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sz w:val="26"/>
        </w:rPr>
        <w:t xml:space="preserve">ORDIN nr. 719 din 12 mai 2014 privind aprobarea normelor metodologice pentru aplicarea titlului I din Legea nr. </w:t>
      </w:r>
      <w:hyperlink r:id="rId4" w:history="1">
        <w:r w:rsidRPr="007E509D">
          <w:rPr>
            <w:rFonts w:ascii="Verdana" w:eastAsia="Times New Roman" w:hAnsi="Verdana" w:cs="Times New Roman"/>
            <w:b/>
            <w:bCs/>
            <w:color w:val="333399"/>
            <w:sz w:val="26"/>
            <w:u w:val="single"/>
          </w:rPr>
          <w:t>17/2014</w:t>
        </w:r>
      </w:hyperlink>
      <w:r w:rsidRPr="007E509D">
        <w:rPr>
          <w:rFonts w:ascii="Verdana" w:eastAsia="Times New Roman" w:hAnsi="Verdana" w:cs="Times New Roman"/>
          <w:b/>
          <w:bCs/>
          <w:sz w:val="26"/>
        </w:rPr>
        <w:t xml:space="preserve"> privind unele măsuri de reglementare a vânzării terenurilor agricole situate în extravilan şi de modificare a Legii nr. </w:t>
      </w:r>
      <w:hyperlink r:id="rId5" w:history="1">
        <w:r w:rsidRPr="007E509D">
          <w:rPr>
            <w:rFonts w:ascii="Verdana" w:eastAsia="Times New Roman" w:hAnsi="Verdana" w:cs="Times New Roman"/>
            <w:b/>
            <w:bCs/>
            <w:color w:val="333399"/>
            <w:sz w:val="26"/>
            <w:u w:val="single"/>
          </w:rPr>
          <w:t>268/2001</w:t>
        </w:r>
      </w:hyperlink>
      <w:r w:rsidRPr="007E509D">
        <w:rPr>
          <w:rFonts w:ascii="Verdana" w:eastAsia="Times New Roman" w:hAnsi="Verdana" w:cs="Times New Roman"/>
          <w:b/>
          <w:bCs/>
          <w:sz w:val="26"/>
        </w:rPr>
        <w:t xml:space="preserve"> privind privatizarea societăţilor ce deţin în administrare terenuri proprietate publică şi privată a statului cu destinaţie agricolă şi înfiinţarea Agenţiei Domeniilor Statului</w:t>
      </w:r>
      <w:r>
        <w:rPr>
          <w:rFonts w:ascii="Verdana" w:eastAsia="Times New Roman" w:hAnsi="Verdana" w:cs="Times New Roman"/>
          <w:i/>
          <w:iCs/>
          <w:noProof/>
          <w:color w:val="6666FF"/>
          <w:sz w:val="18"/>
          <w:szCs w:val="18"/>
        </w:rPr>
        <w:drawing>
          <wp:inline distT="0" distB="0" distL="0" distR="0">
            <wp:extent cx="85725" cy="85725"/>
            <wp:effectExtent l="19050" t="0" r="0" b="0"/>
            <wp:docPr id="1" name="217793_000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Actul modificat de Art. I, punctul 1. din </w:t>
      </w:r>
      <w:hyperlink r:id="rId7"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0" w:name="do|pa1:2"/>
      <w:bookmarkEnd w:id="0"/>
      <w:r w:rsidRPr="007E509D">
        <w:rPr>
          <w:rFonts w:ascii="Verdana" w:eastAsia="Times New Roman" w:hAnsi="Verdana" w:cs="Times New Roman"/>
          <w:strike/>
          <w:vanish/>
          <w:color w:val="DC143C"/>
        </w:rPr>
        <w:t xml:space="preserve">Având în vedere prevederile art. 21 din Legea nr. </w:t>
      </w:r>
      <w:hyperlink r:id="rId8"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9"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 w:name="do|pa1"/>
      <w:bookmarkEnd w:id="1"/>
      <w:r w:rsidRPr="007E509D">
        <w:rPr>
          <w:rFonts w:ascii="Verdana" w:eastAsia="Times New Roman" w:hAnsi="Verdana" w:cs="Times New Roman"/>
        </w:rPr>
        <w:t xml:space="preserve">Având în vedere prevederile art. 21 din Legea nr. </w:t>
      </w:r>
      <w:hyperlink r:id="rId10"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11"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2" name="217793_000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Actul modificat de Art. I, punctul 1. din </w:t>
      </w:r>
      <w:hyperlink r:id="rId12"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 w:name="do|pa2"/>
      <w:bookmarkEnd w:id="2"/>
      <w:r w:rsidRPr="007E509D">
        <w:rPr>
          <w:rFonts w:ascii="Verdana" w:eastAsia="Times New Roman" w:hAnsi="Verdana" w:cs="Times New Roman"/>
        </w:rPr>
        <w:t xml:space="preserve">În temeiul art. 7 alin. (5) din Hotărârea Guvernului nr. </w:t>
      </w:r>
      <w:hyperlink r:id="rId13" w:history="1">
        <w:r w:rsidRPr="007E509D">
          <w:rPr>
            <w:rFonts w:ascii="Verdana" w:eastAsia="Times New Roman" w:hAnsi="Verdana" w:cs="Times New Roman"/>
            <w:b/>
            <w:bCs/>
            <w:color w:val="333399"/>
            <w:u w:val="single"/>
          </w:rPr>
          <w:t>725/2010</w:t>
        </w:r>
      </w:hyperlink>
      <w:r w:rsidRPr="007E509D">
        <w:rPr>
          <w:rFonts w:ascii="Verdana" w:eastAsia="Times New Roman" w:hAnsi="Verdana" w:cs="Times New Roman"/>
        </w:rPr>
        <w:t xml:space="preserve"> privind reorganizarea şi funcţionarea Ministerului Agriculturii şi Dezvoltării Rurale, precum şi a unor structuri aflate în subordinea acestuia, cu modificările şi completările ulterioare, art. 12 alin. (7) din Hotărârea Guvernului nr. </w:t>
      </w:r>
      <w:hyperlink r:id="rId14" w:tooltip="ABROGATA - privind organizarea şi funcţionarea Ministerului Dezvoltării Regionale şi Administraţiei Publice (act publicat in M.Of. 14 din 08-ian-2013)" w:history="1">
        <w:r w:rsidRPr="007E509D">
          <w:rPr>
            <w:rFonts w:ascii="Verdana" w:eastAsia="Times New Roman" w:hAnsi="Verdana" w:cs="Times New Roman"/>
            <w:b/>
            <w:bCs/>
            <w:color w:val="333399"/>
            <w:u w:val="single"/>
          </w:rPr>
          <w:t>1/2013</w:t>
        </w:r>
      </w:hyperlink>
      <w:r w:rsidRPr="007E509D">
        <w:rPr>
          <w:rFonts w:ascii="Verdana" w:eastAsia="Times New Roman" w:hAnsi="Verdana" w:cs="Times New Roman"/>
        </w:rPr>
        <w:t xml:space="preserve"> privind organizarea şi funcţionarea Ministerului Dezvoltării Regionale şi Administraţiei Publice, cu modificările ulterioare, art. 33 alin. (1) din Legea nr. </w:t>
      </w:r>
      <w:hyperlink r:id="rId15" w:history="1">
        <w:r w:rsidRPr="007E509D">
          <w:rPr>
            <w:rFonts w:ascii="Verdana" w:eastAsia="Times New Roman" w:hAnsi="Verdana" w:cs="Times New Roman"/>
            <w:b/>
            <w:bCs/>
            <w:color w:val="333399"/>
            <w:u w:val="single"/>
          </w:rPr>
          <w:t>346/2006</w:t>
        </w:r>
      </w:hyperlink>
      <w:r w:rsidRPr="007E509D">
        <w:rPr>
          <w:rFonts w:ascii="Verdana" w:eastAsia="Times New Roman" w:hAnsi="Verdana" w:cs="Times New Roman"/>
        </w:rPr>
        <w:t xml:space="preserve"> privind organizarea şi funcţionarea Ministerului Apărării, cu modificările ulterioare, şi art. 11 alin. (4) din Hotărârea Guvernului nr. </w:t>
      </w:r>
      <w:hyperlink r:id="rId16" w:history="1">
        <w:r w:rsidRPr="007E509D">
          <w:rPr>
            <w:rFonts w:ascii="Verdana" w:eastAsia="Times New Roman" w:hAnsi="Verdana" w:cs="Times New Roman"/>
            <w:b/>
            <w:bCs/>
            <w:color w:val="333399"/>
            <w:u w:val="single"/>
          </w:rPr>
          <w:t>90/2010</w:t>
        </w:r>
      </w:hyperlink>
      <w:r w:rsidRPr="007E509D">
        <w:rPr>
          <w:rFonts w:ascii="Verdana" w:eastAsia="Times New Roman" w:hAnsi="Verdana" w:cs="Times New Roman"/>
        </w:rPr>
        <w:t xml:space="preserve"> privind organizarea şi funcţionarea Ministerului Culturii,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 w:name="do|pa3"/>
      <w:bookmarkEnd w:id="3"/>
      <w:r w:rsidRPr="007E509D">
        <w:rPr>
          <w:rFonts w:ascii="Verdana" w:eastAsia="Times New Roman" w:hAnsi="Verdana" w:cs="Times New Roman"/>
          <w:b/>
          <w:bCs/>
        </w:rPr>
        <w:t>viceprim-ministrul, ministrul agriculturii şi dezvoltării rurale, viceprim-ministrul, ministrul dezvoltării regionale şi administraţiei publice, ministrul apărării naţionale şi viceprim-ministrul, ministrul culturii</w:t>
      </w:r>
      <w:r w:rsidRPr="007E509D">
        <w:rPr>
          <w:rFonts w:ascii="Verdana" w:eastAsia="Times New Roman" w:hAnsi="Verdana" w:cs="Times New Roman"/>
        </w:rPr>
        <w:t>, emit următorul ordin: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 w:name="do|ar1:3"/>
      <w:r>
        <w:rPr>
          <w:rFonts w:ascii="Verdana" w:eastAsia="Times New Roman" w:hAnsi="Verdana" w:cs="Times New Roman"/>
          <w:b/>
          <w:bCs/>
          <w:noProof/>
          <w:vanish/>
          <w:color w:val="333399"/>
        </w:rPr>
        <w:drawing>
          <wp:inline distT="0" distB="0" distL="0" distR="0">
            <wp:extent cx="95250" cy="95250"/>
            <wp:effectExtent l="19050" t="0" r="0" b="0"/>
            <wp:docPr id="3" name="do|ar1:3|_i" descr="C:\Users\USER\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USER\sintact 4.0\cache\Legislatie\m.gif">
                      <a:hlinkClick r:id="rId17"/>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
      <w:r w:rsidRPr="007E509D">
        <w:rPr>
          <w:rFonts w:ascii="Verdana" w:eastAsia="Times New Roman" w:hAnsi="Verdana" w:cs="Times New Roman"/>
          <w:b/>
          <w:bCs/>
          <w:strike/>
          <w:vanish/>
          <w:color w:val="DC143C"/>
        </w:rPr>
        <w:t>Art. 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 w:name="do|ar1:3|pa1:4"/>
      <w:bookmarkEnd w:id="5"/>
      <w:r w:rsidRPr="007E509D">
        <w:rPr>
          <w:rFonts w:ascii="Verdana" w:eastAsia="Times New Roman" w:hAnsi="Verdana" w:cs="Times New Roman"/>
          <w:strike/>
          <w:vanish/>
          <w:color w:val="DC143C"/>
        </w:rPr>
        <w:t xml:space="preserve">Se aprobă normele metodologice pentru aplicarea titlului I din Legea nr. </w:t>
      </w:r>
      <w:hyperlink r:id="rId19"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20"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prevăzute în anexele nr. 1-3, care fac parte integrantă din prezentul ordin.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 w:name="do|ar1"/>
      <w:r>
        <w:rPr>
          <w:rFonts w:ascii="Verdana" w:eastAsia="Times New Roman" w:hAnsi="Verdana" w:cs="Times New Roman"/>
          <w:b/>
          <w:bCs/>
          <w:noProof/>
          <w:color w:val="333399"/>
        </w:rPr>
        <w:drawing>
          <wp:inline distT="0" distB="0" distL="0" distR="0">
            <wp:extent cx="95250" cy="95250"/>
            <wp:effectExtent l="19050" t="0" r="0" b="0"/>
            <wp:docPr id="4" name="do|ar1|_i" descr="C:\Users\USER\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USER\sintact 4.0\cache\Legislatie\m.gif">
                      <a:hlinkClick r:id="rId17"/>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
      <w:r w:rsidRPr="007E509D">
        <w:rPr>
          <w:rFonts w:ascii="Verdana" w:eastAsia="Times New Roman" w:hAnsi="Verdana" w:cs="Times New Roman"/>
          <w:b/>
          <w:bCs/>
          <w:color w:val="0000AF"/>
        </w:rPr>
        <w:t>Art. 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 w:name="do|ar1|pa1"/>
      <w:bookmarkEnd w:id="7"/>
      <w:r w:rsidRPr="007E509D">
        <w:rPr>
          <w:rFonts w:ascii="Verdana" w:eastAsia="Times New Roman" w:hAnsi="Verdana" w:cs="Times New Roman"/>
        </w:rPr>
        <w:t xml:space="preserve">Se aprobă normele metodologice pentru aplicarea titlului I din Legea nr. </w:t>
      </w:r>
      <w:hyperlink r:id="rId21"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2"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prevăzute în anexele nr. 1-3, care fac parte integrantă din prezentul ordin.</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5" name="217793_000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1 modificat de Art. I, punctul 1. din </w:t>
      </w:r>
      <w:hyperlink r:id="rId23" w:anchor="do|ari|pt1" w:tooltip="pentru modificarea Ordinului viceprim-ministrului, ministrul agriculturii şi dezvoltării rurale, al viceprim-ministrului, ministrul dezvoltării regionale şi administraţiei publice, al ministrului apărării naţionale şi al viceprim-ministrului, ministrul culturii, nr. 719/740/M.57/2.333/2014 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27 din 08-feb-202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 w:name="do|ar2:9"/>
      <w:r>
        <w:rPr>
          <w:rFonts w:ascii="Verdana" w:eastAsia="Times New Roman" w:hAnsi="Verdana" w:cs="Times New Roman"/>
          <w:b/>
          <w:bCs/>
          <w:noProof/>
          <w:vanish/>
          <w:color w:val="333399"/>
        </w:rPr>
        <w:drawing>
          <wp:inline distT="0" distB="0" distL="0" distR="0">
            <wp:extent cx="95250" cy="95250"/>
            <wp:effectExtent l="19050" t="0" r="0" b="0"/>
            <wp:docPr id="6" name="do|ar2:9|_i" descr="C:\Users\USER\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9|_i" descr="C:\Users\USER\sintact 4.0\cache\Legislatie\m.gif">
                      <a:hlinkClick r:id="rId17"/>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
      <w:r w:rsidRPr="007E509D">
        <w:rPr>
          <w:rFonts w:ascii="Verdana" w:eastAsia="Times New Roman" w:hAnsi="Verdana" w:cs="Times New Roman"/>
          <w:b/>
          <w:bCs/>
          <w:strike/>
          <w:vanish/>
          <w:color w:val="DC143C"/>
        </w:rPr>
        <w:t>Art. 2</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 w:name="do|ar2:9|al1:10"/>
      <w:bookmarkEnd w:id="9"/>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 xml:space="preserve">Norme metodologice prevăzute la art. 1 se aplică transferului dreptului de proprietate realizat în baza unui contract de vânzare-cumpărare autentificat de notarul public, precum şi în baza unei hotărâri judecătoreşti care ţine loc de contract de vânzare, dacă antecontractul este încheiat potrivit prevederilor Legii nr. </w:t>
      </w:r>
      <w:hyperlink r:id="rId24" w:history="1">
        <w:r w:rsidRPr="007E509D">
          <w:rPr>
            <w:rFonts w:ascii="Verdana" w:eastAsia="Times New Roman" w:hAnsi="Verdana" w:cs="Times New Roman"/>
            <w:b/>
            <w:bCs/>
            <w:strike/>
            <w:vanish/>
            <w:color w:val="333399"/>
            <w:u w:val="single"/>
          </w:rPr>
          <w:t>287/2009</w:t>
        </w:r>
      </w:hyperlink>
      <w:r w:rsidRPr="007E509D">
        <w:rPr>
          <w:rFonts w:ascii="Verdana" w:eastAsia="Times New Roman" w:hAnsi="Verdana" w:cs="Times New Roman"/>
          <w:strike/>
          <w:vanish/>
          <w:color w:val="DC143C"/>
        </w:rPr>
        <w:t xml:space="preserve"> privind </w:t>
      </w:r>
      <w:hyperlink r:id="rId25" w:history="1">
        <w:r w:rsidRPr="007E509D">
          <w:rPr>
            <w:rFonts w:ascii="Verdana" w:eastAsia="Times New Roman" w:hAnsi="Verdana" w:cs="Times New Roman"/>
            <w:b/>
            <w:bCs/>
            <w:strike/>
            <w:vanish/>
            <w:color w:val="333399"/>
            <w:u w:val="single"/>
          </w:rPr>
          <w:t>Codul civil</w:t>
        </w:r>
      </w:hyperlink>
      <w:r w:rsidRPr="007E509D">
        <w:rPr>
          <w:rFonts w:ascii="Verdana" w:eastAsia="Times New Roman" w:hAnsi="Verdana" w:cs="Times New Roman"/>
          <w:strike/>
          <w:vanish/>
          <w:color w:val="DC143C"/>
        </w:rPr>
        <w:t>, republicată, cu modificările ulterioare, şi ale legislaţiei în materie.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 w:name="do|ar2:9|al2:11"/>
      <w:bookmarkEnd w:id="10"/>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Transferul dreptului de proprietate, realizat în modalităţile prevăzute la alin. (1), poate avea ca obiect atât întregul teren, cât şi o cotă-parte din dreptul asupra acestuia.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 w:name="do|ar2:9|al3:12"/>
      <w:bookmarkEnd w:id="11"/>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 xml:space="preserve">Normele metodologice nu se aplică contractelor de vânzare-cumpărare care au la bază antecontracte şi pacte de opţiune autentificate anterior intrării în vigoare a Legii nr. </w:t>
      </w:r>
      <w:hyperlink r:id="rId2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 w:name="do|ar2:9|al4:13"/>
      <w:bookmarkEnd w:id="12"/>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 xml:space="preserve">Condiţiile de dobândire a dreptului de proprietate asupra terenurilor agricole situate în extravilan, potrivit art. 2 alin. (3) din Legea nr. </w:t>
      </w:r>
      <w:hyperlink r:id="rId27"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 sunt cumulative.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 w:name="do|ar2"/>
      <w:r>
        <w:rPr>
          <w:rFonts w:ascii="Verdana" w:eastAsia="Times New Roman" w:hAnsi="Verdana" w:cs="Times New Roman"/>
          <w:b/>
          <w:bCs/>
          <w:noProof/>
          <w:color w:val="333399"/>
        </w:rPr>
        <w:drawing>
          <wp:inline distT="0" distB="0" distL="0" distR="0">
            <wp:extent cx="95250" cy="95250"/>
            <wp:effectExtent l="19050" t="0" r="0" b="0"/>
            <wp:docPr id="7" name="do|ar2|_i" descr="C:\Users\USER\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USER\sintact 4.0\cache\Legislatie\m.gif">
                      <a:hlinkClick r:id="rId17"/>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
      <w:r w:rsidRPr="007E509D">
        <w:rPr>
          <w:rFonts w:ascii="Verdana" w:eastAsia="Times New Roman" w:hAnsi="Verdana" w:cs="Times New Roman"/>
          <w:b/>
          <w:bCs/>
          <w:color w:val="0000AF"/>
        </w:rPr>
        <w:t>Art. 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 w:name="do|ar2|al1"/>
      <w:bookmarkEnd w:id="14"/>
      <w:r w:rsidRPr="007E509D">
        <w:rPr>
          <w:rFonts w:ascii="Verdana" w:eastAsia="Times New Roman" w:hAnsi="Verdana" w:cs="Times New Roman"/>
          <w:b/>
          <w:bCs/>
          <w:color w:val="008F00"/>
        </w:rPr>
        <w:t>(1)</w:t>
      </w:r>
      <w:r w:rsidRPr="007E509D">
        <w:rPr>
          <w:rFonts w:ascii="Verdana" w:eastAsia="Times New Roman" w:hAnsi="Verdana" w:cs="Times New Roman"/>
        </w:rPr>
        <w:t xml:space="preserve">Normele metodologice prevăzute la art. 1 se aplică transferului dreptului de proprietate realizat în baza unui contract de vânzare autentificat de notarul public, precum şi în baza unei hotărâri judecătoreşti care ţine loc de contract de vânzare, dacă promisiunea bilaterală de vânzare este încheiată potrivit prevederilor Legii nr. </w:t>
      </w:r>
      <w:hyperlink r:id="rId28" w:history="1">
        <w:r w:rsidRPr="007E509D">
          <w:rPr>
            <w:rFonts w:ascii="Verdana" w:eastAsia="Times New Roman" w:hAnsi="Verdana" w:cs="Times New Roman"/>
            <w:b/>
            <w:bCs/>
            <w:color w:val="333399"/>
            <w:u w:val="single"/>
          </w:rPr>
          <w:t>287/2009</w:t>
        </w:r>
      </w:hyperlink>
      <w:r w:rsidRPr="007E509D">
        <w:rPr>
          <w:rFonts w:ascii="Verdana" w:eastAsia="Times New Roman" w:hAnsi="Verdana" w:cs="Times New Roman"/>
        </w:rPr>
        <w:t xml:space="preserve"> privind </w:t>
      </w:r>
      <w:hyperlink r:id="rId29" w:history="1">
        <w:r w:rsidRPr="007E509D">
          <w:rPr>
            <w:rFonts w:ascii="Verdana" w:eastAsia="Times New Roman" w:hAnsi="Verdana" w:cs="Times New Roman"/>
            <w:b/>
            <w:bCs/>
            <w:color w:val="333399"/>
            <w:u w:val="single"/>
          </w:rPr>
          <w:t>Codul civil</w:t>
        </w:r>
      </w:hyperlink>
      <w:r w:rsidRPr="007E509D">
        <w:rPr>
          <w:rFonts w:ascii="Verdana" w:eastAsia="Times New Roman" w:hAnsi="Verdana" w:cs="Times New Roman"/>
        </w:rPr>
        <w:t>, republicată, cu modificările ulterioare, şi ale legislaţiei în materie.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 w:name="do|ar2|al2"/>
      <w:bookmarkEnd w:id="15"/>
      <w:r w:rsidRPr="007E509D">
        <w:rPr>
          <w:rFonts w:ascii="Verdana" w:eastAsia="Times New Roman" w:hAnsi="Verdana" w:cs="Times New Roman"/>
          <w:b/>
          <w:bCs/>
          <w:color w:val="008F00"/>
        </w:rPr>
        <w:t>(2)</w:t>
      </w:r>
      <w:r w:rsidRPr="007E509D">
        <w:rPr>
          <w:rFonts w:ascii="Verdana" w:eastAsia="Times New Roman" w:hAnsi="Verdana" w:cs="Times New Roman"/>
        </w:rPr>
        <w:t>Transferul dreptului de proprietate, realizat în modalităţile prevăzute la alin. (1), poate avea ca obiect atât întregul teren, cât şi o cotă-parte din dreptul asupra acestuia.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 w:name="do|ar2|al3"/>
      <w:bookmarkEnd w:id="16"/>
      <w:r w:rsidRPr="007E509D">
        <w:rPr>
          <w:rFonts w:ascii="Verdana" w:eastAsia="Times New Roman" w:hAnsi="Verdana" w:cs="Times New Roman"/>
          <w:b/>
          <w:bCs/>
          <w:color w:val="008F00"/>
        </w:rPr>
        <w:lastRenderedPageBreak/>
        <w:t>(3)</w:t>
      </w:r>
      <w:r w:rsidRPr="007E509D">
        <w:rPr>
          <w:rFonts w:ascii="Verdana" w:eastAsia="Times New Roman" w:hAnsi="Verdana" w:cs="Times New Roman"/>
        </w:rPr>
        <w:t xml:space="preserve">Condiţiile de dobândire a dreptului de proprietate asupra terenurilor agricole situate în extravilan, potrivit art. 2 alin. (3) din Legea nr. </w:t>
      </w:r>
      <w:hyperlink r:id="rId30"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sunt cumulative.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8" name="217793_000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2 modificat de Art. I, punctul 2. din </w:t>
      </w:r>
      <w:hyperlink r:id="rId31" w:anchor="do|ari|pt2" w:tooltip="pentru modificarea Ordinului viceprim-ministrului, ministrul agriculturii şi dezvoltării rurale, al viceprim-ministrului, ministrul dezvoltării regionale şi administraţiei publice, al ministrului apărării naţionale şi al viceprim-ministrului, ministrul culturii, nr. 719/740/M.57/2.333/2014 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27 din 08-feb-202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 w:name="do|ar3"/>
      <w:r>
        <w:rPr>
          <w:rFonts w:ascii="Verdana" w:eastAsia="Times New Roman" w:hAnsi="Verdana" w:cs="Times New Roman"/>
          <w:b/>
          <w:bCs/>
          <w:noProof/>
          <w:color w:val="333399"/>
        </w:rPr>
        <w:drawing>
          <wp:inline distT="0" distB="0" distL="0" distR="0">
            <wp:extent cx="95250" cy="95250"/>
            <wp:effectExtent l="19050" t="0" r="0" b="0"/>
            <wp:docPr id="9" name="do|ar3|_i" descr="C:\Users\USER\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USER\sintact 4.0\cache\Legislatie\m.gif">
                      <a:hlinkClick r:id="rId17"/>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7"/>
      <w:r w:rsidRPr="007E509D">
        <w:rPr>
          <w:rFonts w:ascii="Verdana" w:eastAsia="Times New Roman" w:hAnsi="Verdana" w:cs="Times New Roman"/>
          <w:b/>
          <w:bCs/>
          <w:color w:val="0000AF"/>
        </w:rPr>
        <w:t>Art. 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8" w:name="do|ar3|pa1"/>
      <w:bookmarkEnd w:id="18"/>
      <w:r w:rsidRPr="007E509D">
        <w:rPr>
          <w:rFonts w:ascii="Verdana" w:eastAsia="Times New Roman" w:hAnsi="Verdana" w:cs="Times New Roman"/>
        </w:rPr>
        <w:t>Prezentul ordin se publică în Monitorul Oficial al României, Partea 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 w:name="do|pa4"/>
      <w:bookmarkEnd w:id="19"/>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 w:name="do"/>
      <w:r>
        <w:rPr>
          <w:rFonts w:ascii="Verdana" w:eastAsia="Times New Roman" w:hAnsi="Verdana" w:cs="Times New Roman"/>
          <w:b/>
          <w:bCs/>
          <w:noProof/>
          <w:color w:val="333399"/>
        </w:rPr>
        <w:drawing>
          <wp:inline distT="0" distB="0" distL="0" distR="0">
            <wp:extent cx="95250" cy="95250"/>
            <wp:effectExtent l="19050" t="0" r="0" b="0"/>
            <wp:docPr id="19" name="do|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0"/>
      <w:r w:rsidRPr="007E509D">
        <w:rPr>
          <w:rFonts w:ascii="Verdana" w:eastAsia="Times New Roman" w:hAnsi="Verdana" w:cs="Times New Roman"/>
          <w:b/>
          <w:bCs/>
          <w:strike/>
          <w:vanish/>
          <w:color w:val="DC143C"/>
          <w:sz w:val="26"/>
        </w:rPr>
        <w:t xml:space="preserve">NORME METODOLOGICE din 12 mai 2014 privind exercitarea de către Ministerul Agriculturii şi Dezvoltării Rurale a atribuţiilor ce îi revin pentru aplicarea titlului I din Legea nr. </w:t>
      </w:r>
      <w:hyperlink r:id="rId33" w:history="1">
        <w:r w:rsidRPr="007E509D">
          <w:rPr>
            <w:rFonts w:ascii="Verdana" w:eastAsia="Times New Roman" w:hAnsi="Verdana" w:cs="Times New Roman"/>
            <w:b/>
            <w:bCs/>
            <w:strike/>
            <w:vanish/>
            <w:color w:val="333399"/>
            <w:sz w:val="26"/>
            <w:u w:val="single"/>
          </w:rPr>
          <w:t>17/2014</w:t>
        </w:r>
      </w:hyperlink>
      <w:r w:rsidRPr="007E509D">
        <w:rPr>
          <w:rFonts w:ascii="Verdana" w:eastAsia="Times New Roman" w:hAnsi="Verdana" w:cs="Times New Roman"/>
          <w:b/>
          <w:bCs/>
          <w:strike/>
          <w:vanish/>
          <w:color w:val="DC143C"/>
          <w:sz w:val="26"/>
        </w:rPr>
        <w:t xml:space="preserve"> privind unele măsuri de reglementare a vânzării-cumpărării terenurilor agricole situate în extravilan şi de modificare a Legii nr. </w:t>
      </w:r>
      <w:hyperlink r:id="rId34" w:history="1">
        <w:r w:rsidRPr="007E509D">
          <w:rPr>
            <w:rFonts w:ascii="Verdana" w:eastAsia="Times New Roman" w:hAnsi="Verdana" w:cs="Times New Roman"/>
            <w:b/>
            <w:bCs/>
            <w:strike/>
            <w:vanish/>
            <w:color w:val="333399"/>
            <w:sz w:val="26"/>
            <w:u w:val="single"/>
          </w:rPr>
          <w:t>268/2001</w:t>
        </w:r>
      </w:hyperlink>
      <w:r w:rsidRPr="007E509D">
        <w:rPr>
          <w:rFonts w:ascii="Verdana" w:eastAsia="Times New Roman" w:hAnsi="Verdana" w:cs="Times New Roman"/>
          <w:b/>
          <w:bCs/>
          <w:strike/>
          <w:vanish/>
          <w:color w:val="DC143C"/>
          <w:sz w:val="26"/>
        </w:rPr>
        <w:t xml:space="preserve"> privind privatizarea societăţilor comerciale ce deţin în administrare terenuri proprietate publică şi privată a statului cu destinaţie agricolă şi înfiinţarea Agenţiei Domeniilor Statului</w:t>
      </w:r>
      <w:r w:rsidRPr="007E509D">
        <w:rPr>
          <w:rFonts w:ascii="Verdana" w:eastAsia="Times New Roman" w:hAnsi="Verdana" w:cs="Times New Roman"/>
          <w:b/>
          <w:bCs/>
          <w:sz w:val="26"/>
        </w:rPr>
        <w:t xml:space="preserve">NORME METODOLOGICE din 12 mai 2014 privind exercitarea de către Ministerul Agriculturii şi Dezvoltării Rurale a atribuţiilor ce îi revin pentru aplicarea titlului I din Legea nr. </w:t>
      </w:r>
      <w:hyperlink r:id="rId35" w:history="1">
        <w:r w:rsidRPr="007E509D">
          <w:rPr>
            <w:rFonts w:ascii="Verdana" w:eastAsia="Times New Roman" w:hAnsi="Verdana" w:cs="Times New Roman"/>
            <w:b/>
            <w:bCs/>
            <w:color w:val="333399"/>
            <w:sz w:val="26"/>
            <w:u w:val="single"/>
          </w:rPr>
          <w:t>17/2014</w:t>
        </w:r>
      </w:hyperlink>
      <w:r w:rsidRPr="007E509D">
        <w:rPr>
          <w:rFonts w:ascii="Verdana" w:eastAsia="Times New Roman" w:hAnsi="Verdana" w:cs="Times New Roman"/>
          <w:b/>
          <w:bCs/>
          <w:sz w:val="26"/>
        </w:rPr>
        <w:t xml:space="preserve"> privind unele măsuri de reglementare a vânzării terenurilor agricole situate în extravilan şi de modificare a Legii nr. </w:t>
      </w:r>
      <w:hyperlink r:id="rId36" w:history="1">
        <w:r w:rsidRPr="007E509D">
          <w:rPr>
            <w:rFonts w:ascii="Verdana" w:eastAsia="Times New Roman" w:hAnsi="Verdana" w:cs="Times New Roman"/>
            <w:b/>
            <w:bCs/>
            <w:color w:val="333399"/>
            <w:sz w:val="26"/>
            <w:u w:val="single"/>
          </w:rPr>
          <w:t>268/2001</w:t>
        </w:r>
      </w:hyperlink>
      <w:r w:rsidRPr="007E509D">
        <w:rPr>
          <w:rFonts w:ascii="Verdana" w:eastAsia="Times New Roman" w:hAnsi="Verdana" w:cs="Times New Roman"/>
          <w:b/>
          <w:bCs/>
          <w:sz w:val="26"/>
        </w:rPr>
        <w:t xml:space="preserve"> privind privatizarea societăţilor ce deţin în administrare terenuri proprietate publică şi privată a statului cu destinaţie agricolă şi înfiinţarea Agenţiei Domeniilor Statului</w:t>
      </w:r>
      <w:r>
        <w:rPr>
          <w:rFonts w:ascii="Verdana" w:eastAsia="Times New Roman" w:hAnsi="Verdana" w:cs="Times New Roman"/>
          <w:i/>
          <w:iCs/>
          <w:noProof/>
          <w:color w:val="6666FF"/>
          <w:sz w:val="18"/>
          <w:szCs w:val="18"/>
        </w:rPr>
        <w:drawing>
          <wp:inline distT="0" distB="0" distL="0" distR="0">
            <wp:extent cx="85725" cy="85725"/>
            <wp:effectExtent l="19050" t="0" r="0" b="0"/>
            <wp:docPr id="20" name="217793_000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Actul modificat de Art. I, punctul 3. din </w:t>
      </w:r>
      <w:hyperlink r:id="rId37" w:anchor="do|ari|pt3" w:tooltip="pentru modificarea Ordinului viceprim-ministrului, ministrul agriculturii şi dezvoltării rurale, al viceprim-ministrului, ministrul dezvoltării regionale şi administraţiei publice, al ministrului apărării naţionale şi al viceprim-ministrului, ministrul culturii, nr. 719/740/M.57/2.333/2014 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27 din 08-feb-202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7E509D" w:rsidRPr="007E509D" w:rsidRDefault="007E509D" w:rsidP="007E509D">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19050" t="0" r="0" b="0"/>
            <wp:docPr id="21" name="163765_000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765_000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szCs w:val="18"/>
        </w:rPr>
        <w:t xml:space="preserve">(la data 30-May-2014 actul a fost aprobat de </w:t>
      </w:r>
      <w:hyperlink r:id="rId38" w:anchor="do" w:history="1">
        <w:r w:rsidRPr="007E509D">
          <w:rPr>
            <w:rFonts w:ascii="Verdana" w:eastAsia="Times New Roman" w:hAnsi="Verdana" w:cs="Times New Roman"/>
            <w:b/>
            <w:bCs/>
            <w:i/>
            <w:iCs/>
            <w:color w:val="333399"/>
            <w:sz w:val="18"/>
            <w:u w:val="single"/>
          </w:rPr>
          <w:t>Ordinul 719/2014</w:t>
        </w:r>
      </w:hyperlink>
      <w:r w:rsidRPr="007E509D">
        <w:rPr>
          <w:rFonts w:ascii="Verdana" w:eastAsia="Times New Roman" w:hAnsi="Verdana" w:cs="Times New Roman"/>
          <w:i/>
          <w:iCs/>
          <w:color w:val="6666FF"/>
          <w:sz w:val="18"/>
          <w:szCs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1" w:name="do|ar1:2"/>
      <w:r>
        <w:rPr>
          <w:rFonts w:ascii="Verdana" w:eastAsia="Times New Roman" w:hAnsi="Verdana" w:cs="Times New Roman"/>
          <w:b/>
          <w:bCs/>
          <w:noProof/>
          <w:vanish/>
          <w:color w:val="333399"/>
        </w:rPr>
        <w:drawing>
          <wp:inline distT="0" distB="0" distL="0" distR="0">
            <wp:extent cx="95250" cy="95250"/>
            <wp:effectExtent l="19050" t="0" r="0" b="0"/>
            <wp:docPr id="22" name="do|ar1: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
      <w:r w:rsidRPr="007E509D">
        <w:rPr>
          <w:rFonts w:ascii="Verdana" w:eastAsia="Times New Roman" w:hAnsi="Verdana" w:cs="Times New Roman"/>
          <w:b/>
          <w:bCs/>
          <w:strike/>
          <w:vanish/>
          <w:color w:val="DC143C"/>
        </w:rPr>
        <w:t>Art. 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2" w:name="do|ar1:2|pa1:3"/>
      <w:bookmarkEnd w:id="22"/>
      <w:r w:rsidRPr="007E509D">
        <w:rPr>
          <w:rFonts w:ascii="Verdana" w:eastAsia="Times New Roman" w:hAnsi="Verdana" w:cs="Times New Roman"/>
          <w:strike/>
          <w:vanish/>
          <w:color w:val="DC143C"/>
        </w:rPr>
        <w:t>Prezentele norme metodologice reglementează procedurile privind vânzarea-cumpărarea terenurilor agricole situate în extravilan referitoare la ofertele de vânzare, exercitarea dreptului de preempţiune, controlul aplicării procedurii dreptului de preempţiune, procedura de emitere a avizelor necesare înstrăinării terenurilor, organizarea şi gestionarea bazei de date a circulaţiei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23" name="do|ar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1</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Prezentele norme metodologice reglementează procedurile privind vânzarea terenurilor agricole situate în extravilan referitoare la ofertele de vânzare, exercitarea dreptului de preempţiune, ofertele de cumpărare, controlul aplicării procedurii dreptului de preempţiune, procedura de emitere a avizelor necesare înstrăinării terenurilor, organizarea şi gestionarea Registrului unic naţional privind circulaţia şi destinaţia terenurilor agricole situate în extravilan.</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24" name="217793_000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0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1 modificat de Art. I, punctul 3. din </w:t>
      </w:r>
      <w:hyperlink r:id="rId39"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3" w:name="do|ar2:4"/>
      <w:r>
        <w:rPr>
          <w:rFonts w:ascii="Verdana" w:eastAsia="Times New Roman" w:hAnsi="Verdana" w:cs="Times New Roman"/>
          <w:b/>
          <w:bCs/>
          <w:noProof/>
          <w:vanish/>
          <w:color w:val="333399"/>
        </w:rPr>
        <w:drawing>
          <wp:inline distT="0" distB="0" distL="0" distR="0">
            <wp:extent cx="95250" cy="95250"/>
            <wp:effectExtent l="19050" t="0" r="0" b="0"/>
            <wp:docPr id="25" name="do|ar2: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3"/>
      <w:r w:rsidRPr="007E509D">
        <w:rPr>
          <w:rFonts w:ascii="Verdana" w:eastAsia="Times New Roman" w:hAnsi="Verdana" w:cs="Times New Roman"/>
          <w:b/>
          <w:bCs/>
          <w:strike/>
          <w:vanish/>
          <w:color w:val="DC143C"/>
        </w:rPr>
        <w:t>Art. 2</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4" w:name="do|ar2:4|pa1:5"/>
      <w:bookmarkEnd w:id="24"/>
      <w:r w:rsidRPr="007E509D">
        <w:rPr>
          <w:rFonts w:ascii="Verdana" w:eastAsia="Times New Roman" w:hAnsi="Verdana" w:cs="Times New Roman"/>
          <w:strike/>
          <w:vanish/>
          <w:color w:val="DC143C"/>
        </w:rPr>
        <w:t>În sensul prezentelor norme metodologice, termenii şi expresiile de mai jos au următoarele semnificaţii: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5" w:name="do|ar2:4|lia:6"/>
      <w:bookmarkEnd w:id="25"/>
      <w:r w:rsidRPr="007E509D">
        <w:rPr>
          <w:rFonts w:ascii="Verdana" w:eastAsia="Times New Roman" w:hAnsi="Verdana" w:cs="Times New Roman"/>
          <w:b/>
          <w:bCs/>
          <w:strike/>
          <w:vanish/>
          <w:color w:val="DC143C"/>
        </w:rPr>
        <w:t>a)</w:t>
      </w:r>
      <w:r w:rsidRPr="007E509D">
        <w:rPr>
          <w:rFonts w:ascii="Verdana" w:eastAsia="Times New Roman" w:hAnsi="Verdana" w:cs="Times New Roman"/>
          <w:i/>
          <w:iCs/>
          <w:strike/>
          <w:vanish/>
          <w:color w:val="DC143C"/>
        </w:rPr>
        <w:t>structura centrală</w:t>
      </w:r>
      <w:r w:rsidRPr="007E509D">
        <w:rPr>
          <w:rFonts w:ascii="Verdana" w:eastAsia="Times New Roman" w:hAnsi="Verdana" w:cs="Times New Roman"/>
          <w:strike/>
          <w:vanish/>
          <w:color w:val="DC143C"/>
        </w:rPr>
        <w:t xml:space="preserve"> - direcţia tehnică de specialitate din cadrul Ministerului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6" w:name="do|ar2:4|lib:7"/>
      <w:bookmarkEnd w:id="26"/>
      <w:r w:rsidRPr="007E509D">
        <w:rPr>
          <w:rFonts w:ascii="Verdana" w:eastAsia="Times New Roman" w:hAnsi="Verdana" w:cs="Times New Roman"/>
          <w:b/>
          <w:bCs/>
          <w:strike/>
          <w:vanish/>
          <w:color w:val="DC143C"/>
        </w:rPr>
        <w:t>b)</w:t>
      </w:r>
      <w:r w:rsidRPr="007E509D">
        <w:rPr>
          <w:rFonts w:ascii="Verdana" w:eastAsia="Times New Roman" w:hAnsi="Verdana" w:cs="Times New Roman"/>
          <w:i/>
          <w:iCs/>
          <w:strike/>
          <w:vanish/>
          <w:color w:val="DC143C"/>
        </w:rPr>
        <w:t>structuri teritoriale</w:t>
      </w:r>
      <w:r w:rsidRPr="007E509D">
        <w:rPr>
          <w:rFonts w:ascii="Verdana" w:eastAsia="Times New Roman" w:hAnsi="Verdana" w:cs="Times New Roman"/>
          <w:strike/>
          <w:vanish/>
          <w:color w:val="DC143C"/>
        </w:rPr>
        <w:t xml:space="preserve"> - direcţiile pentru agricultură şi dezvoltare rurală judeţene, respectiv a municipiului Bucureşti, din subordinea Ministerului Agriculturii şi Dezvoltării Rurale; lista cuprinzând datele de contact ale acestora este postată pe site-ul Ministerului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 w:name="do|ar2:4|lic:8"/>
      <w:bookmarkEnd w:id="27"/>
      <w:r w:rsidRPr="007E509D">
        <w:rPr>
          <w:rFonts w:ascii="Verdana" w:eastAsia="Times New Roman" w:hAnsi="Verdana" w:cs="Times New Roman"/>
          <w:b/>
          <w:bCs/>
          <w:strike/>
          <w:vanish/>
          <w:color w:val="DC143C"/>
        </w:rPr>
        <w:t>c)</w:t>
      </w:r>
      <w:r w:rsidRPr="007E509D">
        <w:rPr>
          <w:rFonts w:ascii="Verdana" w:eastAsia="Times New Roman" w:hAnsi="Verdana" w:cs="Times New Roman"/>
          <w:i/>
          <w:iCs/>
          <w:strike/>
          <w:vanish/>
          <w:color w:val="DC143C"/>
        </w:rPr>
        <w:t>condiţii mai avantajoase de vânzare</w:t>
      </w:r>
      <w:r w:rsidRPr="007E509D">
        <w:rPr>
          <w:rFonts w:ascii="Verdana" w:eastAsia="Times New Roman" w:hAnsi="Verdana" w:cs="Times New Roman"/>
          <w:strike/>
          <w:vanish/>
          <w:color w:val="DC143C"/>
        </w:rPr>
        <w:t xml:space="preserve"> - modificarea de către vânzător a ofertei de vânzare în favoarea cumpărătorului;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8" w:name="do|ar2:4|lid:9"/>
      <w:bookmarkEnd w:id="28"/>
      <w:r w:rsidRPr="007E509D">
        <w:rPr>
          <w:rFonts w:ascii="Verdana" w:eastAsia="Times New Roman" w:hAnsi="Verdana" w:cs="Times New Roman"/>
          <w:b/>
          <w:bCs/>
          <w:strike/>
          <w:vanish/>
          <w:color w:val="DC143C"/>
        </w:rPr>
        <w:t>d)</w:t>
      </w:r>
      <w:r w:rsidRPr="007E509D">
        <w:rPr>
          <w:rFonts w:ascii="Verdana" w:eastAsia="Times New Roman" w:hAnsi="Verdana" w:cs="Times New Roman"/>
          <w:i/>
          <w:iCs/>
          <w:strike/>
          <w:vanish/>
          <w:color w:val="DC143C"/>
        </w:rPr>
        <w:t>lege</w:t>
      </w:r>
      <w:r w:rsidRPr="007E509D">
        <w:rPr>
          <w:rFonts w:ascii="Verdana" w:eastAsia="Times New Roman" w:hAnsi="Verdana" w:cs="Times New Roman"/>
          <w:strike/>
          <w:vanish/>
          <w:color w:val="DC143C"/>
        </w:rPr>
        <w:t xml:space="preserve"> - Legea nr. </w:t>
      </w:r>
      <w:hyperlink r:id="rId4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41"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9" w:name="do|ar2:4|lie:10"/>
      <w:bookmarkEnd w:id="29"/>
      <w:r w:rsidRPr="007E509D">
        <w:rPr>
          <w:rFonts w:ascii="Verdana" w:eastAsia="Times New Roman" w:hAnsi="Verdana" w:cs="Times New Roman"/>
          <w:b/>
          <w:bCs/>
          <w:strike/>
          <w:vanish/>
          <w:color w:val="DC143C"/>
        </w:rPr>
        <w:t>e)</w:t>
      </w:r>
      <w:r w:rsidRPr="007E509D">
        <w:rPr>
          <w:rFonts w:ascii="Verdana" w:eastAsia="Times New Roman" w:hAnsi="Verdana" w:cs="Times New Roman"/>
          <w:i/>
          <w:iCs/>
          <w:strike/>
          <w:vanish/>
          <w:color w:val="DC143C"/>
        </w:rPr>
        <w:t>preemptor</w:t>
      </w:r>
      <w:r w:rsidRPr="007E509D">
        <w:rPr>
          <w:rFonts w:ascii="Verdana" w:eastAsia="Times New Roman" w:hAnsi="Verdana" w:cs="Times New Roman"/>
          <w:strike/>
          <w:vanish/>
          <w:color w:val="DC143C"/>
        </w:rPr>
        <w:t xml:space="preserve"> - titularul dreptului de preempţiune care poate să cumpere cu prioritate un teren agricol situat în extravilan, faţă de care deţine calitatea de coproprietar, arendaş, proprietar vecin sau statul român prin Agenţia Domeniilor Statului, în ordinea stabilită de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0" w:name="do|ar2:4|lif:11"/>
      <w:bookmarkEnd w:id="30"/>
      <w:r w:rsidRPr="007E509D">
        <w:rPr>
          <w:rFonts w:ascii="Verdana" w:eastAsia="Times New Roman" w:hAnsi="Verdana" w:cs="Times New Roman"/>
          <w:b/>
          <w:bCs/>
          <w:strike/>
          <w:vanish/>
          <w:color w:val="DC143C"/>
        </w:rPr>
        <w:t>f)</w:t>
      </w:r>
      <w:r w:rsidRPr="007E509D">
        <w:rPr>
          <w:rFonts w:ascii="Verdana" w:eastAsia="Times New Roman" w:hAnsi="Verdana" w:cs="Times New Roman"/>
          <w:i/>
          <w:iCs/>
          <w:strike/>
          <w:vanish/>
          <w:color w:val="DC143C"/>
        </w:rPr>
        <w:t>preemptori de acelaşi rang</w:t>
      </w:r>
      <w:r w:rsidRPr="007E509D">
        <w:rPr>
          <w:rFonts w:ascii="Verdana" w:eastAsia="Times New Roman" w:hAnsi="Verdana" w:cs="Times New Roman"/>
          <w:strike/>
          <w:vanish/>
          <w:color w:val="DC143C"/>
        </w:rPr>
        <w:t xml:space="preserve"> - preemptori care aparţin numai aceleiaşi categorii stabilite de lege dintre: coproprietari, arendaşi sau proprietari vecini;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1" w:name="do|ar2:4|lig:12"/>
      <w:bookmarkEnd w:id="31"/>
      <w:r w:rsidRPr="007E509D">
        <w:rPr>
          <w:rFonts w:ascii="Verdana" w:eastAsia="Times New Roman" w:hAnsi="Verdana" w:cs="Times New Roman"/>
          <w:b/>
          <w:bCs/>
          <w:strike/>
          <w:vanish/>
          <w:color w:val="DC143C"/>
        </w:rPr>
        <w:t>g)</w:t>
      </w:r>
      <w:r w:rsidRPr="007E509D">
        <w:rPr>
          <w:rFonts w:ascii="Verdana" w:eastAsia="Times New Roman" w:hAnsi="Verdana" w:cs="Times New Roman"/>
          <w:i/>
          <w:iCs/>
          <w:strike/>
          <w:vanish/>
          <w:color w:val="DC143C"/>
        </w:rPr>
        <w:t>preemptori de rang superior/preemptori de rang inferior</w:t>
      </w:r>
      <w:r w:rsidRPr="007E509D">
        <w:rPr>
          <w:rFonts w:ascii="Verdana" w:eastAsia="Times New Roman" w:hAnsi="Verdana" w:cs="Times New Roman"/>
          <w:strike/>
          <w:vanish/>
          <w:color w:val="DC143C"/>
        </w:rPr>
        <w:t xml:space="preserve"> - preemptori care deţin o poziţie superioară sau inferioară în ordinea categoriilor de preemptori stabiliţi de lege, poziţie care le oferă un drept de exercitare a dreptului de preempţiune cu respectarea acestei ordini, începând cu rangul superior până la ultimul;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2" w:name="do|ar2:4|lih:13"/>
      <w:bookmarkEnd w:id="32"/>
      <w:r w:rsidRPr="007E509D">
        <w:rPr>
          <w:rFonts w:ascii="Verdana" w:eastAsia="Times New Roman" w:hAnsi="Verdana" w:cs="Times New Roman"/>
          <w:b/>
          <w:bCs/>
          <w:strike/>
          <w:vanish/>
          <w:color w:val="DC143C"/>
        </w:rPr>
        <w:t>h)</w:t>
      </w:r>
      <w:r w:rsidRPr="007E509D">
        <w:rPr>
          <w:rFonts w:ascii="Verdana" w:eastAsia="Times New Roman" w:hAnsi="Verdana" w:cs="Times New Roman"/>
          <w:i/>
          <w:iCs/>
          <w:strike/>
          <w:vanish/>
          <w:color w:val="DC143C"/>
        </w:rPr>
        <w:t>proprietar vecin</w:t>
      </w:r>
      <w:r w:rsidRPr="007E509D">
        <w:rPr>
          <w:rFonts w:ascii="Verdana" w:eastAsia="Times New Roman" w:hAnsi="Verdana" w:cs="Times New Roman"/>
          <w:strike/>
          <w:vanish/>
          <w:color w:val="DC143C"/>
        </w:rPr>
        <w:t xml:space="preserve"> - proprietarul unui imobil care are hotar comun cu terenul agricol situat în extravilan care face obiectul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3" w:name="do|ar2:4|lii:14"/>
      <w:bookmarkEnd w:id="33"/>
      <w:r w:rsidRPr="007E509D">
        <w:rPr>
          <w:rFonts w:ascii="Verdana" w:eastAsia="Times New Roman" w:hAnsi="Verdana" w:cs="Times New Roman"/>
          <w:b/>
          <w:bCs/>
          <w:strike/>
          <w:vanish/>
          <w:color w:val="DC143C"/>
        </w:rPr>
        <w:t>i)</w:t>
      </w:r>
      <w:r w:rsidRPr="007E509D">
        <w:rPr>
          <w:rFonts w:ascii="Verdana" w:eastAsia="Times New Roman" w:hAnsi="Verdana" w:cs="Times New Roman"/>
          <w:i/>
          <w:iCs/>
          <w:strike/>
          <w:vanish/>
          <w:color w:val="DC143C"/>
        </w:rPr>
        <w:t>aviz final</w:t>
      </w:r>
      <w:r w:rsidRPr="007E509D">
        <w:rPr>
          <w:rFonts w:ascii="Verdana" w:eastAsia="Times New Roman" w:hAnsi="Verdana" w:cs="Times New Roman"/>
          <w:strike/>
          <w:vanish/>
          <w:color w:val="DC143C"/>
        </w:rPr>
        <w:t xml:space="preserve"> - act administrativ emis de către Ministerul Agriculturii şi Dezvoltării Rurale prin structura centrală sau structurile teritoriale, care atestă respectarea procedurii prevăzute de lege privind exercitarea dreptului de preempţiune.</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26" name="do|ar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 w:name="do|ar2|pa1"/>
      <w:bookmarkEnd w:id="34"/>
      <w:r w:rsidRPr="007E509D">
        <w:rPr>
          <w:rFonts w:ascii="Verdana" w:eastAsia="Times New Roman" w:hAnsi="Verdana" w:cs="Times New Roman"/>
        </w:rPr>
        <w:t>În sensul prezentelor norme metodologice, termenii şi expresiile de mai jos au următoarele semnificaţii: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5" w:name="do|ar2|lia"/>
      <w:bookmarkEnd w:id="35"/>
      <w:r w:rsidRPr="007E509D">
        <w:rPr>
          <w:rFonts w:ascii="Verdana" w:eastAsia="Times New Roman" w:hAnsi="Verdana" w:cs="Times New Roman"/>
          <w:b/>
          <w:bCs/>
          <w:color w:val="8F0000"/>
        </w:rPr>
        <w:t>a)</w:t>
      </w:r>
      <w:r w:rsidRPr="007E509D">
        <w:rPr>
          <w:rFonts w:ascii="Verdana" w:eastAsia="Times New Roman" w:hAnsi="Verdana" w:cs="Times New Roman"/>
          <w:i/>
          <w:iCs/>
        </w:rPr>
        <w:t>structura centrală</w:t>
      </w:r>
      <w:r w:rsidRPr="007E509D">
        <w:rPr>
          <w:rFonts w:ascii="Verdana" w:eastAsia="Times New Roman" w:hAnsi="Verdana" w:cs="Times New Roman"/>
        </w:rPr>
        <w:t xml:space="preserve"> - direcţia tehnică de specialitate din cadrul Ministerului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6" w:name="do|ar2|lib"/>
      <w:bookmarkEnd w:id="36"/>
      <w:r w:rsidRPr="007E509D">
        <w:rPr>
          <w:rFonts w:ascii="Verdana" w:eastAsia="Times New Roman" w:hAnsi="Verdana" w:cs="Times New Roman"/>
          <w:b/>
          <w:bCs/>
          <w:color w:val="8F0000"/>
        </w:rPr>
        <w:t>b)</w:t>
      </w:r>
      <w:r w:rsidRPr="007E509D">
        <w:rPr>
          <w:rFonts w:ascii="Verdana" w:eastAsia="Times New Roman" w:hAnsi="Verdana" w:cs="Times New Roman"/>
          <w:i/>
          <w:iCs/>
        </w:rPr>
        <w:t>structuri teritoriale</w:t>
      </w:r>
      <w:r w:rsidRPr="007E509D">
        <w:rPr>
          <w:rFonts w:ascii="Verdana" w:eastAsia="Times New Roman" w:hAnsi="Verdana" w:cs="Times New Roman"/>
        </w:rPr>
        <w:t xml:space="preserve"> - direcţiile pentru agricultură judeţene, respectiv a municipiului Bucureşti, din subordinea Ministerului Agriculturii şi Dezvoltării Rurale; lista cuprinzând datele de contact ale acestora este postată pe site-ul Ministerului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 w:name="do|ar2|lic"/>
      <w:bookmarkEnd w:id="37"/>
      <w:r w:rsidRPr="007E509D">
        <w:rPr>
          <w:rFonts w:ascii="Verdana" w:eastAsia="Times New Roman" w:hAnsi="Verdana" w:cs="Times New Roman"/>
          <w:b/>
          <w:bCs/>
          <w:color w:val="8F0000"/>
        </w:rPr>
        <w:t>c)</w:t>
      </w:r>
      <w:r w:rsidRPr="007E509D">
        <w:rPr>
          <w:rFonts w:ascii="Verdana" w:eastAsia="Times New Roman" w:hAnsi="Verdana" w:cs="Times New Roman"/>
          <w:i/>
          <w:iCs/>
        </w:rPr>
        <w:t>condiţii mai avantajoase de vânzare</w:t>
      </w:r>
      <w:r w:rsidRPr="007E509D">
        <w:rPr>
          <w:rFonts w:ascii="Verdana" w:eastAsia="Times New Roman" w:hAnsi="Verdana" w:cs="Times New Roman"/>
        </w:rPr>
        <w:t xml:space="preserve"> - modificarea de către vânzător a ofertei de vânzare în favoarea cumpărătorului;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 w:name="do|ar2|lid"/>
      <w:bookmarkEnd w:id="38"/>
      <w:r w:rsidRPr="007E509D">
        <w:rPr>
          <w:rFonts w:ascii="Verdana" w:eastAsia="Times New Roman" w:hAnsi="Verdana" w:cs="Times New Roman"/>
          <w:b/>
          <w:bCs/>
          <w:color w:val="8F0000"/>
        </w:rPr>
        <w:t>d)</w:t>
      </w:r>
      <w:r w:rsidRPr="007E509D">
        <w:rPr>
          <w:rFonts w:ascii="Verdana" w:eastAsia="Times New Roman" w:hAnsi="Verdana" w:cs="Times New Roman"/>
          <w:i/>
          <w:iCs/>
        </w:rPr>
        <w:t>lege</w:t>
      </w:r>
      <w:r w:rsidRPr="007E509D">
        <w:rPr>
          <w:rFonts w:ascii="Verdana" w:eastAsia="Times New Roman" w:hAnsi="Verdana" w:cs="Times New Roman"/>
        </w:rPr>
        <w:t xml:space="preserve"> - Legea nr. </w:t>
      </w:r>
      <w:hyperlink r:id="rId4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43"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9" w:name="do|ar2|lie"/>
      <w:bookmarkEnd w:id="39"/>
      <w:r w:rsidRPr="007E509D">
        <w:rPr>
          <w:rFonts w:ascii="Verdana" w:eastAsia="Times New Roman" w:hAnsi="Verdana" w:cs="Times New Roman"/>
          <w:b/>
          <w:bCs/>
          <w:color w:val="8F0000"/>
        </w:rPr>
        <w:t>e)</w:t>
      </w:r>
      <w:r w:rsidRPr="007E509D">
        <w:rPr>
          <w:rFonts w:ascii="Verdana" w:eastAsia="Times New Roman" w:hAnsi="Verdana" w:cs="Times New Roman"/>
          <w:i/>
          <w:iCs/>
        </w:rPr>
        <w:t>preemptor</w:t>
      </w:r>
      <w:r w:rsidRPr="007E509D">
        <w:rPr>
          <w:rFonts w:ascii="Verdana" w:eastAsia="Times New Roman" w:hAnsi="Verdana" w:cs="Times New Roman"/>
        </w:rPr>
        <w:t xml:space="preserve"> - titularul dreptului de preempţiune care poate să cumpere cu prioritate un teren agricol situat în extravilan, în ordinea stabilită de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0" w:name="do|ar2|lif"/>
      <w:r>
        <w:rPr>
          <w:rFonts w:ascii="Verdana" w:eastAsia="Times New Roman" w:hAnsi="Verdana" w:cs="Times New Roman"/>
          <w:b/>
          <w:bCs/>
          <w:noProof/>
          <w:color w:val="333399"/>
        </w:rPr>
        <w:drawing>
          <wp:inline distT="0" distB="0" distL="0" distR="0">
            <wp:extent cx="95250" cy="95250"/>
            <wp:effectExtent l="19050" t="0" r="0" b="0"/>
            <wp:docPr id="27" name="do|ar2|lif|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lif|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0"/>
      <w:r w:rsidRPr="007E509D">
        <w:rPr>
          <w:rFonts w:ascii="Verdana" w:eastAsia="Times New Roman" w:hAnsi="Verdana" w:cs="Times New Roman"/>
          <w:b/>
          <w:bCs/>
          <w:color w:val="8F0000"/>
        </w:rPr>
        <w:t>f)</w:t>
      </w:r>
      <w:r w:rsidRPr="007E509D">
        <w:rPr>
          <w:rFonts w:ascii="Verdana" w:eastAsia="Times New Roman" w:hAnsi="Verdana" w:cs="Times New Roman"/>
          <w:i/>
          <w:iCs/>
        </w:rPr>
        <w:t>preemptor de acelaşi rang</w:t>
      </w:r>
      <w:r w:rsidRPr="007E509D">
        <w:rPr>
          <w:rFonts w:ascii="Verdana" w:eastAsia="Times New Roman" w:hAnsi="Verdana" w:cs="Times New Roman"/>
        </w:rPr>
        <w:t xml:space="preserve"> - titularul dreptului de preempţiune care aparţine aceleaşi categorii, în ordinea stabilită de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 w:name="do|ar2|lif|pa1:354"/>
      <w:bookmarkEnd w:id="41"/>
      <w:r w:rsidRPr="007E509D">
        <w:rPr>
          <w:rFonts w:ascii="Verdana" w:eastAsia="Times New Roman" w:hAnsi="Verdana" w:cs="Times New Roman"/>
          <w:strike/>
          <w:vanish/>
          <w:color w:val="DC143C"/>
        </w:rPr>
        <w:lastRenderedPageBreak/>
        <w:t>(i)</w:t>
      </w:r>
      <w:r w:rsidRPr="007E509D">
        <w:rPr>
          <w:rFonts w:ascii="Verdana" w:eastAsia="Times New Roman" w:hAnsi="Verdana" w:cs="Times New Roman"/>
          <w:i/>
          <w:iCs/>
          <w:strike/>
          <w:vanish/>
          <w:color w:val="DC143C"/>
        </w:rPr>
        <w:t>preemptori de rang I:</w:t>
      </w:r>
      <w:r w:rsidRPr="007E509D">
        <w:rPr>
          <w:rFonts w:ascii="Verdana" w:eastAsia="Times New Roman" w:hAnsi="Verdana" w:cs="Times New Roman"/>
          <w:strike/>
          <w:vanish/>
          <w:color w:val="DC143C"/>
        </w:rPr>
        <w:t xml:space="preserve"> coproprietarii, rudele de gradul I, soţii, rudele şi afinii până la gradul al treilea inclusiv;</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(i)</w:t>
      </w:r>
      <w:r w:rsidRPr="007E509D">
        <w:rPr>
          <w:rFonts w:ascii="Verdana" w:eastAsia="Times New Roman" w:hAnsi="Verdana" w:cs="Times New Roman"/>
          <w:i/>
          <w:iCs/>
        </w:rPr>
        <w:t>preemptori de rang I</w:t>
      </w:r>
      <w:r w:rsidRPr="007E509D">
        <w:rPr>
          <w:rFonts w:ascii="Verdana" w:eastAsia="Times New Roman" w:hAnsi="Verdana" w:cs="Times New Roman"/>
        </w:rPr>
        <w:t>: coproprietarii, soţii, rudele până la gradul al treilea şi afinii până la gradul al treilea, în această ordine;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28" name="235653_000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2, litera F. modificat de Art. I, punctul 1. din </w:t>
      </w:r>
      <w:hyperlink r:id="rId44" w:anchor="do|ari|pt1"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 w:name="do|ar2|lif|pa2:355"/>
      <w:bookmarkEnd w:id="42"/>
      <w:r w:rsidRPr="007E509D">
        <w:rPr>
          <w:rFonts w:ascii="Verdana" w:eastAsia="Times New Roman" w:hAnsi="Verdana" w:cs="Times New Roman"/>
          <w:strike/>
          <w:vanish/>
          <w:color w:val="DC143C"/>
        </w:rPr>
        <w:t>(ii)</w:t>
      </w:r>
      <w:r w:rsidRPr="007E509D">
        <w:rPr>
          <w:rFonts w:ascii="Verdana" w:eastAsia="Times New Roman" w:hAnsi="Verdana" w:cs="Times New Roman"/>
          <w:i/>
          <w:iCs/>
          <w:strike/>
          <w:vanish/>
          <w:color w:val="DC143C"/>
        </w:rPr>
        <w:t>preemptori de rang II:</w:t>
      </w:r>
      <w:r w:rsidRPr="007E509D">
        <w:rPr>
          <w:rFonts w:ascii="Verdana" w:eastAsia="Times New Roman" w:hAnsi="Verdana" w:cs="Times New Roman"/>
          <w:strike/>
          <w:vanish/>
          <w:color w:val="DC143C"/>
        </w:rPr>
        <w:t xml:space="preserve">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3" w:name="do|ar2|lif|pa1"/>
      <w:bookmarkEnd w:id="43"/>
      <w:r w:rsidRPr="007E509D">
        <w:rPr>
          <w:rFonts w:ascii="Verdana" w:eastAsia="Times New Roman" w:hAnsi="Verdana" w:cs="Times New Roman"/>
        </w:rPr>
        <w:t>(ii)</w:t>
      </w:r>
      <w:r w:rsidRPr="007E509D">
        <w:rPr>
          <w:rFonts w:ascii="Verdana" w:eastAsia="Times New Roman" w:hAnsi="Verdana" w:cs="Times New Roman"/>
          <w:i/>
          <w:iCs/>
        </w:rPr>
        <w:t>preemptori de rang II</w:t>
      </w:r>
      <w:r w:rsidRPr="007E509D">
        <w:rPr>
          <w:rFonts w:ascii="Verdana" w:eastAsia="Times New Roman" w:hAnsi="Verdana" w:cs="Times New Roman"/>
        </w:rPr>
        <w:t>: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29" name="235653_000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2, litera F. modificat de Art. I, punctul 1. din </w:t>
      </w:r>
      <w:hyperlink r:id="rId45" w:anchor="do|ari|pt1"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4" w:name="do|ar2|lif|pa3"/>
      <w:bookmarkEnd w:id="44"/>
      <w:r w:rsidRPr="007E509D">
        <w:rPr>
          <w:rFonts w:ascii="Verdana" w:eastAsia="Times New Roman" w:hAnsi="Verdana" w:cs="Times New Roman"/>
        </w:rPr>
        <w:t>(iii)</w:t>
      </w:r>
      <w:r w:rsidRPr="007E509D">
        <w:rPr>
          <w:rFonts w:ascii="Verdana" w:eastAsia="Times New Roman" w:hAnsi="Verdana" w:cs="Times New Roman"/>
          <w:i/>
          <w:iCs/>
        </w:rPr>
        <w:t>preemptori de rang III:</w:t>
      </w:r>
      <w:r w:rsidRPr="007E509D">
        <w:rPr>
          <w:rFonts w:ascii="Verdana" w:eastAsia="Times New Roman" w:hAnsi="Verdana" w:cs="Times New Roman"/>
        </w:rPr>
        <w:t xml:space="preserve"> proprietarii şi/sau arendaşii terenurilor agricole vecine cu terenul supus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5" w:name="do|ar2|lif|pa4"/>
      <w:bookmarkEnd w:id="45"/>
      <w:r w:rsidRPr="007E509D">
        <w:rPr>
          <w:rFonts w:ascii="Verdana" w:eastAsia="Times New Roman" w:hAnsi="Verdana" w:cs="Times New Roman"/>
        </w:rPr>
        <w:t>(iv)</w:t>
      </w:r>
      <w:r w:rsidRPr="007E509D">
        <w:rPr>
          <w:rFonts w:ascii="Verdana" w:eastAsia="Times New Roman" w:hAnsi="Verdana" w:cs="Times New Roman"/>
          <w:i/>
          <w:iCs/>
        </w:rPr>
        <w:t>preemptori de rang IV:</w:t>
      </w:r>
      <w:r w:rsidRPr="007E509D">
        <w:rPr>
          <w:rFonts w:ascii="Verdana" w:eastAsia="Times New Roman" w:hAnsi="Verdana" w:cs="Times New Roman"/>
        </w:rPr>
        <w:t xml:space="preserve"> tinerii fermieri;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6" w:name="do|ar2|lif|pa5"/>
      <w:bookmarkEnd w:id="46"/>
      <w:r w:rsidRPr="007E509D">
        <w:rPr>
          <w:rFonts w:ascii="Verdana" w:eastAsia="Times New Roman" w:hAnsi="Verdana" w:cs="Times New Roman"/>
        </w:rPr>
        <w:t>(v)</w:t>
      </w:r>
      <w:r w:rsidRPr="007E509D">
        <w:rPr>
          <w:rFonts w:ascii="Verdana" w:eastAsia="Times New Roman" w:hAnsi="Verdana" w:cs="Times New Roman"/>
          <w:i/>
          <w:iCs/>
        </w:rPr>
        <w:t>preemptori de rang V:</w:t>
      </w:r>
      <w:r w:rsidRPr="007E509D">
        <w:rPr>
          <w:rFonts w:ascii="Verdana" w:eastAsia="Times New Roman" w:hAnsi="Verdana" w:cs="Times New Roman"/>
        </w:rPr>
        <w:t xml:space="preserve"> Academia de Ştiinţe Agricole şi Silvice "Gheorghe Ionescu-Şişeşti" şi unităţile de cercetare-dezvoltare din domeniile agriculturii, silviculturii şi industriei alimentare, organizate şi reglementate prin Legea nr. </w:t>
      </w:r>
      <w:hyperlink r:id="rId46" w:history="1">
        <w:r w:rsidRPr="007E509D">
          <w:rPr>
            <w:rFonts w:ascii="Verdana" w:eastAsia="Times New Roman" w:hAnsi="Verdana" w:cs="Times New Roman"/>
            <w:b/>
            <w:bCs/>
            <w:color w:val="333399"/>
            <w:u w:val="single"/>
          </w:rPr>
          <w:t>45/2009</w:t>
        </w:r>
      </w:hyperlink>
      <w:r w:rsidRPr="007E509D">
        <w:rPr>
          <w:rFonts w:ascii="Verdana" w:eastAsia="Times New Roman" w:hAnsi="Verdana" w:cs="Times New Roman"/>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7" w:name="do|ar2|lif|pa6"/>
      <w:bookmarkEnd w:id="47"/>
      <w:r w:rsidRPr="007E509D">
        <w:rPr>
          <w:rFonts w:ascii="Verdana" w:eastAsia="Times New Roman" w:hAnsi="Verdana" w:cs="Times New Roman"/>
        </w:rPr>
        <w:t>(vi)</w:t>
      </w:r>
      <w:r w:rsidRPr="007E509D">
        <w:rPr>
          <w:rFonts w:ascii="Verdana" w:eastAsia="Times New Roman" w:hAnsi="Verdana" w:cs="Times New Roman"/>
          <w:i/>
          <w:iCs/>
        </w:rPr>
        <w:t>preemptori de rang VI:</w:t>
      </w:r>
      <w:r w:rsidRPr="007E509D">
        <w:rPr>
          <w:rFonts w:ascii="Verdana" w:eastAsia="Times New Roman" w:hAnsi="Verdana" w:cs="Times New Roman"/>
        </w:rPr>
        <w:t xml:space="preserve"> persoane fizice cu domiciliul/reşedinţa situat/situată în unităţile administrativ-teritoriale unde este amplasat terenul sau în unităţile administrativ-teritoriale vecine;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8" w:name="do|ar2|lif|pa7"/>
      <w:bookmarkEnd w:id="48"/>
      <w:r w:rsidRPr="007E509D">
        <w:rPr>
          <w:rFonts w:ascii="Verdana" w:eastAsia="Times New Roman" w:hAnsi="Verdana" w:cs="Times New Roman"/>
        </w:rPr>
        <w:t>(vii)</w:t>
      </w:r>
      <w:r w:rsidRPr="007E509D">
        <w:rPr>
          <w:rFonts w:ascii="Verdana" w:eastAsia="Times New Roman" w:hAnsi="Verdana" w:cs="Times New Roman"/>
          <w:i/>
          <w:iCs/>
        </w:rPr>
        <w:t>preemptori de rang VII:</w:t>
      </w:r>
      <w:r w:rsidRPr="007E509D">
        <w:rPr>
          <w:rFonts w:ascii="Verdana" w:eastAsia="Times New Roman" w:hAnsi="Verdana" w:cs="Times New Roman"/>
        </w:rPr>
        <w:t xml:space="preserve"> statul român, prin Agenţia Domeniilor Statului, denumită în continuare </w:t>
      </w:r>
      <w:r w:rsidRPr="007E509D">
        <w:rPr>
          <w:rFonts w:ascii="Verdana" w:eastAsia="Times New Roman" w:hAnsi="Verdana" w:cs="Times New Roman"/>
          <w:i/>
          <w:iCs/>
        </w:rPr>
        <w:t>A.D.S.</w:t>
      </w: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9" w:name="do|ar2|lig"/>
      <w:bookmarkEnd w:id="49"/>
      <w:r w:rsidRPr="007E509D">
        <w:rPr>
          <w:rFonts w:ascii="Verdana" w:eastAsia="Times New Roman" w:hAnsi="Verdana" w:cs="Times New Roman"/>
          <w:b/>
          <w:bCs/>
          <w:color w:val="8F0000"/>
        </w:rPr>
        <w:t>g)</w:t>
      </w:r>
      <w:r w:rsidRPr="007E509D">
        <w:rPr>
          <w:rFonts w:ascii="Verdana" w:eastAsia="Times New Roman" w:hAnsi="Verdana" w:cs="Times New Roman"/>
          <w:i/>
          <w:iCs/>
        </w:rPr>
        <w:t>preemptori de rang superior/preemptori de rang inferior</w:t>
      </w:r>
      <w:r w:rsidRPr="007E509D">
        <w:rPr>
          <w:rFonts w:ascii="Verdana" w:eastAsia="Times New Roman" w:hAnsi="Verdana" w:cs="Times New Roman"/>
        </w:rPr>
        <w:t xml:space="preserve"> - preemptori care deţin o poziţie superioară sau inferioară în ordinea categoriilor de preemptori stabiliţi de lege, poziţie care le oferă un drept de exercitare a dreptului de preempţiune cu respectarea acestei ordini;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0" w:name="do|ar2|lih"/>
      <w:bookmarkEnd w:id="50"/>
      <w:r w:rsidRPr="007E509D">
        <w:rPr>
          <w:rFonts w:ascii="Verdana" w:eastAsia="Times New Roman" w:hAnsi="Verdana" w:cs="Times New Roman"/>
          <w:b/>
          <w:bCs/>
          <w:color w:val="8F0000"/>
        </w:rPr>
        <w:t>h)</w:t>
      </w:r>
      <w:r w:rsidRPr="007E509D">
        <w:rPr>
          <w:rFonts w:ascii="Verdana" w:eastAsia="Times New Roman" w:hAnsi="Verdana" w:cs="Times New Roman"/>
          <w:i/>
          <w:iCs/>
        </w:rPr>
        <w:t>proprietar/arendaş vecin</w:t>
      </w:r>
      <w:r w:rsidRPr="007E509D">
        <w:rPr>
          <w:rFonts w:ascii="Verdana" w:eastAsia="Times New Roman" w:hAnsi="Verdana" w:cs="Times New Roman"/>
        </w:rPr>
        <w:t xml:space="preserve"> - proprietarul/arendaşul unui imobil care are hotar comun cu terenul agricol situat în extravilan care face obiectul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 w:name="do|ar2|lii:356"/>
      <w:bookmarkEnd w:id="51"/>
      <w:r w:rsidRPr="007E509D">
        <w:rPr>
          <w:rFonts w:ascii="Verdana" w:eastAsia="Times New Roman" w:hAnsi="Verdana" w:cs="Times New Roman"/>
          <w:b/>
          <w:bCs/>
          <w:strike/>
          <w:vanish/>
          <w:color w:val="DC143C"/>
        </w:rPr>
        <w:t>i)</w:t>
      </w:r>
      <w:r w:rsidRPr="007E509D">
        <w:rPr>
          <w:rFonts w:ascii="Verdana" w:eastAsia="Times New Roman" w:hAnsi="Verdana" w:cs="Times New Roman"/>
          <w:i/>
          <w:iCs/>
          <w:strike/>
          <w:vanish/>
          <w:color w:val="DC143C"/>
        </w:rPr>
        <w:t>tânăr fermier</w:t>
      </w:r>
      <w:r w:rsidRPr="007E509D">
        <w:rPr>
          <w:rFonts w:ascii="Verdana" w:eastAsia="Times New Roman" w:hAnsi="Verdana" w:cs="Times New Roman"/>
          <w:strike/>
          <w:vanish/>
          <w:color w:val="DC143C"/>
        </w:rPr>
        <w:t xml:space="preserve"> - persoana definită la art. 2 alin. (1) lit. n) din Regulamentul (UE) nr. </w:t>
      </w:r>
      <w:hyperlink r:id="rId47" w:history="1">
        <w:r w:rsidRPr="007E509D">
          <w:rPr>
            <w:rFonts w:ascii="Verdana" w:eastAsia="Times New Roman" w:hAnsi="Verdana" w:cs="Times New Roman"/>
            <w:b/>
            <w:bCs/>
            <w:strike/>
            <w:vanish/>
            <w:color w:val="333399"/>
            <w:u w:val="single"/>
          </w:rPr>
          <w:t>1.305/2013</w:t>
        </w:r>
      </w:hyperlink>
      <w:r w:rsidRPr="007E509D">
        <w:rPr>
          <w:rFonts w:ascii="Verdana" w:eastAsia="Times New Roman" w:hAnsi="Verdana" w:cs="Times New Roman"/>
          <w:strike/>
          <w:vanish/>
          <w:color w:val="DC143C"/>
        </w:rPr>
        <w:t xml:space="preserve"> al Parlamentului European şi al Consiliului din 17 decembrie 2013 privind sprijinul pentru dezvoltare rurală acordat din Fondul european agricol pentru dezvoltare rurală (FEADR) şi de abrogare a Regulamentului (CE) nr. </w:t>
      </w:r>
      <w:hyperlink r:id="rId48" w:history="1">
        <w:r w:rsidRPr="007E509D">
          <w:rPr>
            <w:rFonts w:ascii="Verdana" w:eastAsia="Times New Roman" w:hAnsi="Verdana" w:cs="Times New Roman"/>
            <w:b/>
            <w:bCs/>
            <w:strike/>
            <w:vanish/>
            <w:color w:val="333399"/>
            <w:u w:val="single"/>
          </w:rPr>
          <w:t>1.698/2005</w:t>
        </w:r>
      </w:hyperlink>
      <w:r w:rsidRPr="007E509D">
        <w:rPr>
          <w:rFonts w:ascii="Verdana" w:eastAsia="Times New Roman" w:hAnsi="Verdana" w:cs="Times New Roman"/>
          <w:strike/>
          <w:vanish/>
          <w:color w:val="DC143C"/>
        </w:rPr>
        <w:t xml:space="preserve"> al Consiliului, cu modificările ulterioare, care intenţionează să desfăşoare sau desfăşoară activităţi agricole;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2" w:name="do|ar2|lii"/>
      <w:bookmarkEnd w:id="52"/>
      <w:r w:rsidRPr="007E509D">
        <w:rPr>
          <w:rFonts w:ascii="Verdana" w:eastAsia="Times New Roman" w:hAnsi="Verdana" w:cs="Times New Roman"/>
          <w:b/>
          <w:bCs/>
          <w:color w:val="8F0000"/>
        </w:rPr>
        <w:t>i)</w:t>
      </w:r>
      <w:r w:rsidRPr="007E509D">
        <w:rPr>
          <w:rFonts w:ascii="Verdana" w:eastAsia="Times New Roman" w:hAnsi="Verdana" w:cs="Times New Roman"/>
          <w:i/>
          <w:iCs/>
        </w:rPr>
        <w:t>tânăr fermier</w:t>
      </w:r>
      <w:r w:rsidRPr="007E509D">
        <w:rPr>
          <w:rFonts w:ascii="Verdana" w:eastAsia="Times New Roman" w:hAnsi="Verdana" w:cs="Times New Roman"/>
        </w:rPr>
        <w:t xml:space="preserve"> - persoană definită de art. 2 alin. (1) lit. n) din Regulamentul (UE) nr. </w:t>
      </w:r>
      <w:hyperlink r:id="rId49" w:history="1">
        <w:r w:rsidRPr="007E509D">
          <w:rPr>
            <w:rFonts w:ascii="Verdana" w:eastAsia="Times New Roman" w:hAnsi="Verdana" w:cs="Times New Roman"/>
            <w:b/>
            <w:bCs/>
            <w:color w:val="333399"/>
            <w:u w:val="single"/>
          </w:rPr>
          <w:t>1.305/2013</w:t>
        </w:r>
      </w:hyperlink>
      <w:r w:rsidRPr="007E509D">
        <w:rPr>
          <w:rFonts w:ascii="Verdana" w:eastAsia="Times New Roman" w:hAnsi="Verdana" w:cs="Times New Roman"/>
        </w:rPr>
        <w:t xml:space="preserve"> al Parlamentului European şi al Consiliului din 17 decembrie 2013 privind sprijinul pentru dezvoltarea rurală acordat din Fondul european agricol pentru dezvoltare rurală (FEADR) şi de abrogare a Regulamentului (CE) nr. </w:t>
      </w:r>
      <w:hyperlink r:id="rId50" w:history="1">
        <w:r w:rsidRPr="007E509D">
          <w:rPr>
            <w:rFonts w:ascii="Verdana" w:eastAsia="Times New Roman" w:hAnsi="Verdana" w:cs="Times New Roman"/>
            <w:b/>
            <w:bCs/>
            <w:color w:val="333399"/>
            <w:u w:val="single"/>
          </w:rPr>
          <w:t>1.698/2005</w:t>
        </w:r>
      </w:hyperlink>
      <w:r w:rsidRPr="007E509D">
        <w:rPr>
          <w:rFonts w:ascii="Verdana" w:eastAsia="Times New Roman" w:hAnsi="Verdana" w:cs="Times New Roman"/>
        </w:rPr>
        <w:t xml:space="preserve"> al Consiliului, cu modificările ulterioare, cu vârsta de până la 40 de ani (inclusiv cu o zi înainte de a împlini 41 de ani) la data înregistrării ofertei de vânzare, care intenţionează să desfăşoare sau desfăşoară activităţi agricole;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30" name="235653_000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2, litera I. modificat de Art. I, punctul 1. din </w:t>
      </w:r>
      <w:hyperlink r:id="rId51" w:anchor="do|ari|pt1"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3" w:name="do|ar2|lij"/>
      <w:bookmarkEnd w:id="53"/>
      <w:r w:rsidRPr="007E509D">
        <w:rPr>
          <w:rFonts w:ascii="Verdana" w:eastAsia="Times New Roman" w:hAnsi="Verdana" w:cs="Times New Roman"/>
          <w:b/>
          <w:bCs/>
          <w:color w:val="8F0000"/>
        </w:rPr>
        <w:t>j)</w:t>
      </w:r>
      <w:r w:rsidRPr="007E509D">
        <w:rPr>
          <w:rFonts w:ascii="Verdana" w:eastAsia="Times New Roman" w:hAnsi="Verdana" w:cs="Times New Roman"/>
          <w:i/>
          <w:iCs/>
        </w:rPr>
        <w:t>aviz final</w:t>
      </w:r>
      <w:r w:rsidRPr="007E509D">
        <w:rPr>
          <w:rFonts w:ascii="Verdana" w:eastAsia="Times New Roman" w:hAnsi="Verdana" w:cs="Times New Roman"/>
        </w:rPr>
        <w:t xml:space="preserve"> - act administrativ emis de către Ministerul Agriculturii şi Dezvoltării Rurale prin structura centrală sau structurile teritoriale, care atestă respectarea procedurii prevăzute de lege privind exercitarea dreptului de preempţiune;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4" w:name="do|ar2|lik"/>
      <w:bookmarkEnd w:id="54"/>
      <w:r w:rsidRPr="007E509D">
        <w:rPr>
          <w:rFonts w:ascii="Verdana" w:eastAsia="Times New Roman" w:hAnsi="Verdana" w:cs="Times New Roman"/>
          <w:b/>
          <w:bCs/>
          <w:color w:val="8F0000"/>
        </w:rPr>
        <w:t>k)</w:t>
      </w:r>
      <w:r w:rsidRPr="007E509D">
        <w:rPr>
          <w:rFonts w:ascii="Verdana" w:eastAsia="Times New Roman" w:hAnsi="Verdana" w:cs="Times New Roman"/>
          <w:i/>
          <w:iCs/>
        </w:rPr>
        <w:t>aviz</w:t>
      </w:r>
      <w:r w:rsidRPr="007E509D">
        <w:rPr>
          <w:rFonts w:ascii="Verdana" w:eastAsia="Times New Roman" w:hAnsi="Verdana" w:cs="Times New Roman"/>
        </w:rPr>
        <w:t xml:space="preserve"> - act administrativ emis de către Ministerul Agriculturii şi Dezvoltării Rurale prin structura centrală sau structurile teritoriale, care atestă respectarea procedurii prevăzute de lege privind îndeplinirea condiţiilor stabilite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5" w:name="do|ar2|lil"/>
      <w:bookmarkEnd w:id="55"/>
      <w:r w:rsidRPr="007E509D">
        <w:rPr>
          <w:rFonts w:ascii="Verdana" w:eastAsia="Times New Roman" w:hAnsi="Verdana" w:cs="Times New Roman"/>
          <w:b/>
          <w:bCs/>
          <w:color w:val="8F0000"/>
        </w:rPr>
        <w:t>l)</w:t>
      </w:r>
      <w:r w:rsidRPr="007E509D">
        <w:rPr>
          <w:rFonts w:ascii="Verdana" w:eastAsia="Times New Roman" w:hAnsi="Verdana" w:cs="Times New Roman"/>
          <w:i/>
          <w:iCs/>
        </w:rPr>
        <w:t>notificare</w:t>
      </w:r>
      <w:r w:rsidRPr="007E509D">
        <w:rPr>
          <w:rFonts w:ascii="Verdana" w:eastAsia="Times New Roman" w:hAnsi="Verdana" w:cs="Times New Roman"/>
        </w:rPr>
        <w:t xml:space="preserve"> - act administrativ emis de către primărie, prin care titularii dreptului de preemţiune sunt înştiinţaţi cu privire la oferta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6" w:name="do|ar2|lim"/>
      <w:bookmarkEnd w:id="56"/>
      <w:r w:rsidRPr="007E509D">
        <w:rPr>
          <w:rFonts w:ascii="Verdana" w:eastAsia="Times New Roman" w:hAnsi="Verdana" w:cs="Times New Roman"/>
          <w:b/>
          <w:bCs/>
          <w:color w:val="8F0000"/>
        </w:rPr>
        <w:lastRenderedPageBreak/>
        <w:t>m)</w:t>
      </w:r>
      <w:r w:rsidRPr="007E509D">
        <w:rPr>
          <w:rFonts w:ascii="Verdana" w:eastAsia="Times New Roman" w:hAnsi="Verdana" w:cs="Times New Roman"/>
          <w:i/>
          <w:iCs/>
        </w:rPr>
        <w:t>proces-verbal final</w:t>
      </w:r>
      <w:r w:rsidRPr="007E509D">
        <w:rPr>
          <w:rFonts w:ascii="Verdana" w:eastAsia="Times New Roman" w:hAnsi="Verdana" w:cs="Times New Roman"/>
        </w:rPr>
        <w:t xml:space="preserve"> - act administrativ emis de către primărie, prin care se constată finalizarea procedurii în situaţia în care nu s-a înregistrat, în termenul prevăzut de lege, nicio ofertă de cumpărare de către potenţialii cumpărători;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7" w:name="do|ar2|lim^1"/>
      <w:bookmarkEnd w:id="57"/>
      <w:r w:rsidRPr="007E509D">
        <w:rPr>
          <w:rFonts w:ascii="Verdana" w:eastAsia="Times New Roman" w:hAnsi="Verdana" w:cs="Times New Roman"/>
          <w:b/>
          <w:bCs/>
          <w:color w:val="8F0000"/>
        </w:rPr>
        <w:t>m</w:t>
      </w:r>
      <w:r w:rsidRPr="007E509D">
        <w:rPr>
          <w:rFonts w:ascii="Verdana" w:eastAsia="Times New Roman" w:hAnsi="Verdana" w:cs="Times New Roman"/>
          <w:b/>
          <w:bCs/>
          <w:color w:val="8F0000"/>
          <w:vertAlign w:val="superscript"/>
        </w:rPr>
        <w:t>1</w:t>
      </w:r>
      <w:r w:rsidRPr="007E509D">
        <w:rPr>
          <w:rFonts w:ascii="Verdana" w:eastAsia="Times New Roman" w:hAnsi="Verdana" w:cs="Times New Roman"/>
          <w:b/>
          <w:bCs/>
          <w:color w:val="8F0000"/>
        </w:rPr>
        <w:t>)</w:t>
      </w:r>
      <w:r w:rsidRPr="007E509D">
        <w:rPr>
          <w:rFonts w:ascii="Verdana" w:eastAsia="Times New Roman" w:hAnsi="Verdana" w:cs="Times New Roman"/>
          <w:i/>
          <w:iCs/>
        </w:rPr>
        <w:t>proces-verbal privind derularea procedurii</w:t>
      </w:r>
      <w:r w:rsidRPr="007E509D">
        <w:rPr>
          <w:rFonts w:ascii="Verdana" w:eastAsia="Times New Roman" w:hAnsi="Verdana" w:cs="Times New Roman"/>
        </w:rPr>
        <w:t xml:space="preserve"> - act administrativ emis de către Ministerul Agriculturii şi Dezvoltării Rurale prin structura centrală sau structurile teritoriale, la solicitarea adresată primăriei de către proprietarul terenului sau promitentul-cumpărător, în baza deciziei instanţei;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31" name="235653_000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2, litera M. completat de Art. I, punctul 2. din </w:t>
      </w:r>
      <w:hyperlink r:id="rId52" w:anchor="do|ari|pt2"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 w:name="do|ar2|lin"/>
      <w:bookmarkEnd w:id="58"/>
      <w:r w:rsidRPr="007E509D">
        <w:rPr>
          <w:rFonts w:ascii="Verdana" w:eastAsia="Times New Roman" w:hAnsi="Verdana" w:cs="Times New Roman"/>
          <w:b/>
          <w:bCs/>
          <w:color w:val="8F0000"/>
        </w:rPr>
        <w:t>n)</w:t>
      </w:r>
      <w:r w:rsidRPr="007E509D">
        <w:rPr>
          <w:rFonts w:ascii="Verdana" w:eastAsia="Times New Roman" w:hAnsi="Verdana" w:cs="Times New Roman"/>
          <w:i/>
          <w:iCs/>
        </w:rPr>
        <w:t>calculul termenului exprimat în zile</w:t>
      </w:r>
      <w:r w:rsidRPr="007E509D">
        <w:rPr>
          <w:rFonts w:ascii="Verdana" w:eastAsia="Times New Roman" w:hAnsi="Verdana" w:cs="Times New Roman"/>
        </w:rPr>
        <w:t xml:space="preserve"> - când termenul se socoteşte pe zile, nu intră în calcul ziua de la care începe să curgă termenul, nici ziua când acesta se împlineşte; dacă ultima zi a unui termen exprimat în zile este o zi de sărbătoare legală, duminică sau sâmbătă, termenul se încheie la expirarea ultimei ore a următoarei zile lucrătoare.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32" name="217793_001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2 modificat de Art. I, punctul 3. din </w:t>
      </w:r>
      <w:hyperlink r:id="rId53"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9" w:name="do|ar3:15"/>
      <w:r>
        <w:rPr>
          <w:rFonts w:ascii="Verdana" w:eastAsia="Times New Roman" w:hAnsi="Verdana" w:cs="Times New Roman"/>
          <w:b/>
          <w:bCs/>
          <w:noProof/>
          <w:vanish/>
          <w:color w:val="333399"/>
        </w:rPr>
        <w:drawing>
          <wp:inline distT="0" distB="0" distL="0" distR="0">
            <wp:extent cx="95250" cy="95250"/>
            <wp:effectExtent l="19050" t="0" r="0" b="0"/>
            <wp:docPr id="33" name="do|ar3:1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1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9"/>
      <w:r w:rsidRPr="007E509D">
        <w:rPr>
          <w:rFonts w:ascii="Verdana" w:eastAsia="Times New Roman" w:hAnsi="Verdana" w:cs="Times New Roman"/>
          <w:b/>
          <w:bCs/>
          <w:strike/>
          <w:vanish/>
          <w:color w:val="DC143C"/>
        </w:rPr>
        <w:t>Art. 3</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0" w:name="do|ar3:15|pa1:16"/>
      <w:bookmarkEnd w:id="60"/>
      <w:r w:rsidRPr="007E509D">
        <w:rPr>
          <w:rFonts w:ascii="Verdana" w:eastAsia="Times New Roman" w:hAnsi="Verdana" w:cs="Times New Roman"/>
          <w:strike/>
          <w:vanish/>
          <w:color w:val="DC143C"/>
        </w:rPr>
        <w:t>Pentru aplicarea prevederilor prezentului ordin, primăriile au următoarele atribuţii: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1" w:name="do|ar3:15|lia:17"/>
      <w:bookmarkEnd w:id="61"/>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înregistrează cererea vânzătorului, însoţită de oferta de vânzare a terenului agricol şi de documentele justificative prevăzute la art. 5 alin. (1) din prezenta anexă;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2" w:name="do|ar3:15|lib:18"/>
      <w:bookmarkEnd w:id="62"/>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înfiinţează, organizează şi gestionează Registrul de evidenţă a ofertelor de vânzare a terenurilor agricole situate în extravilan, pe suport hârtie şi în format electronic, care să cuprindă cel puţin informaţii privind datele de identificare ale vânzătorului, suprafaţa de teren agricol situată în extravilan oferită spre vânzare, categoria de folosinţă a acestora, preţul de vânzare, amplasamentul identificat prin tarla şi parcelă sau, după caz, amplasamentul terenurilor stabilit prin planul de amplasament şi delimitare a imobilului întocmit în sistemul naţional de proiecţie Stereografic 1970, eliberat de oficiul teritorial ca urmare a recepţiei documentaţiei cadastrale pentru imobilul în privinţa căruia s-a solicitat avizul, procesele-verbale încheiate pentru fiecare etapă a procedurii, adeverinţele eliberate în vederea vânzării libere a terenurilor, precum şi orice corespondenţă referitoare la realizarea procedurii;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3" w:name="do|ar3:15|lic:19"/>
      <w:bookmarkEnd w:id="63"/>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afişează oferta de vânzare la sediul primăriei şi pe site-ul propriu, după caz, cu respectarea prevederilor art. 6 alin. (2) din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4" w:name="do|ar3:15|lid:20"/>
      <w:bookmarkEnd w:id="64"/>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pe baza informaţiilor cuprinse în oferta de vânzare, transmit lista preemptorilor la structura centrală, respectiv la structurile teritoriale, după caz. Lista preemptorilor se afişează la sediul primăriei, după caz, şi pe site-ul propriu;</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5" w:name="do|ar3:15|lie:21"/>
      <w:bookmarkEnd w:id="65"/>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transmit la structura centrală, respectiv la structurile teritoriale, după caz, dosarul tuturor actelor prevăzute la lit. 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 w:name="do|ar3:15|lif:22"/>
      <w:bookmarkEnd w:id="66"/>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în perioada prevăzută la art. 6 alin. (2) din lege, înregistrează şi afişează la sediul primăriei şi pe site-ul propriu, după caz, toate comunicările de acceptare a ofertei de vânzare a terenului, depuse de oricare dintre preemptorii cuprinşi în lista preemptorilor sau de oricare alţi preemptori necuprinşi în listă şi care dovedesc ulterior întocmirii listei această calitate prin acte justificative, în vederea exercitării dreptului de preempţiune pentru oferte de vânzare în cauză;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 w:name="do|ar3:15|lig:23"/>
      <w:bookmarkEnd w:id="67"/>
      <w:r w:rsidRPr="007E509D">
        <w:rPr>
          <w:rFonts w:ascii="Verdana" w:eastAsia="Times New Roman" w:hAnsi="Verdana" w:cs="Times New Roman"/>
          <w:b/>
          <w:bCs/>
          <w:strike/>
          <w:vanish/>
          <w:color w:val="DC143C"/>
        </w:rPr>
        <w:t>g)</w:t>
      </w:r>
      <w:r w:rsidRPr="007E509D">
        <w:rPr>
          <w:rFonts w:ascii="Verdana" w:eastAsia="Times New Roman" w:hAnsi="Verdana" w:cs="Times New Roman"/>
          <w:strike/>
          <w:vanish/>
          <w:color w:val="DC143C"/>
        </w:rPr>
        <w:t>transmit la structura centrală, respectiv la structurile teritoriale, după caz, în copie, toate comunicările de acceptare a ofertei de vânzare a terenului, depuse de oricare dintre preemptori în perioada prevăzută la art. 6 alin. (2) din lege, însoţite de documentele prevăzute la art. 6 alin. (2) din prezenta anexă;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 w:name="do|ar3:15|lih:24"/>
      <w:bookmarkEnd w:id="68"/>
      <w:r w:rsidRPr="007E509D">
        <w:rPr>
          <w:rFonts w:ascii="Verdana" w:eastAsia="Times New Roman" w:hAnsi="Verdana" w:cs="Times New Roman"/>
          <w:b/>
          <w:bCs/>
          <w:strike/>
          <w:vanish/>
          <w:color w:val="DC143C"/>
        </w:rPr>
        <w:t>h)</w:t>
      </w:r>
      <w:r w:rsidRPr="007E509D">
        <w:rPr>
          <w:rFonts w:ascii="Verdana" w:eastAsia="Times New Roman" w:hAnsi="Verdana" w:cs="Times New Roman"/>
          <w:strike/>
          <w:vanish/>
          <w:color w:val="DC143C"/>
        </w:rPr>
        <w:t>adoptă măsurile organizatorice necesare pentru desfăşurarea la sediul primăriei a procedurilor referitoare la exercitarea dreptului de preempţiune şi de alegere a potenţialului cumpărător, cu respectarea strictă a dispoziţiilor art. 7 din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 w:name="do|ar3:15|lii:25"/>
      <w:bookmarkEnd w:id="69"/>
      <w:r w:rsidRPr="007E509D">
        <w:rPr>
          <w:rFonts w:ascii="Verdana" w:eastAsia="Times New Roman" w:hAnsi="Verdana" w:cs="Times New Roman"/>
          <w:b/>
          <w:bCs/>
          <w:strike/>
          <w:vanish/>
          <w:color w:val="DC143C"/>
        </w:rPr>
        <w:t>i)</w:t>
      </w:r>
      <w:r w:rsidRPr="007E509D">
        <w:rPr>
          <w:rFonts w:ascii="Verdana" w:eastAsia="Times New Roman" w:hAnsi="Verdana" w:cs="Times New Roman"/>
          <w:strike/>
          <w:vanish/>
          <w:color w:val="DC143C"/>
        </w:rPr>
        <w:t>încheie procesul-verbal de constatare a derulării fiecărei etape procedurale prevăzute la art. 7 din lege, prin care se consemnează în detaliu activităţile şi acţiunile desfăşurate;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 w:name="do|ar3:15|lij:26"/>
      <w:bookmarkEnd w:id="70"/>
      <w:r w:rsidRPr="007E509D">
        <w:rPr>
          <w:rFonts w:ascii="Verdana" w:eastAsia="Times New Roman" w:hAnsi="Verdana" w:cs="Times New Roman"/>
          <w:b/>
          <w:bCs/>
          <w:strike/>
          <w:vanish/>
          <w:color w:val="DC143C"/>
        </w:rPr>
        <w:t>j)</w:t>
      </w:r>
      <w:r w:rsidRPr="007E509D">
        <w:rPr>
          <w:rFonts w:ascii="Verdana" w:eastAsia="Times New Roman" w:hAnsi="Verdana" w:cs="Times New Roman"/>
          <w:strike/>
          <w:vanish/>
          <w:color w:val="DC143C"/>
        </w:rPr>
        <w:t>după comunicarea şi înregistrarea deciziei privind alegerea de către vânzător a preemptorului potenţial cumpărător, transmit la structura centrală, respectiv la structurile teritoriale, după caz, numele şi datele de identificare ale acestuia, precum şi copiile tuturor proceselor-verbale prevăzute la lit. 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 w:name="do|ar3:15|lik:27"/>
      <w:bookmarkEnd w:id="71"/>
      <w:r w:rsidRPr="007E509D">
        <w:rPr>
          <w:rFonts w:ascii="Verdana" w:eastAsia="Times New Roman" w:hAnsi="Verdana" w:cs="Times New Roman"/>
          <w:b/>
          <w:bCs/>
          <w:strike/>
          <w:vanish/>
          <w:color w:val="DC143C"/>
        </w:rPr>
        <w:t>k)</w:t>
      </w:r>
      <w:r w:rsidRPr="007E509D">
        <w:rPr>
          <w:rFonts w:ascii="Verdana" w:eastAsia="Times New Roman" w:hAnsi="Verdana" w:cs="Times New Roman"/>
          <w:strike/>
          <w:vanish/>
          <w:color w:val="DC143C"/>
        </w:rPr>
        <w:t xml:space="preserve">în cazul în care niciun preemptor nu comunică acceptarea ofertei vânzătorului, iar vânzarea terenului este liberă în condiţiile legii, eliberează vânzătorului o adeverinţă care atestă că s-au parcurs toate etapele procedurale privind exercitarea dreptului de preempţiune şi că terenul este liber la vânzare, la preţul prevăzut în oferta de vânzare şi pentru suprafaţa menţionată în actele de proprietate sau suprafaţa rezultată din măsurătorile cadastrale, înscrisă în cartea funciară conform Legii cadastrului şi a publicităţii imobiliare nr. </w:t>
      </w:r>
      <w:hyperlink r:id="rId54" w:history="1">
        <w:r w:rsidRPr="007E509D">
          <w:rPr>
            <w:rFonts w:ascii="Verdana" w:eastAsia="Times New Roman" w:hAnsi="Verdana" w:cs="Times New Roman"/>
            <w:b/>
            <w:bCs/>
            <w:strike/>
            <w:vanish/>
            <w:color w:val="333399"/>
            <w:u w:val="single"/>
          </w:rPr>
          <w:t>7/1996</w:t>
        </w:r>
      </w:hyperlink>
      <w:r w:rsidRPr="007E509D">
        <w:rPr>
          <w:rFonts w:ascii="Verdana" w:eastAsia="Times New Roman" w:hAnsi="Verdana" w:cs="Times New Roman"/>
          <w:strike/>
          <w:vanish/>
          <w:color w:val="DC143C"/>
        </w:rPr>
        <w:t>, republicată, cu modificările şi completările ulterioare. O copie a acesteia, însoţită de copiile tuturor proceselor-verbale prevăzute la lit. i), este transmisă structurii centrale, respectiv structurilor teritoriale,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 w:name="do|ar3:15|lil:28"/>
      <w:bookmarkEnd w:id="72"/>
      <w:r w:rsidRPr="007E509D">
        <w:rPr>
          <w:rFonts w:ascii="Verdana" w:eastAsia="Times New Roman" w:hAnsi="Verdana" w:cs="Times New Roman"/>
          <w:b/>
          <w:bCs/>
          <w:strike/>
          <w:vanish/>
          <w:color w:val="DC143C"/>
        </w:rPr>
        <w:t>l)</w:t>
      </w:r>
      <w:r w:rsidRPr="007E509D">
        <w:rPr>
          <w:rFonts w:ascii="Verdana" w:eastAsia="Times New Roman" w:hAnsi="Verdana" w:cs="Times New Roman"/>
          <w:strike/>
          <w:vanish/>
          <w:color w:val="DC143C"/>
        </w:rPr>
        <w:t>transmite vânzătorului adeverinţa însoţită de o copie certificată de conformitate cu originalul a ofertei de vânzare. O copie a adeverinţei se transmite structurii centrale sau structurii teritoriale,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4" name="do|ar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3</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Pentru aplicarea prevederilor prezentelor norme metodologice, primăriile au următoarele atribuţii: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3" w:name="do|ar3|lia"/>
      <w:bookmarkEnd w:id="73"/>
      <w:r w:rsidRPr="007E509D">
        <w:rPr>
          <w:rFonts w:ascii="Verdana" w:eastAsia="Times New Roman" w:hAnsi="Verdana" w:cs="Times New Roman"/>
          <w:b/>
          <w:bCs/>
          <w:color w:val="8F0000"/>
        </w:rPr>
        <w:t>a)</w:t>
      </w:r>
      <w:r w:rsidRPr="007E509D">
        <w:rPr>
          <w:rFonts w:ascii="Verdana" w:eastAsia="Times New Roman" w:hAnsi="Verdana" w:cs="Times New Roman"/>
        </w:rPr>
        <w:t>înregistrează cererea vânzătorului, însoţită de oferta de vânzare a terenului agricol şi de documentele justificative prevăzute la art. 5 alin. (1);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4" w:name="do|ar3|lib"/>
      <w:bookmarkEnd w:id="74"/>
      <w:r w:rsidRPr="007E509D">
        <w:rPr>
          <w:rFonts w:ascii="Verdana" w:eastAsia="Times New Roman" w:hAnsi="Verdana" w:cs="Times New Roman"/>
          <w:b/>
          <w:bCs/>
          <w:color w:val="8F0000"/>
        </w:rPr>
        <w:t>b)</w:t>
      </w:r>
      <w:r w:rsidRPr="007E509D">
        <w:rPr>
          <w:rFonts w:ascii="Verdana" w:eastAsia="Times New Roman" w:hAnsi="Verdana" w:cs="Times New Roman"/>
        </w:rPr>
        <w:t>afişează oferta de vânzare la sediul primăriei şi pe pagina de internet a acesteia, după caz, cu respectarea prevederilor art. 6 alin. (2) din lege şi cu respectarea prevederilor legale privind protecţia datelor cu caracter personal;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5" w:name="do|ar3|lic"/>
      <w:bookmarkEnd w:id="75"/>
      <w:r w:rsidRPr="007E509D">
        <w:rPr>
          <w:rFonts w:ascii="Verdana" w:eastAsia="Times New Roman" w:hAnsi="Verdana" w:cs="Times New Roman"/>
          <w:b/>
          <w:bCs/>
          <w:color w:val="8F0000"/>
        </w:rPr>
        <w:t>c)</w:t>
      </w:r>
      <w:r w:rsidRPr="007E509D">
        <w:rPr>
          <w:rFonts w:ascii="Verdana" w:eastAsia="Times New Roman" w:hAnsi="Verdana" w:cs="Times New Roman"/>
        </w:rPr>
        <w:t>înştiinţează preemptorii, în termenul prevăzut la art. 6 alin. (6) din lege, prin transmiterea notificării privind înregistrarea ofertei de vânzare la domiciliul, reşedinţa sau la sediul acestora, după caz; notificarea se transmite prin poştă şi/sau prin poşta electronică, cu confirmare de primire;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 w:name="do|ar3|lid"/>
      <w:bookmarkEnd w:id="76"/>
      <w:r w:rsidRPr="007E509D">
        <w:rPr>
          <w:rFonts w:ascii="Verdana" w:eastAsia="Times New Roman" w:hAnsi="Verdana" w:cs="Times New Roman"/>
          <w:b/>
          <w:bCs/>
          <w:color w:val="8F0000"/>
        </w:rPr>
        <w:t>d)</w:t>
      </w:r>
      <w:r w:rsidRPr="007E509D">
        <w:rPr>
          <w:rFonts w:ascii="Verdana" w:eastAsia="Times New Roman" w:hAnsi="Verdana" w:cs="Times New Roman"/>
        </w:rPr>
        <w:t>afişează notificarea preemptorilor la sediul primăriei sau pe site-ul primăriei, cu respectarea prevederilor legale privind protecţia datelor cu caracter personal, în cazul în care titularii dreptului de preempţiune din lista preemptorilor nu pot fi contactaţi;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 w:name="do|ar3|lie"/>
      <w:bookmarkEnd w:id="77"/>
      <w:r w:rsidRPr="007E509D">
        <w:rPr>
          <w:rFonts w:ascii="Verdana" w:eastAsia="Times New Roman" w:hAnsi="Verdana" w:cs="Times New Roman"/>
          <w:b/>
          <w:bCs/>
          <w:color w:val="8F0000"/>
        </w:rPr>
        <w:t>e)</w:t>
      </w:r>
      <w:r w:rsidRPr="007E509D">
        <w:rPr>
          <w:rFonts w:ascii="Verdana" w:eastAsia="Times New Roman" w:hAnsi="Verdana" w:cs="Times New Roman"/>
        </w:rPr>
        <w:t>înştiinţează autoritatea publică locală care se învecinează cu suprafaţa de teren care face obiectul intenţiei de vânzare, dacă această suprafaţă se află la limita a două teritorii administrative, în vederea notificării titularilor dreptului de preempţiune, în condiţiile prevăzute la lit. c) şi d);</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8" w:name="do|ar3|lif:357"/>
      <w:bookmarkEnd w:id="78"/>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transmit la structura centrală pentru terenurile cu suprafaţa de peste 30 ha, respectiv la structurile teritoriale pentru terenurile cu suprafaţa de până la 30 ha inclusiv, după caz, precum şi la A.D.S., în termenul prevăzut la art. 6 alin. (5) din lege, dosarul privind cererea şi oferta de vânzare a terenului agricol, împreună cu documentele justificative, însoţite de procesul-verbal de afişare a ofertei, lista preemptorilor, precum şi actele emise în exercitarea atribuţiilor prevăzute la lit. 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 w:name="do|ar3|lif"/>
      <w:bookmarkEnd w:id="79"/>
      <w:r w:rsidRPr="007E509D">
        <w:rPr>
          <w:rFonts w:ascii="Verdana" w:eastAsia="Times New Roman" w:hAnsi="Verdana" w:cs="Times New Roman"/>
          <w:b/>
          <w:bCs/>
          <w:color w:val="8F0000"/>
        </w:rPr>
        <w:t>f)</w:t>
      </w:r>
      <w:r w:rsidRPr="007E509D">
        <w:rPr>
          <w:rFonts w:ascii="Verdana" w:eastAsia="Times New Roman" w:hAnsi="Verdana" w:cs="Times New Roman"/>
        </w:rPr>
        <w:t>transmit la structura centrală pentru terenurile cu suprafaţa de peste 30 ha, respectiv la structurile teritoriale pentru terenurile cu suprafaţa de până la 30 ha inclusiv, după caz, precum şi la A.D.S., în termenul prevăzut la art. 6 alin. (5) din lege, dosarul privind cererea şi oferta de vânzare a terenului agricol, împreună cu documentele justificative, după caz, însoţite de lista preemptorilor, actele emise în exercitarea atribuţiilor prevăzute la lit. c)-e), precum şi de procesul-verbal de afişare a ofertei, având modelul prevăzut în anexa nr. 1I;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35" name="235653_000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3, litera F. modificat de Art. I, punctul 3. din </w:t>
      </w:r>
      <w:hyperlink r:id="rId55" w:anchor="do|ari|pt3"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 w:name="do|ar3|lig"/>
      <w:bookmarkEnd w:id="80"/>
      <w:r w:rsidRPr="007E509D">
        <w:rPr>
          <w:rFonts w:ascii="Verdana" w:eastAsia="Times New Roman" w:hAnsi="Verdana" w:cs="Times New Roman"/>
          <w:b/>
          <w:bCs/>
          <w:color w:val="8F0000"/>
        </w:rPr>
        <w:t>g)</w:t>
      </w:r>
      <w:r w:rsidRPr="007E509D">
        <w:rPr>
          <w:rFonts w:ascii="Verdana" w:eastAsia="Times New Roman" w:hAnsi="Verdana" w:cs="Times New Roman"/>
        </w:rPr>
        <w:t>în perioada prevăzută la art. 6 alin. (2) din lege, înregistrează şi afişează la sediul primăriei şi pe site-ul propriu, după caz, toate comunicările de acceptare a ofertei de vânzare a terenului, depuse de oricare dintre preemptorii cuprinşi în lista preemptorilor sau de oricare alţi preemptori necuprinşi în listă şi care dovedesc ulterior întocmirii listei această calitate prin acte justificative, în vederea exercitării dreptului de preempţiune pentru oferta de vânzare în cauză;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1" w:name="do|ar3|lih"/>
      <w:bookmarkEnd w:id="81"/>
      <w:r w:rsidRPr="007E509D">
        <w:rPr>
          <w:rFonts w:ascii="Verdana" w:eastAsia="Times New Roman" w:hAnsi="Verdana" w:cs="Times New Roman"/>
          <w:b/>
          <w:bCs/>
          <w:color w:val="8F0000"/>
        </w:rPr>
        <w:lastRenderedPageBreak/>
        <w:t>h)</w:t>
      </w:r>
      <w:r w:rsidRPr="007E509D">
        <w:rPr>
          <w:rFonts w:ascii="Verdana" w:eastAsia="Times New Roman" w:hAnsi="Verdana" w:cs="Times New Roman"/>
        </w:rPr>
        <w:t>transmit la structura centrală, respectiv la structurile teritoriale, după caz, în copie, toate comunicările de acceptare a ofertei de vânzare a terenului, depuse de oricare dintre preemptori în termenul prevăzut la art. 7 alin. (7)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2" w:name="do|ar3|lii"/>
      <w:bookmarkEnd w:id="82"/>
      <w:r w:rsidRPr="007E509D">
        <w:rPr>
          <w:rFonts w:ascii="Verdana" w:eastAsia="Times New Roman" w:hAnsi="Verdana" w:cs="Times New Roman"/>
          <w:b/>
          <w:bCs/>
          <w:color w:val="8F0000"/>
        </w:rPr>
        <w:t>i)</w:t>
      </w:r>
      <w:r w:rsidRPr="007E509D">
        <w:rPr>
          <w:rFonts w:ascii="Verdana" w:eastAsia="Times New Roman" w:hAnsi="Verdana" w:cs="Times New Roman"/>
        </w:rPr>
        <w:t>transmit vânzătorului comunicările de acceptare a ofertei de vânzare şi/sau ofertele de cumpărare depuse de potenţialii cumpărători, înregistrate la primărie;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3" w:name="do|ar3|lij"/>
      <w:bookmarkEnd w:id="83"/>
      <w:r w:rsidRPr="007E509D">
        <w:rPr>
          <w:rFonts w:ascii="Verdana" w:eastAsia="Times New Roman" w:hAnsi="Verdana" w:cs="Times New Roman"/>
          <w:b/>
          <w:bCs/>
          <w:color w:val="8F0000"/>
        </w:rPr>
        <w:t>j)</w:t>
      </w:r>
      <w:r w:rsidRPr="007E509D">
        <w:rPr>
          <w:rFonts w:ascii="Verdana" w:eastAsia="Times New Roman" w:hAnsi="Verdana" w:cs="Times New Roman"/>
        </w:rPr>
        <w:t>adoptă măsurile organizatorice necesare pentru desfăşurarea la sediul primăriei a procedurilor referitoare la exercitarea dreptului de preempţiune şi de alegere a preemptorului din cadrul aceluiaşi rang, precum şi pentru alegerea potenţialului cumpărător, cu respectarea dispoziţiilor legale;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4" w:name="do|ar3|lik"/>
      <w:bookmarkEnd w:id="84"/>
      <w:r w:rsidRPr="007E509D">
        <w:rPr>
          <w:rFonts w:ascii="Verdana" w:eastAsia="Times New Roman" w:hAnsi="Verdana" w:cs="Times New Roman"/>
          <w:b/>
          <w:bCs/>
          <w:color w:val="8F0000"/>
        </w:rPr>
        <w:t>k)</w:t>
      </w:r>
      <w:r w:rsidRPr="007E509D">
        <w:rPr>
          <w:rFonts w:ascii="Verdana" w:eastAsia="Times New Roman" w:hAnsi="Verdana" w:cs="Times New Roman"/>
        </w:rPr>
        <w:t>transmit la structura centrală, respectiv la structurile teritoriale, după caz, decizia privind alegerea de către vânzător a preemptorului din cadrul aceluiaşi rang;</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5" w:name="do|ar3|lil"/>
      <w:bookmarkEnd w:id="85"/>
      <w:r w:rsidRPr="007E509D">
        <w:rPr>
          <w:rFonts w:ascii="Verdana" w:eastAsia="Times New Roman" w:hAnsi="Verdana" w:cs="Times New Roman"/>
          <w:b/>
          <w:bCs/>
          <w:color w:val="8F0000"/>
        </w:rPr>
        <w:t>l)</w:t>
      </w:r>
      <w:r w:rsidRPr="007E509D">
        <w:rPr>
          <w:rFonts w:ascii="Verdana" w:eastAsia="Times New Roman" w:hAnsi="Verdana" w:cs="Times New Roman"/>
        </w:rPr>
        <w:t>încheie procesul-verbal de constatare a derulării etapei procedurale privind exercitarea dreptului de preempţiune prevăzută de lege, prin care se consemnează în detaliu activităţile şi acţiunile desfăşurate;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 w:name="do|ar3|lim"/>
      <w:bookmarkEnd w:id="86"/>
      <w:r w:rsidRPr="007E509D">
        <w:rPr>
          <w:rFonts w:ascii="Verdana" w:eastAsia="Times New Roman" w:hAnsi="Verdana" w:cs="Times New Roman"/>
          <w:b/>
          <w:bCs/>
          <w:color w:val="8F0000"/>
        </w:rPr>
        <w:t>m)</w:t>
      </w:r>
      <w:r w:rsidRPr="007E509D">
        <w:rPr>
          <w:rFonts w:ascii="Verdana" w:eastAsia="Times New Roman" w:hAnsi="Verdana" w:cs="Times New Roman"/>
        </w:rPr>
        <w:t>în cazul în care nu au fost înregistrate comunicări de acceptare, afişează, la expirarea termenului prevăzut la art. 6 alin. (2) din lege, procesul-verbal de constatare a încheierii etapei procedurale privind exercitarea dreptului de preempţiune, cu menţiunea că se pot depune cereri de către potenţialii cumpărători, însoţite de documentele justificative prevăzute la art. 8 alin. (2) şi (3), cu respectarea dispoziţiilor prevăzute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 w:name="do|ar3|lin"/>
      <w:bookmarkEnd w:id="87"/>
      <w:r w:rsidRPr="007E509D">
        <w:rPr>
          <w:rFonts w:ascii="Verdana" w:eastAsia="Times New Roman" w:hAnsi="Verdana" w:cs="Times New Roman"/>
          <w:b/>
          <w:bCs/>
          <w:color w:val="8F0000"/>
        </w:rPr>
        <w:t>n)</w:t>
      </w:r>
      <w:r w:rsidRPr="007E509D">
        <w:rPr>
          <w:rFonts w:ascii="Verdana" w:eastAsia="Times New Roman" w:hAnsi="Verdana" w:cs="Times New Roman"/>
        </w:rPr>
        <w:t>înregistrează cererea potenţialului cumpărător prevăzut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din lege, însoţită de documentele justificative prevăzute la art. 7 alin. (2);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8" w:name="do|ar3|lio"/>
      <w:bookmarkEnd w:id="88"/>
      <w:r w:rsidRPr="007E509D">
        <w:rPr>
          <w:rFonts w:ascii="Verdana" w:eastAsia="Times New Roman" w:hAnsi="Verdana" w:cs="Times New Roman"/>
          <w:b/>
          <w:bCs/>
          <w:color w:val="8F0000"/>
        </w:rPr>
        <w:t>o)</w:t>
      </w:r>
      <w:r w:rsidRPr="007E509D">
        <w:rPr>
          <w:rFonts w:ascii="Verdana" w:eastAsia="Times New Roman" w:hAnsi="Verdana" w:cs="Times New Roman"/>
        </w:rPr>
        <w:t>transmit la structura centrală pentru terenurile cu suprafaţa de peste 30 ha, respectiv la structurile teritoriale pentru terenurile cu suprafaţa de până la 30 ha inclusiv, după caz, în copii certificate pentru conformitate de către funcţionarii primăriei, ofertele de cumpărare depuse de potenţialii cumpărători înregistrate la primărie;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9" w:name="do|ar3|lip"/>
      <w:bookmarkEnd w:id="89"/>
      <w:r w:rsidRPr="007E509D">
        <w:rPr>
          <w:rFonts w:ascii="Verdana" w:eastAsia="Times New Roman" w:hAnsi="Verdana" w:cs="Times New Roman"/>
          <w:b/>
          <w:bCs/>
          <w:color w:val="8F0000"/>
        </w:rPr>
        <w:t>p)</w:t>
      </w:r>
      <w:r w:rsidRPr="007E509D">
        <w:rPr>
          <w:rFonts w:ascii="Verdana" w:eastAsia="Times New Roman" w:hAnsi="Verdana" w:cs="Times New Roman"/>
        </w:rPr>
        <w:t>transmit vânzătorului ofertele de cumpărare depuse de potenţialii cumpărători, în copie, înregistrate la primărie;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0" w:name="do|ar3|liq"/>
      <w:bookmarkEnd w:id="90"/>
      <w:r w:rsidRPr="007E509D">
        <w:rPr>
          <w:rFonts w:ascii="Verdana" w:eastAsia="Times New Roman" w:hAnsi="Verdana" w:cs="Times New Roman"/>
          <w:b/>
          <w:bCs/>
          <w:color w:val="8F0000"/>
        </w:rPr>
        <w:t>q)</w:t>
      </w:r>
      <w:r w:rsidRPr="007E509D">
        <w:rPr>
          <w:rFonts w:ascii="Verdana" w:eastAsia="Times New Roman" w:hAnsi="Verdana" w:cs="Times New Roman"/>
        </w:rPr>
        <w:t>transmit la structura centrală, respectiv la structurile teritoriale, după caz, decizia privind alegerea de către vânzător a potenţialului cumpărător;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1" w:name="do|ar3|lir"/>
      <w:bookmarkEnd w:id="91"/>
      <w:r w:rsidRPr="007E509D">
        <w:rPr>
          <w:rFonts w:ascii="Verdana" w:eastAsia="Times New Roman" w:hAnsi="Verdana" w:cs="Times New Roman"/>
          <w:b/>
          <w:bCs/>
          <w:color w:val="8F0000"/>
        </w:rPr>
        <w:t>r)</w:t>
      </w:r>
      <w:r w:rsidRPr="007E509D">
        <w:rPr>
          <w:rFonts w:ascii="Verdana" w:eastAsia="Times New Roman" w:hAnsi="Verdana" w:cs="Times New Roman"/>
        </w:rPr>
        <w:t>emit procesul-verbal de anulare a procedurii în cazul în care vânzătorul depune o cerere de retragere a ofertei de vânzare; procesul-verbal se comunică, în copie, prin poştă sau poşta electronică structurii centrale sau teritoriale, după caz, precum şi A.D.S.;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2" w:name="do|ar3|lis"/>
      <w:bookmarkEnd w:id="92"/>
      <w:r w:rsidRPr="007E509D">
        <w:rPr>
          <w:rFonts w:ascii="Verdana" w:eastAsia="Times New Roman" w:hAnsi="Verdana" w:cs="Times New Roman"/>
          <w:b/>
          <w:bCs/>
          <w:color w:val="8F0000"/>
        </w:rPr>
        <w:t>s)</w:t>
      </w:r>
      <w:r w:rsidRPr="007E509D">
        <w:rPr>
          <w:rFonts w:ascii="Verdana" w:eastAsia="Times New Roman" w:hAnsi="Verdana" w:cs="Times New Roman"/>
        </w:rPr>
        <w:t>emit procesul-verbal de finalizare a procedurii, la expirarea termenului prevăzut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(3) din lege, în cazul în care nu au fost înregistrate oferte de cumpărare;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3" w:name="do|ar3|lit"/>
      <w:bookmarkEnd w:id="93"/>
      <w:r w:rsidRPr="007E509D">
        <w:rPr>
          <w:rFonts w:ascii="Verdana" w:eastAsia="Times New Roman" w:hAnsi="Verdana" w:cs="Times New Roman"/>
          <w:b/>
          <w:bCs/>
          <w:color w:val="8F0000"/>
        </w:rPr>
        <w:t>t)</w:t>
      </w:r>
      <w:r w:rsidRPr="007E509D">
        <w:rPr>
          <w:rFonts w:ascii="Verdana" w:eastAsia="Times New Roman" w:hAnsi="Verdana" w:cs="Times New Roman"/>
        </w:rPr>
        <w:t xml:space="preserve">înfiinţează, organizează şi gestionează Registrul de evidenţă a ofertelor de vânzare a terenurilor agricole situate în extravilan, pe suport hârtie şi în format electronic, care să cuprindă cel puţin informaţii privind datele de identificare ale vânzătorului, suprafaţa de teren agricol situată în extravilan oferită spre vânzare, categoria de folosinţă a acestora, preţul de vânzare, amplasamentul identificat prin tarla şi parcelă sau, după caz, amplasamentul terenurilor stabilit prin planul de amplasament şi delimitare a imobilului întocmit în sistemul naţional de proiecţie Stereografic 1970, eliberat de oficiul teritorial ca urmare a recepţiei documentaţiei cadastrale pentru imobilul în privinţa căruia s-a solicitat avizul, procesele-verbale încheiate pentru fiecare etapă a procedurii, procesul-verbal de finalizare a </w:t>
      </w:r>
      <w:r w:rsidRPr="007E509D">
        <w:rPr>
          <w:rFonts w:ascii="Verdana" w:eastAsia="Times New Roman" w:hAnsi="Verdana" w:cs="Times New Roman"/>
        </w:rPr>
        <w:lastRenderedPageBreak/>
        <w:t>procedurii, precum şi datele de identificare ale cumpărătorului şi actele translative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4" w:name="do|ar3|liu"/>
      <w:bookmarkEnd w:id="94"/>
      <w:r w:rsidRPr="007E509D">
        <w:rPr>
          <w:rFonts w:ascii="Verdana" w:eastAsia="Times New Roman" w:hAnsi="Verdana" w:cs="Times New Roman"/>
          <w:b/>
          <w:bCs/>
          <w:color w:val="8F0000"/>
        </w:rPr>
        <w:t>u)</w:t>
      </w:r>
      <w:r w:rsidRPr="007E509D">
        <w:rPr>
          <w:rFonts w:ascii="Verdana" w:eastAsia="Times New Roman" w:hAnsi="Verdana" w:cs="Times New Roman"/>
        </w:rPr>
        <w:t>transmit, la solicitarea structurii centrale/teritoriale, date şi informaţii înregistrate în registrul prevăzut la lit. t), pe suport hârtie sau în format electronic.</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36" name="217793_001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3 modificat de Art. I, punctul 3. din </w:t>
      </w:r>
      <w:hyperlink r:id="rId56"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 w:name="do|ar4:29"/>
      <w:r>
        <w:rPr>
          <w:rFonts w:ascii="Verdana" w:eastAsia="Times New Roman" w:hAnsi="Verdana" w:cs="Times New Roman"/>
          <w:b/>
          <w:bCs/>
          <w:noProof/>
          <w:vanish/>
          <w:color w:val="333399"/>
        </w:rPr>
        <w:drawing>
          <wp:inline distT="0" distB="0" distL="0" distR="0">
            <wp:extent cx="95250" cy="95250"/>
            <wp:effectExtent l="19050" t="0" r="0" b="0"/>
            <wp:docPr id="37" name="do|ar4:2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2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5"/>
      <w:r w:rsidRPr="007E509D">
        <w:rPr>
          <w:rFonts w:ascii="Verdana" w:eastAsia="Times New Roman" w:hAnsi="Verdana" w:cs="Times New Roman"/>
          <w:b/>
          <w:bCs/>
          <w:strike/>
          <w:vanish/>
          <w:color w:val="DC143C"/>
        </w:rPr>
        <w:t>Art. 4</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6" w:name="do|ar4:29|al1:30"/>
      <w:r>
        <w:rPr>
          <w:rFonts w:ascii="Verdana" w:eastAsia="Times New Roman" w:hAnsi="Verdana" w:cs="Times New Roman"/>
          <w:b/>
          <w:bCs/>
          <w:noProof/>
          <w:vanish/>
          <w:color w:val="333399"/>
        </w:rPr>
        <w:drawing>
          <wp:inline distT="0" distB="0" distL="0" distR="0">
            <wp:extent cx="95250" cy="95250"/>
            <wp:effectExtent l="19050" t="0" r="0" b="0"/>
            <wp:docPr id="38" name="do|ar4:29|al1:3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29|al1:3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6"/>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Structurile teritoriale, prin personalul cu atribuţii în aplicarea prevederilor prezentelor norme metodologice numit prin decizie a directorului executiv, au următoarele atribuţii principale: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7" w:name="do|ar4:29|al1:30|lia:31"/>
      <w:bookmarkEnd w:id="97"/>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înregistrează şi verifică documentele transmise de către primării, prevăzute la art. 3 lit. d) şi e) din prezenta anexă;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 w:name="do|ar4:29|al1:30|lib:32"/>
      <w:bookmarkEnd w:id="98"/>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publică pe site-ul instituţiei oferta de vânzare a terenului;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 w:name="do|ar4:29|al1:30|lic:33"/>
      <w:bookmarkEnd w:id="99"/>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înfiinţează, organizează şi gestionează Registrul judeţean de evidenţă a ofertelor de vânzare a terenurilor agricole situate în extravilan, pe suport hârtie şi în format electronic;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 w:name="do|ar4:29|al1:30|lid:34"/>
      <w:bookmarkEnd w:id="100"/>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înregistrează şi verifică dosarul transmis de către primării cuprinzând numele şi datele de identificare ale preemptorului ales de către vânzător ca potenţial cumpărător al acestuia, lista preemptorilor, precum şi copiile tuturor proceselor-verbale privind derularea fiecărei etape procedurale de selecţie prevăzute la art. 7 din lege, prin care se consemnează în detaliu activităţile şi acţiunile desfăşurate;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 w:name="do|ar4:29|al1:30|lie:35"/>
      <w:bookmarkEnd w:id="101"/>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emit avizul final necesar înstrăinării terenului, respectiv avizul negativ, care se semnează de către directorul executiv şi se transmite vânzătorului prin poştă cu confirmare de primire sau, la solicitarea acestuia, se înmânează vânzătorului ori persoanei împuternicite în acest sens; o copie a avizului se transmite primăriei la care a fost înregistrată oferta de vânzare, prin poştă, cu confirmare de primire;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 w:name="do|ar4:29|al1:30|lif:36"/>
      <w:bookmarkEnd w:id="102"/>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publică pe site-ul instituţiei avizele finale/avizele negative, în termen de două zile de la emiterea acestora;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 w:name="do|ar4:29|al1:30|lig:37"/>
      <w:bookmarkEnd w:id="103"/>
      <w:r w:rsidRPr="007E509D">
        <w:rPr>
          <w:rFonts w:ascii="Verdana" w:eastAsia="Times New Roman" w:hAnsi="Verdana" w:cs="Times New Roman"/>
          <w:b/>
          <w:bCs/>
          <w:strike/>
          <w:vanish/>
          <w:color w:val="DC143C"/>
        </w:rPr>
        <w:t>g)</w:t>
      </w:r>
      <w:r w:rsidRPr="007E509D">
        <w:rPr>
          <w:rFonts w:ascii="Verdana" w:eastAsia="Times New Roman" w:hAnsi="Verdana" w:cs="Times New Roman"/>
          <w:strike/>
          <w:vanish/>
          <w:color w:val="DC143C"/>
        </w:rPr>
        <w:t>înfiinţează, organizează şi gestionează baza de date a circulaţiei terenurilor agricole situate în extravilan, la nivelul judeţului;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 w:name="do|ar4:29|al1:30|lih:38"/>
      <w:bookmarkEnd w:id="104"/>
      <w:r w:rsidRPr="007E509D">
        <w:rPr>
          <w:rFonts w:ascii="Verdana" w:eastAsia="Times New Roman" w:hAnsi="Verdana" w:cs="Times New Roman"/>
          <w:b/>
          <w:bCs/>
          <w:strike/>
          <w:vanish/>
          <w:color w:val="DC143C"/>
        </w:rPr>
        <w:t>h)</w:t>
      </w:r>
      <w:r w:rsidRPr="007E509D">
        <w:rPr>
          <w:rFonts w:ascii="Verdana" w:eastAsia="Times New Roman" w:hAnsi="Verdana" w:cs="Times New Roman"/>
          <w:strike/>
          <w:vanish/>
          <w:color w:val="DC143C"/>
        </w:rPr>
        <w:t>înregistrează în baza de date prevăzută la lit. g) avizele finale necesare înstrăinării terenului, respectiv avizele negative emise de către structura centrală, precum şi adeverinţele emise de către primării în cazul vânzării libere a terenului;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5" w:name="do|ar4:29|al1:30|lii:39"/>
      <w:bookmarkEnd w:id="105"/>
      <w:r w:rsidRPr="007E509D">
        <w:rPr>
          <w:rFonts w:ascii="Verdana" w:eastAsia="Times New Roman" w:hAnsi="Verdana" w:cs="Times New Roman"/>
          <w:b/>
          <w:bCs/>
          <w:strike/>
          <w:vanish/>
          <w:color w:val="DC143C"/>
        </w:rPr>
        <w:t>i)</w:t>
      </w:r>
      <w:r w:rsidRPr="007E509D">
        <w:rPr>
          <w:rFonts w:ascii="Verdana" w:eastAsia="Times New Roman" w:hAnsi="Verdana" w:cs="Times New Roman"/>
          <w:strike/>
          <w:vanish/>
          <w:color w:val="DC143C"/>
        </w:rPr>
        <w:t>transmit avizul final/avizul negativ emis de către structura centrală şi primit de la aceasta, vânzătorului, prin poştă, cu confirmare de primire, sau, la solicitarea acestuia, se înmânează vânzătorului sau persoanei împuternicite în acest sens; o copie a avizului se transmite primăriei la care a fost înregistrată oferta de vânzare, prin poştă, cu confirmare de primire;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6" w:name="do|ar4:29|al1:30|lij:40"/>
      <w:bookmarkEnd w:id="106"/>
      <w:r w:rsidRPr="007E509D">
        <w:rPr>
          <w:rFonts w:ascii="Verdana" w:eastAsia="Times New Roman" w:hAnsi="Verdana" w:cs="Times New Roman"/>
          <w:b/>
          <w:bCs/>
          <w:strike/>
          <w:vanish/>
          <w:color w:val="DC143C"/>
        </w:rPr>
        <w:t>j)</w:t>
      </w:r>
      <w:r w:rsidRPr="007E509D">
        <w:rPr>
          <w:rFonts w:ascii="Verdana" w:eastAsia="Times New Roman" w:hAnsi="Verdana" w:cs="Times New Roman"/>
          <w:strike/>
          <w:vanish/>
          <w:color w:val="DC143C"/>
        </w:rPr>
        <w:t>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7" w:name="do|ar4:29|al1:30|lik:41"/>
      <w:bookmarkEnd w:id="107"/>
      <w:r w:rsidRPr="007E509D">
        <w:rPr>
          <w:rFonts w:ascii="Verdana" w:eastAsia="Times New Roman" w:hAnsi="Verdana" w:cs="Times New Roman"/>
          <w:b/>
          <w:bCs/>
          <w:strike/>
          <w:vanish/>
          <w:color w:val="DC143C"/>
        </w:rPr>
        <w:t>k)</w:t>
      </w:r>
      <w:r w:rsidRPr="007E509D">
        <w:rPr>
          <w:rFonts w:ascii="Verdana" w:eastAsia="Times New Roman" w:hAnsi="Verdana" w:cs="Times New Roman"/>
          <w:strike/>
          <w:vanish/>
          <w:color w:val="DC143C"/>
        </w:rPr>
        <w:t>transmit săptămânal Agenţiei Domeniilor Statului informaţii privind ofertele de vânzare a terenurilor agricole situate în extravilan depuse de vânzători la primării.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8" w:name="do|ar4:29|al2:42"/>
      <w:r>
        <w:rPr>
          <w:rFonts w:ascii="Verdana" w:eastAsia="Times New Roman" w:hAnsi="Verdana" w:cs="Times New Roman"/>
          <w:b/>
          <w:bCs/>
          <w:noProof/>
          <w:vanish/>
          <w:color w:val="333399"/>
        </w:rPr>
        <w:drawing>
          <wp:inline distT="0" distB="0" distL="0" distR="0">
            <wp:extent cx="95250" cy="95250"/>
            <wp:effectExtent l="19050" t="0" r="0" b="0"/>
            <wp:docPr id="39" name="do|ar4:29|al2:4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29|al2:4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Structura centrală are următoarele atribuţii principale: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 w:name="do|ar4:29|al2:42|lia:43"/>
      <w:bookmarkEnd w:id="109"/>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înregistrează şi verifică dosarele transmise de către primării, prevăzute la art. 3 lit. d) şi e) din prezenta anexă;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 w:name="do|ar4:29|al2:42|lib:44"/>
      <w:bookmarkEnd w:id="110"/>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publică pe site-ul instituţiei oferta de vânzare a terenului;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 w:name="do|ar4:29|al2:42|lic:45"/>
      <w:bookmarkEnd w:id="111"/>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înfiinţează, organizează şi gestionează Registrul naţional de evidenţă a ofertelor de vânzare a terenurilor agricole situate în extravilan, pe suport hârtie şi în format electronic;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 w:name="do|ar4:29|al2:42|lid:46"/>
      <w:bookmarkEnd w:id="112"/>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înregistrează şi verifică dosarul transmis de către primării cuprinzând numele şi datele de identificare ale preemptorului ales de către vânzător ca potenţial cumpărător, precum şi copiile tuturor proceselor-verbale privind derularea fiecărei etape procedurale de selecţie prevăzute la art. 7 din lege, prin care se consemnează în detaliu activităţile şi acţiunile desfăşurate;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 w:name="do|ar4:29|al2:42|lie:47"/>
      <w:bookmarkEnd w:id="113"/>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emite avizul final/avizul negativ, care se semnează de către conducerea structurii centrale, şi îl transmite structurii teritoriale implicate pentru a fi remis vânzătorului prin poştă sau, la solicitarea acestuia, se înmânează vânzătorului sau persoanei împuternicite în acest sens;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 w:name="do|ar4:29|al2:42|lif:48"/>
      <w:bookmarkEnd w:id="114"/>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publică pe site-ul instituţiei avizele finale/avizele negative, în termen de două zile de la emiterea acestora;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5" w:name="do|ar4:29|al2:42|lig:49"/>
      <w:bookmarkEnd w:id="115"/>
      <w:r w:rsidRPr="007E509D">
        <w:rPr>
          <w:rFonts w:ascii="Verdana" w:eastAsia="Times New Roman" w:hAnsi="Verdana" w:cs="Times New Roman"/>
          <w:b/>
          <w:bCs/>
          <w:strike/>
          <w:vanish/>
          <w:color w:val="DC143C"/>
        </w:rPr>
        <w:t>g)</w:t>
      </w:r>
      <w:r w:rsidRPr="007E509D">
        <w:rPr>
          <w:rFonts w:ascii="Verdana" w:eastAsia="Times New Roman" w:hAnsi="Verdana" w:cs="Times New Roman"/>
          <w:strike/>
          <w:vanish/>
          <w:color w:val="DC143C"/>
        </w:rPr>
        <w:t>înfiinţează, organizează şi gestionează baza de date a circulaţiei terenurilor agricole situate în extravilan la nivel naţional în conformitate cu informaţiile cuprinse în bazele de date organizate la nivelul structurii centrale şi al structurilor teritoriale, precum şi cu informaţiile cuprinse în adeverinţele emise de către primării;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6" w:name="do|ar4:29|al2:42|lih:50"/>
      <w:bookmarkEnd w:id="116"/>
      <w:r w:rsidRPr="007E509D">
        <w:rPr>
          <w:rFonts w:ascii="Verdana" w:eastAsia="Times New Roman" w:hAnsi="Verdana" w:cs="Times New Roman"/>
          <w:b/>
          <w:bCs/>
          <w:strike/>
          <w:vanish/>
          <w:color w:val="DC143C"/>
        </w:rPr>
        <w:t>h)</w:t>
      </w:r>
      <w:r w:rsidRPr="007E509D">
        <w:rPr>
          <w:rFonts w:ascii="Verdana" w:eastAsia="Times New Roman" w:hAnsi="Verdana" w:cs="Times New Roman"/>
          <w:strike/>
          <w:vanish/>
          <w:color w:val="DC143C"/>
        </w:rPr>
        <w:t>asigură schimbul de informaţii privind vânzarea - cumpărarea în condiţiile legii a terenurilor agricole situate în extravilan cu oficiile de cadastru şi publicitate imobiliară, în condiţiile ce vor fi stabilite prin protocol de colaborare încheiat între Agenţia Naţională de Cadastru şi Publicitate Imobiliară şi 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7" w:name="do|ar4:29|al2:42|lii:51"/>
      <w:bookmarkEnd w:id="117"/>
      <w:r w:rsidRPr="007E509D">
        <w:rPr>
          <w:rFonts w:ascii="Verdana" w:eastAsia="Times New Roman" w:hAnsi="Verdana" w:cs="Times New Roman"/>
          <w:b/>
          <w:bCs/>
          <w:strike/>
          <w:vanish/>
          <w:color w:val="DC143C"/>
        </w:rPr>
        <w:t>i)</w:t>
      </w:r>
      <w:r w:rsidRPr="007E509D">
        <w:rPr>
          <w:rFonts w:ascii="Verdana" w:eastAsia="Times New Roman" w:hAnsi="Verdana" w:cs="Times New Roman"/>
          <w:strike/>
          <w:vanish/>
          <w:color w:val="DC143C"/>
        </w:rPr>
        <w:t>transmite săptămânal Agenţiei Domeniilor Statului informaţii privind ofertele de vânzare a terenurilor agricole situate în extravilan depuse de vânzători la primării.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 w:name="do|ar4"/>
      <w:r>
        <w:rPr>
          <w:rFonts w:ascii="Verdana" w:eastAsia="Times New Roman" w:hAnsi="Verdana" w:cs="Times New Roman"/>
          <w:b/>
          <w:bCs/>
          <w:noProof/>
          <w:color w:val="333399"/>
        </w:rPr>
        <w:drawing>
          <wp:inline distT="0" distB="0" distL="0" distR="0">
            <wp:extent cx="95250" cy="95250"/>
            <wp:effectExtent l="19050" t="0" r="0" b="0"/>
            <wp:docPr id="40" name="do|ar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8"/>
      <w:r w:rsidRPr="007E509D">
        <w:rPr>
          <w:rFonts w:ascii="Verdana" w:eastAsia="Times New Roman" w:hAnsi="Verdana" w:cs="Times New Roman"/>
          <w:b/>
          <w:bCs/>
          <w:color w:val="0000AF"/>
        </w:rPr>
        <w:t>Art. 4</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 w:name="do|ar4|al1"/>
      <w:r>
        <w:rPr>
          <w:rFonts w:ascii="Verdana" w:eastAsia="Times New Roman" w:hAnsi="Verdana" w:cs="Times New Roman"/>
          <w:b/>
          <w:bCs/>
          <w:noProof/>
          <w:color w:val="333399"/>
        </w:rPr>
        <w:drawing>
          <wp:inline distT="0" distB="0" distL="0" distR="0">
            <wp:extent cx="95250" cy="95250"/>
            <wp:effectExtent l="19050" t="0" r="0" b="0"/>
            <wp:docPr id="41" name="do|ar4|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9"/>
      <w:r w:rsidRPr="007E509D">
        <w:rPr>
          <w:rFonts w:ascii="Verdana" w:eastAsia="Times New Roman" w:hAnsi="Verdana" w:cs="Times New Roman"/>
          <w:b/>
          <w:bCs/>
          <w:color w:val="008F00"/>
        </w:rPr>
        <w:t>(1)</w:t>
      </w:r>
      <w:r w:rsidRPr="007E509D">
        <w:rPr>
          <w:rFonts w:ascii="Verdana" w:eastAsia="Times New Roman" w:hAnsi="Verdana" w:cs="Times New Roman"/>
        </w:rPr>
        <w:t>Structurile teritoriale, prin personalul cu atribuţii în aplicarea prevederilor prezentelor norme metodologice, numit prin decizie a directorului executiv, au următoarele atribuţii principale: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0" w:name="do|ar4|al1|lia"/>
      <w:bookmarkEnd w:id="120"/>
      <w:r w:rsidRPr="007E509D">
        <w:rPr>
          <w:rFonts w:ascii="Verdana" w:eastAsia="Times New Roman" w:hAnsi="Verdana" w:cs="Times New Roman"/>
          <w:b/>
          <w:bCs/>
          <w:color w:val="8F0000"/>
        </w:rPr>
        <w:t>a)</w:t>
      </w:r>
      <w:r w:rsidRPr="007E509D">
        <w:rPr>
          <w:rFonts w:ascii="Verdana" w:eastAsia="Times New Roman" w:hAnsi="Verdana" w:cs="Times New Roman"/>
        </w:rPr>
        <w:t>înregistrează şi verifică documentele transmise de către primării, în exercitarea atribuţiilor prevăzute la art. 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1" w:name="do|ar4|al1|lib"/>
      <w:bookmarkEnd w:id="121"/>
      <w:r w:rsidRPr="007E509D">
        <w:rPr>
          <w:rFonts w:ascii="Verdana" w:eastAsia="Times New Roman" w:hAnsi="Verdana" w:cs="Times New Roman"/>
          <w:b/>
          <w:bCs/>
          <w:color w:val="8F0000"/>
        </w:rPr>
        <w:t>b)</w:t>
      </w:r>
      <w:r w:rsidRPr="007E509D">
        <w:rPr>
          <w:rFonts w:ascii="Verdana" w:eastAsia="Times New Roman" w:hAnsi="Verdana" w:cs="Times New Roman"/>
        </w:rPr>
        <w:t>publică pe site-ul instituţiei oferta de vânzare a terenului şi comunicările de acceptare a ofertei în termen de 3 zile lucrătoare de la înregistrare;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2" w:name="do|ar4|al1|lic"/>
      <w:bookmarkEnd w:id="122"/>
      <w:r w:rsidRPr="007E509D">
        <w:rPr>
          <w:rFonts w:ascii="Verdana" w:eastAsia="Times New Roman" w:hAnsi="Verdana" w:cs="Times New Roman"/>
          <w:b/>
          <w:bCs/>
          <w:color w:val="8F0000"/>
        </w:rPr>
        <w:t>c)</w:t>
      </w:r>
      <w:r w:rsidRPr="007E509D">
        <w:rPr>
          <w:rFonts w:ascii="Verdana" w:eastAsia="Times New Roman" w:hAnsi="Verdana" w:cs="Times New Roman"/>
        </w:rPr>
        <w:t>emit avizele prevăzute la art. 9 alin. (1) şi (2) şi art. 10 alin. (3) din lege, care se semnează de către directorul executiv şi se transmit vânzătorului prin poştă cu confirmare de primire sau, la solicitarea acestuia, se înmânează vânzătorului ori persoanei împuternicite în acest sens ori în sistem electronic, sub semnătura electronică bazată pe un certificat digital calificat, conform legislaţiei în vigoare; o copie a avizului se transmite primăriei la care a fost înregistrată oferta de vânzare, prin poştă, cu confirmare de primire, sau în format electronic;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 w:name="do|ar4|al1|lic^1"/>
      <w:bookmarkEnd w:id="123"/>
      <w:r w:rsidRPr="007E509D">
        <w:rPr>
          <w:rFonts w:ascii="Verdana" w:eastAsia="Times New Roman" w:hAnsi="Verdana" w:cs="Times New Roman"/>
          <w:b/>
          <w:bCs/>
          <w:color w:val="8F0000"/>
        </w:rPr>
        <w:t>c</w:t>
      </w:r>
      <w:r w:rsidRPr="007E509D">
        <w:rPr>
          <w:rFonts w:ascii="Verdana" w:eastAsia="Times New Roman" w:hAnsi="Verdana" w:cs="Times New Roman"/>
          <w:b/>
          <w:bCs/>
          <w:color w:val="8F0000"/>
          <w:vertAlign w:val="superscript"/>
        </w:rPr>
        <w:t>1</w:t>
      </w:r>
      <w:r w:rsidRPr="007E509D">
        <w:rPr>
          <w:rFonts w:ascii="Verdana" w:eastAsia="Times New Roman" w:hAnsi="Verdana" w:cs="Times New Roman"/>
          <w:b/>
          <w:bCs/>
          <w:color w:val="8F0000"/>
        </w:rPr>
        <w:t>)</w:t>
      </w:r>
      <w:r w:rsidRPr="007E509D">
        <w:rPr>
          <w:rFonts w:ascii="Verdana" w:eastAsia="Times New Roman" w:hAnsi="Verdana" w:cs="Times New Roman"/>
        </w:rPr>
        <w:t>emit procesul-verbal de derulare a procedurii, prevăzut la art. 9 alin. (6) din lege, în toate cazurile în care se solicită pronunţarea unei hotărâri judecătoreşti care ţine loc de contract de vânzare, care se transmite solicitantului prin poştă cu confirmare de primire sau se înmânează vânzătorului ori persoanei împuternicite în acest sens ori în sistem electronic, sub semnătură electronică bazată pe un certificat digital calificat, conform legislaţiei în vigoare;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2" name="235653_000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4, alin. (1), litera C. completat de Art. I, punctul 4. din </w:t>
      </w:r>
      <w:hyperlink r:id="rId57" w:anchor="do|ari|pt4"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 w:name="do|ar4|al1|lid"/>
      <w:bookmarkEnd w:id="124"/>
      <w:r w:rsidRPr="007E509D">
        <w:rPr>
          <w:rFonts w:ascii="Verdana" w:eastAsia="Times New Roman" w:hAnsi="Verdana" w:cs="Times New Roman"/>
          <w:b/>
          <w:bCs/>
          <w:color w:val="8F0000"/>
        </w:rPr>
        <w:t>d)</w:t>
      </w:r>
      <w:r w:rsidRPr="007E509D">
        <w:rPr>
          <w:rFonts w:ascii="Verdana" w:eastAsia="Times New Roman" w:hAnsi="Verdana" w:cs="Times New Roman"/>
        </w:rPr>
        <w:t>publică pe site-ul instituţiei avizele prevăzute la lit. c) în termen de 5 zile lucrătoare de la emiterea acestora, pentru o perioadă de 30 de zile;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 w:name="do|ar4|al1|lie"/>
      <w:bookmarkEnd w:id="125"/>
      <w:r w:rsidRPr="007E509D">
        <w:rPr>
          <w:rFonts w:ascii="Verdana" w:eastAsia="Times New Roman" w:hAnsi="Verdana" w:cs="Times New Roman"/>
          <w:b/>
          <w:bCs/>
          <w:color w:val="8F0000"/>
        </w:rPr>
        <w:t>e)</w:t>
      </w:r>
      <w:r w:rsidRPr="007E509D">
        <w:rPr>
          <w:rFonts w:ascii="Verdana" w:eastAsia="Times New Roman" w:hAnsi="Verdana" w:cs="Times New Roman"/>
        </w:rPr>
        <w:t>comunică avizele prevăzute la art. 9 alin. (1) şi (2) şi art. 10 alin. (3) din lege, emise şi transmise de către structura centrală, vânzătorului, prin poştă, cu confirmare de primire, sau, la solicitarea acestuia, se înmânează vânzătorului sau persoanei împuternicite în acest sens ori în sistem electronic, sub semnătura electronică bazată pe un certificat digital calificat, conform legislaţiei în vigoare; o copie a avizului se transmite primăriei la care a fost înregistrată oferta de vânzare, prin poştă, cu confirmare de primire, sau în format electronic;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6" w:name="do|ar4|al1|lif"/>
      <w:bookmarkEnd w:id="126"/>
      <w:r w:rsidRPr="007E509D">
        <w:rPr>
          <w:rFonts w:ascii="Verdana" w:eastAsia="Times New Roman" w:hAnsi="Verdana" w:cs="Times New Roman"/>
          <w:b/>
          <w:bCs/>
          <w:color w:val="8F0000"/>
        </w:rPr>
        <w:t>f)</w:t>
      </w:r>
      <w:r w:rsidRPr="007E509D">
        <w:rPr>
          <w:rFonts w:ascii="Verdana" w:eastAsia="Times New Roman" w:hAnsi="Verdana" w:cs="Times New Roman"/>
        </w:rPr>
        <w:t xml:space="preserve">înfiinţează, organizează şi gestionează registrul judeţean de evidenţă a ofertelor de vânzare a terenurilor agricole situate în extravilan, pe suport hârtie şi în format electronic, care trebuie să cuprindă cel puţin informaţii privind datele de identificare ale vânzătorului, suprafaţa de teren agricol situată în extravilan oferită spre vânzare, categoria de folosinţă a acestora, preţul de vânzare, numărul cărţii funciare, amplasamentul identificat prin tarla şi parcelă sau, după caz, amplasamentul terenurilor reprezentat în extrasul de plan cadastral anexat cererii privind afişarea ofertei de vânzare, depusă la primărie, date din avizele emise, inclusiv ale preemptorilor sau potenţialilor cumpărători, procesele-verbale încheiate pentru fiecare etapă a procedurii, procesul-verbal de finalizare a procedurii, precum şi actele translative de proprietate, datele de identificare ale cumpărătorului; registrul se organizează şi se gestionează pe baza datelor şi informaţiilor </w:t>
      </w:r>
      <w:r w:rsidRPr="007E509D">
        <w:rPr>
          <w:rFonts w:ascii="Verdana" w:eastAsia="Times New Roman" w:hAnsi="Verdana" w:cs="Times New Roman"/>
        </w:rPr>
        <w:lastRenderedPageBreak/>
        <w:t>comunicate de către autorităţile administraţiei publice locale şi de către Agenţia Naţională de Cadastru şi Publicitate Imobiliară, prin structurile teritoriale;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7" w:name="do|ar4|al1|lig"/>
      <w:bookmarkEnd w:id="127"/>
      <w:r w:rsidRPr="007E509D">
        <w:rPr>
          <w:rFonts w:ascii="Verdana" w:eastAsia="Times New Roman" w:hAnsi="Verdana" w:cs="Times New Roman"/>
          <w:b/>
          <w:bCs/>
          <w:color w:val="8F0000"/>
        </w:rPr>
        <w:t>g)</w:t>
      </w:r>
      <w:r w:rsidRPr="007E509D">
        <w:rPr>
          <w:rFonts w:ascii="Verdana" w:eastAsia="Times New Roman" w:hAnsi="Verdana" w:cs="Times New Roman"/>
        </w:rPr>
        <w:t>transmit lunar, până la data de 15 a fiecărei luni, datele şi informaţiile prevăzute la lit. f) către structura centrală.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8" w:name="do|ar4|al2"/>
      <w:r>
        <w:rPr>
          <w:rFonts w:ascii="Verdana" w:eastAsia="Times New Roman" w:hAnsi="Verdana" w:cs="Times New Roman"/>
          <w:b/>
          <w:bCs/>
          <w:noProof/>
          <w:color w:val="333399"/>
        </w:rPr>
        <w:drawing>
          <wp:inline distT="0" distB="0" distL="0" distR="0">
            <wp:extent cx="95250" cy="95250"/>
            <wp:effectExtent l="19050" t="0" r="0" b="0"/>
            <wp:docPr id="43" name="do|ar4|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8"/>
      <w:r w:rsidRPr="007E509D">
        <w:rPr>
          <w:rFonts w:ascii="Verdana" w:eastAsia="Times New Roman" w:hAnsi="Verdana" w:cs="Times New Roman"/>
          <w:b/>
          <w:bCs/>
          <w:color w:val="008F00"/>
        </w:rPr>
        <w:t>(2)</w:t>
      </w:r>
      <w:r w:rsidRPr="007E509D">
        <w:rPr>
          <w:rFonts w:ascii="Verdana" w:eastAsia="Times New Roman" w:hAnsi="Verdana" w:cs="Times New Roman"/>
        </w:rPr>
        <w:t>Structura centrală are următoarele atribuţii principale: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9" w:name="do|ar4|al2|lia"/>
      <w:bookmarkEnd w:id="129"/>
      <w:r w:rsidRPr="007E509D">
        <w:rPr>
          <w:rFonts w:ascii="Verdana" w:eastAsia="Times New Roman" w:hAnsi="Verdana" w:cs="Times New Roman"/>
          <w:b/>
          <w:bCs/>
          <w:color w:val="8F0000"/>
        </w:rPr>
        <w:t>a)</w:t>
      </w:r>
      <w:r w:rsidRPr="007E509D">
        <w:rPr>
          <w:rFonts w:ascii="Verdana" w:eastAsia="Times New Roman" w:hAnsi="Verdana" w:cs="Times New Roman"/>
        </w:rPr>
        <w:t>înregistrează şi verifică dosarele transmise de către primării, în exercitarea atribuţiilor prevăzute la art. 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0" w:name="do|ar4|al2|lib"/>
      <w:bookmarkEnd w:id="130"/>
      <w:r w:rsidRPr="007E509D">
        <w:rPr>
          <w:rFonts w:ascii="Verdana" w:eastAsia="Times New Roman" w:hAnsi="Verdana" w:cs="Times New Roman"/>
          <w:b/>
          <w:bCs/>
          <w:color w:val="8F0000"/>
        </w:rPr>
        <w:t>b)</w:t>
      </w:r>
      <w:r w:rsidRPr="007E509D">
        <w:rPr>
          <w:rFonts w:ascii="Verdana" w:eastAsia="Times New Roman" w:hAnsi="Verdana" w:cs="Times New Roman"/>
        </w:rPr>
        <w:t>publică pe site-ul instituţiei oferta de vânzare a terenului şi comunicările de acceptare a ofertei în termen de 3 zile lucrătoare de la înregistrare;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1" w:name="do|ar4|al2|lic"/>
      <w:bookmarkEnd w:id="131"/>
      <w:r w:rsidRPr="007E509D">
        <w:rPr>
          <w:rFonts w:ascii="Verdana" w:eastAsia="Times New Roman" w:hAnsi="Verdana" w:cs="Times New Roman"/>
          <w:b/>
          <w:bCs/>
          <w:color w:val="8F0000"/>
        </w:rPr>
        <w:t>c)</w:t>
      </w:r>
      <w:r w:rsidRPr="007E509D">
        <w:rPr>
          <w:rFonts w:ascii="Verdana" w:eastAsia="Times New Roman" w:hAnsi="Verdana" w:cs="Times New Roman"/>
        </w:rPr>
        <w:t>emite avizele prevăzute la art. 9 alin. (1) şi (2) şi art. 10 alin. (3) din lege, pe care le transmite structurii teritoriale competente pentru a fi remise vânzătorului prin poştă sau, la solicitarea acestuia, se înmânează vânzătorului sau persoanei împuternicite în acest sens ori în sistem electronic, sub semnătura electronică bazată pe un certificat digital calificat, conform legislaţiei în vigoare;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 w:name="do|ar4|al2|lic^1"/>
      <w:bookmarkEnd w:id="132"/>
      <w:r w:rsidRPr="007E509D">
        <w:rPr>
          <w:rFonts w:ascii="Verdana" w:eastAsia="Times New Roman" w:hAnsi="Verdana" w:cs="Times New Roman"/>
          <w:b/>
          <w:bCs/>
          <w:color w:val="8F0000"/>
        </w:rPr>
        <w:t>c</w:t>
      </w:r>
      <w:r w:rsidRPr="007E509D">
        <w:rPr>
          <w:rFonts w:ascii="Verdana" w:eastAsia="Times New Roman" w:hAnsi="Verdana" w:cs="Times New Roman"/>
          <w:b/>
          <w:bCs/>
          <w:color w:val="8F0000"/>
          <w:vertAlign w:val="superscript"/>
        </w:rPr>
        <w:t>1</w:t>
      </w:r>
      <w:r w:rsidRPr="007E509D">
        <w:rPr>
          <w:rFonts w:ascii="Verdana" w:eastAsia="Times New Roman" w:hAnsi="Verdana" w:cs="Times New Roman"/>
          <w:b/>
          <w:bCs/>
          <w:color w:val="8F0000"/>
        </w:rPr>
        <w:t>)</w:t>
      </w:r>
      <w:r w:rsidRPr="007E509D">
        <w:rPr>
          <w:rFonts w:ascii="Verdana" w:eastAsia="Times New Roman" w:hAnsi="Verdana" w:cs="Times New Roman"/>
        </w:rPr>
        <w:t>emite procesul-verbal de derulare a procedurii, prevăzut la art. 9 alin. (6) din lege, în toate cazurile în care se solicită pronunţarea unei hotărâri judecătoreşti care ţine loc de contract de vânzare, care se transmite solicitantului prin poştă cu confirmare de primire sau se înmânează vânzătorului ori persoanei împuternicite în acest sens ori în sistem electronic, sub semnătură electronică bazată pe un certificat digital calificat, conform legislaţiei în vigoare;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4" name="235653_004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4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4, alin. (2), litera C. completat de Art. I, punctul 5. din </w:t>
      </w:r>
      <w:hyperlink r:id="rId58" w:anchor="do|ari|pt5"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 w:name="do|ar4|al2|lid"/>
      <w:bookmarkEnd w:id="133"/>
      <w:r w:rsidRPr="007E509D">
        <w:rPr>
          <w:rFonts w:ascii="Verdana" w:eastAsia="Times New Roman" w:hAnsi="Verdana" w:cs="Times New Roman"/>
          <w:b/>
          <w:bCs/>
          <w:color w:val="8F0000"/>
        </w:rPr>
        <w:t>d)</w:t>
      </w:r>
      <w:r w:rsidRPr="007E509D">
        <w:rPr>
          <w:rFonts w:ascii="Verdana" w:eastAsia="Times New Roman" w:hAnsi="Verdana" w:cs="Times New Roman"/>
        </w:rPr>
        <w:t>publică pe site-ul instituţiei, în termen de 5 zile lucrătoare de la emiterea acestora, pentru o perioadă de 30 de zile, avizele prevăzute la lit. 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 w:name="do|ar4|al2|lie"/>
      <w:bookmarkEnd w:id="134"/>
      <w:r w:rsidRPr="007E509D">
        <w:rPr>
          <w:rFonts w:ascii="Verdana" w:eastAsia="Times New Roman" w:hAnsi="Verdana" w:cs="Times New Roman"/>
          <w:b/>
          <w:bCs/>
          <w:color w:val="8F0000"/>
        </w:rPr>
        <w:t>e)</w:t>
      </w:r>
      <w:r w:rsidRPr="007E509D">
        <w:rPr>
          <w:rFonts w:ascii="Verdana" w:eastAsia="Times New Roman" w:hAnsi="Verdana" w:cs="Times New Roman"/>
        </w:rPr>
        <w:t xml:space="preserve">înfiinţează, gestionează şi administrează Registrul unic naţional privind circulaţia şi destinaţia terenurilor agricole situate în extravilan, denumit în continuare </w:t>
      </w:r>
      <w:r w:rsidRPr="007E509D">
        <w:rPr>
          <w:rFonts w:ascii="Verdana" w:eastAsia="Times New Roman" w:hAnsi="Verdana" w:cs="Times New Roman"/>
          <w:i/>
          <w:iCs/>
        </w:rPr>
        <w:t>Registrul unic</w:t>
      </w:r>
      <w:r w:rsidRPr="007E509D">
        <w:rPr>
          <w:rFonts w:ascii="Verdana" w:eastAsia="Times New Roman" w:hAnsi="Verdana" w:cs="Times New Roman"/>
        </w:rPr>
        <w:t>.</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5" name="217793_001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4 modificat de Art. I, punctul 3. din </w:t>
      </w:r>
      <w:hyperlink r:id="rId59"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5" w:name="do|ar5:52"/>
      <w:r>
        <w:rPr>
          <w:rFonts w:ascii="Verdana" w:eastAsia="Times New Roman" w:hAnsi="Verdana" w:cs="Times New Roman"/>
          <w:b/>
          <w:bCs/>
          <w:noProof/>
          <w:vanish/>
          <w:color w:val="333399"/>
        </w:rPr>
        <w:drawing>
          <wp:inline distT="0" distB="0" distL="0" distR="0">
            <wp:extent cx="95250" cy="95250"/>
            <wp:effectExtent l="19050" t="0" r="0" b="0"/>
            <wp:docPr id="46" name="do|ar5:5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5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5"/>
      <w:r w:rsidRPr="007E509D">
        <w:rPr>
          <w:rFonts w:ascii="Verdana" w:eastAsia="Times New Roman" w:hAnsi="Verdana" w:cs="Times New Roman"/>
          <w:b/>
          <w:bCs/>
          <w:strike/>
          <w:vanish/>
          <w:color w:val="DC143C"/>
        </w:rPr>
        <w:t>Art. 5</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6" w:name="do|ar5:52|al1:53"/>
      <w:r>
        <w:rPr>
          <w:rFonts w:ascii="Verdana" w:eastAsia="Times New Roman" w:hAnsi="Verdana" w:cs="Times New Roman"/>
          <w:b/>
          <w:bCs/>
          <w:noProof/>
          <w:vanish/>
          <w:color w:val="333399"/>
        </w:rPr>
        <w:drawing>
          <wp:inline distT="0" distB="0" distL="0" distR="0">
            <wp:extent cx="95250" cy="95250"/>
            <wp:effectExtent l="19050" t="0" r="0" b="0"/>
            <wp:docPr id="47" name="do|ar5:52|al1:5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52|al1:5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6"/>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În vederea înstrăinării terenului, vânzătorul depune la primărie cererea privind afişarea ofertei de vânzare, însoţită de aceasta şi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7" w:name="do|ar5:52|al1:53|lia:54"/>
      <w:bookmarkEnd w:id="137"/>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o copie a BI/CI a vânzătorului persoană fizică sau o copie a paşaportului pentru vânzătorul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8" w:name="do|ar5:52|al1:53|lib:55"/>
      <w:bookmarkEnd w:id="138"/>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o copie legalizată de notarul public ori instanţa de judecată, după caz, sau certificată pentru conformitate de către funcţionarii primăriei a actului de proprietate asupra terenului ce face obiectul ofertei de vânzare (după caz: contract de vânzare - cumpărare, contract de donaţie, proces-verbal de predare-primire, sentinţă/decizie civilă definitivă şi irevocabilă, titlu de proprietate, certificate de moştenitor, contract de schimb, act de lichidare a patrimoniului,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9" w:name="do|ar5:52|al1:53|lic:56"/>
      <w:bookmarkEnd w:id="139"/>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extras de carte funciară pentru informare, emis cu cel mult 30 de zile înainte de afişarea ofertei, însoţit de extrasul de plan cadastral de carte funciară al imobilului, în sistem de coordonate "Stereografic 1970", în condiţiile în care terenul este intabulat;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0" w:name="do|ar5:52|al1:53|lid:57"/>
      <w:bookmarkEnd w:id="140"/>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o copie a certificatului constatator de la registrul comerţului sau a actului în baza căruia îşi desfăşoară activitatea, în cazul vânzătorului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1" w:name="do|ar5:52|al1:53|lie:58"/>
      <w:bookmarkEnd w:id="141"/>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în caz de reprezentare, procura notarială, respectiv delegaţia, hotărârea adunării generale a asociaţilor, decizia asociatului unic, decizia reprezentantului formei asociative, după caz, în original, precum şi o copie a BI/CI a împuternicitului persoană fizică sau o copie a paşaportului pentru împuternicitul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2" w:name="do|ar5:52|al1:53|lif:59"/>
      <w:bookmarkEnd w:id="142"/>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hotărârea adunării generale a asociaţilor, decizia asociatului unic, decizia reprezentantului formei asociative, după caz, în original, din care să rezulte acordul cu privire la vânzarea bunului aflat în proprietatea societăţii, în cazul vânzătorului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3" w:name="do|ar5:52|al1:53|lig:60"/>
      <w:bookmarkEnd w:id="143"/>
      <w:r w:rsidRPr="007E509D">
        <w:rPr>
          <w:rFonts w:ascii="Verdana" w:eastAsia="Times New Roman" w:hAnsi="Verdana" w:cs="Times New Roman"/>
          <w:b/>
          <w:bCs/>
          <w:strike/>
          <w:vanish/>
          <w:color w:val="DC143C"/>
        </w:rPr>
        <w:t>g)</w:t>
      </w:r>
      <w:r w:rsidRPr="007E509D">
        <w:rPr>
          <w:rFonts w:ascii="Verdana" w:eastAsia="Times New Roman" w:hAnsi="Verdana" w:cs="Times New Roman"/>
          <w:strike/>
          <w:vanish/>
          <w:color w:val="DC143C"/>
        </w:rPr>
        <w:t>certificat de atestare fiscală emis de către primărie;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4" w:name="do|ar5:52|al1:53|lih:61"/>
      <w:bookmarkEnd w:id="144"/>
      <w:r w:rsidRPr="007E509D">
        <w:rPr>
          <w:rFonts w:ascii="Verdana" w:eastAsia="Times New Roman" w:hAnsi="Verdana" w:cs="Times New Roman"/>
          <w:b/>
          <w:bCs/>
          <w:strike/>
          <w:vanish/>
          <w:color w:val="DC143C"/>
        </w:rPr>
        <w:t>h)</w:t>
      </w:r>
      <w:r w:rsidRPr="007E509D">
        <w:rPr>
          <w:rFonts w:ascii="Verdana" w:eastAsia="Times New Roman" w:hAnsi="Verdana" w:cs="Times New Roman"/>
          <w:strike/>
          <w:vanish/>
          <w:color w:val="DC143C"/>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5" w:name="do|ar5:52|al2:62"/>
      <w:bookmarkEnd w:id="145"/>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Modelul cererii privind afişarea ofertei de vânzare este prevăzut în anexa nr. 1A.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6" w:name="do|ar5:52|al3:63"/>
      <w:bookmarkEnd w:id="146"/>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Modelul ofertei de vânzare este prevăzut în anexa nr. 1B.</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7" w:name="do|ar5:52|al4:64"/>
      <w:bookmarkEnd w:id="147"/>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Primăria transmite structurii centrale, respectiv structurilor teritoriale, după caz, dosarul tuturor actelor prevăzute la art. 3 lit. a) din prezenta anexă, precum şi lista preemptorior, în termen de 3 zile lucrătoare de la data înregistrării cererii.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8" w:name="do|ar5:52|al5:65"/>
      <w:bookmarkEnd w:id="148"/>
      <w:r w:rsidRPr="007E509D">
        <w:rPr>
          <w:rFonts w:ascii="Verdana" w:eastAsia="Times New Roman" w:hAnsi="Verdana" w:cs="Times New Roman"/>
          <w:b/>
          <w:bCs/>
          <w:strike/>
          <w:vanish/>
          <w:color w:val="DC143C"/>
        </w:rPr>
        <w:t>(5)</w:t>
      </w:r>
      <w:r w:rsidRPr="007E509D">
        <w:rPr>
          <w:rFonts w:ascii="Verdana" w:eastAsia="Times New Roman" w:hAnsi="Verdana" w:cs="Times New Roman"/>
          <w:strike/>
          <w:vanish/>
          <w:color w:val="DC143C"/>
        </w:rPr>
        <w:t>Lista preemptorilor comunicată de către primării se poate completa ulterior transmiterii către structura centrală, respectiv către structurile teritoriale cu preemptorii care dovedesc această calitate şi depun la primării comunicări de acceptare a ofertei vânzătorului în perioada prevăzută la art. 6 alin. (2) din lege. În acest caz, primăriile comunică cu celeritate structurii centrale, respectiv structurilor teritoriale, după caz, lista actualizată cu noii preemptori.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9" w:name="do|ar5:52|al6:66"/>
      <w:bookmarkEnd w:id="149"/>
      <w:r w:rsidRPr="007E509D">
        <w:rPr>
          <w:rFonts w:ascii="Verdana" w:eastAsia="Times New Roman" w:hAnsi="Verdana" w:cs="Times New Roman"/>
          <w:b/>
          <w:bCs/>
          <w:strike/>
          <w:vanish/>
          <w:color w:val="DC143C"/>
        </w:rPr>
        <w:t>(6)</w:t>
      </w:r>
      <w:r w:rsidRPr="007E509D">
        <w:rPr>
          <w:rFonts w:ascii="Verdana" w:eastAsia="Times New Roman" w:hAnsi="Verdana" w:cs="Times New Roman"/>
          <w:strike/>
          <w:vanish/>
          <w:color w:val="DC143C"/>
        </w:rPr>
        <w:t>Modelul listei preemptorilor este prevăzut în anexa nr. 1C.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 w:name="do|ar5"/>
      <w:r>
        <w:rPr>
          <w:rFonts w:ascii="Verdana" w:eastAsia="Times New Roman" w:hAnsi="Verdana" w:cs="Times New Roman"/>
          <w:b/>
          <w:bCs/>
          <w:noProof/>
          <w:color w:val="333399"/>
        </w:rPr>
        <w:drawing>
          <wp:inline distT="0" distB="0" distL="0" distR="0">
            <wp:extent cx="95250" cy="95250"/>
            <wp:effectExtent l="19050" t="0" r="0" b="0"/>
            <wp:docPr id="48" name="do|ar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0"/>
      <w:r w:rsidRPr="007E509D">
        <w:rPr>
          <w:rFonts w:ascii="Verdana" w:eastAsia="Times New Roman" w:hAnsi="Verdana" w:cs="Times New Roman"/>
          <w:b/>
          <w:bCs/>
          <w:color w:val="0000AF"/>
        </w:rPr>
        <w:t>Art. 5</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 w:name="do|ar5|al1"/>
      <w:r>
        <w:rPr>
          <w:rFonts w:ascii="Verdana" w:eastAsia="Times New Roman" w:hAnsi="Verdana" w:cs="Times New Roman"/>
          <w:b/>
          <w:bCs/>
          <w:noProof/>
          <w:color w:val="333399"/>
        </w:rPr>
        <w:drawing>
          <wp:inline distT="0" distB="0" distL="0" distR="0">
            <wp:extent cx="95250" cy="95250"/>
            <wp:effectExtent l="19050" t="0" r="0" b="0"/>
            <wp:docPr id="49" name="do|ar5|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1"/>
      <w:r w:rsidRPr="007E509D">
        <w:rPr>
          <w:rFonts w:ascii="Verdana" w:eastAsia="Times New Roman" w:hAnsi="Verdana" w:cs="Times New Roman"/>
          <w:b/>
          <w:bCs/>
          <w:color w:val="008F00"/>
        </w:rPr>
        <w:t>(1)</w:t>
      </w:r>
      <w:r w:rsidRPr="007E509D">
        <w:rPr>
          <w:rFonts w:ascii="Verdana" w:eastAsia="Times New Roman" w:hAnsi="Verdana" w:cs="Times New Roman"/>
        </w:rPr>
        <w:t>În vederea înstrăinării terenului, vânzătorul depune la primărie cererea privind afişarea ofertei de vânzare, însoţită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 w:name="do|ar5|al1|lia"/>
      <w:bookmarkEnd w:id="152"/>
      <w:r w:rsidRPr="007E509D">
        <w:rPr>
          <w:rFonts w:ascii="Verdana" w:eastAsia="Times New Roman" w:hAnsi="Verdana" w:cs="Times New Roman"/>
          <w:b/>
          <w:bCs/>
          <w:color w:val="8F0000"/>
        </w:rPr>
        <w:t>a)</w:t>
      </w:r>
      <w:r w:rsidRPr="007E509D">
        <w:rPr>
          <w:rFonts w:ascii="Verdana" w:eastAsia="Times New Roman" w:hAnsi="Verdana" w:cs="Times New Roman"/>
        </w:rPr>
        <w:t>o fotocopie a BI/CI al/a vânzătorului persoană fizică sau o copie a paşaportului pentru vânzătorul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 w:name="do|ar5|al1|lib"/>
      <w:bookmarkEnd w:id="153"/>
      <w:r w:rsidRPr="007E509D">
        <w:rPr>
          <w:rFonts w:ascii="Verdana" w:eastAsia="Times New Roman" w:hAnsi="Verdana" w:cs="Times New Roman"/>
          <w:b/>
          <w:bCs/>
          <w:color w:val="8F0000"/>
        </w:rPr>
        <w:t>b)</w:t>
      </w:r>
      <w:r w:rsidRPr="007E509D">
        <w:rPr>
          <w:rFonts w:ascii="Verdana" w:eastAsia="Times New Roman" w:hAnsi="Verdana" w:cs="Times New Roman"/>
        </w:rPr>
        <w:t>o fotocopie certificată pentru conformitate de către funcţionarii primăriei a actului de proprietate asupra terenului ce face obiectul ofertei de vânzare (după caz: contract de vânzare-cumpărare, contract de donaţie, sentinţă/decizie civilă definitivă şi irevocabilă, titlu de proprietate, certificat de moştenitor, contract de schimb, act de lichidare a patrimoniului sau orice alt document prevăzut de lege care atestă dobândirea dreptului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 w:name="do|ar5|al1|lic"/>
      <w:bookmarkEnd w:id="154"/>
      <w:r w:rsidRPr="007E509D">
        <w:rPr>
          <w:rFonts w:ascii="Verdana" w:eastAsia="Times New Roman" w:hAnsi="Verdana" w:cs="Times New Roman"/>
          <w:b/>
          <w:bCs/>
          <w:color w:val="8F0000"/>
        </w:rPr>
        <w:t>c)</w:t>
      </w:r>
      <w:r w:rsidRPr="007E509D">
        <w:rPr>
          <w:rFonts w:ascii="Verdana" w:eastAsia="Times New Roman" w:hAnsi="Verdana" w:cs="Times New Roman"/>
        </w:rPr>
        <w:t>extras de carte funciară pentru informare, eliberat cu cel mult 30 de zile înainte de afişarea ofertei, însoţit de extrasul de plan cadastral, în condiţiile în care terenul supus vânzării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 w:name="do|ar5|al1|lid"/>
      <w:bookmarkEnd w:id="155"/>
      <w:r w:rsidRPr="007E509D">
        <w:rPr>
          <w:rFonts w:ascii="Verdana" w:eastAsia="Times New Roman" w:hAnsi="Verdana" w:cs="Times New Roman"/>
          <w:b/>
          <w:bCs/>
          <w:color w:val="8F0000"/>
        </w:rPr>
        <w:t>d)</w:t>
      </w:r>
      <w:r w:rsidRPr="007E509D">
        <w:rPr>
          <w:rFonts w:ascii="Verdana" w:eastAsia="Times New Roman" w:hAnsi="Verdana" w:cs="Times New Roman"/>
        </w:rPr>
        <w:t>o fotocopie a certificatului constatator de la registrul comerţului sau a actului în baza căruia îşi desfăşoară activitatea, în cazul vânzătorului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 w:name="do|ar5|al1|lie"/>
      <w:bookmarkEnd w:id="156"/>
      <w:r w:rsidRPr="007E509D">
        <w:rPr>
          <w:rFonts w:ascii="Verdana" w:eastAsia="Times New Roman" w:hAnsi="Verdana" w:cs="Times New Roman"/>
          <w:b/>
          <w:bCs/>
          <w:color w:val="8F0000"/>
        </w:rPr>
        <w:t>e)</w:t>
      </w:r>
      <w:r w:rsidRPr="007E509D">
        <w:rPr>
          <w:rFonts w:ascii="Verdana" w:eastAsia="Times New Roman" w:hAnsi="Verdana" w:cs="Times New Roman"/>
        </w:rPr>
        <w:t>în caz de reprezentare, procura notarială, în fotocopie certificată pentru conformitate de către funcţionarii primăriei, respectiv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 w:name="do|ar5|al1|lif"/>
      <w:bookmarkEnd w:id="157"/>
      <w:r w:rsidRPr="007E509D">
        <w:rPr>
          <w:rFonts w:ascii="Verdana" w:eastAsia="Times New Roman" w:hAnsi="Verdana" w:cs="Times New Roman"/>
          <w:b/>
          <w:bCs/>
          <w:color w:val="8F0000"/>
        </w:rPr>
        <w:lastRenderedPageBreak/>
        <w:t>f)</w:t>
      </w:r>
      <w:r w:rsidRPr="007E509D">
        <w:rPr>
          <w:rFonts w:ascii="Verdana" w:eastAsia="Times New Roman" w:hAnsi="Verdana" w:cs="Times New Roman"/>
        </w:rPr>
        <w:t>hotărârea adunării generale a asociaţilor, decizia asociatului unic, decizia reprezentantului formei asociative, după caz, în original, din care să rezulte acordul cu privire la vânzarea bunului aflat în proprietatea societăţii, în cazul vânzătorului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 w:name="do|ar5|al1|lig"/>
      <w:bookmarkEnd w:id="158"/>
      <w:r w:rsidRPr="007E509D">
        <w:rPr>
          <w:rFonts w:ascii="Verdana" w:eastAsia="Times New Roman" w:hAnsi="Verdana" w:cs="Times New Roman"/>
          <w:b/>
          <w:bCs/>
          <w:color w:val="8F0000"/>
        </w:rPr>
        <w:t>g)</w:t>
      </w:r>
      <w:r w:rsidRPr="007E509D">
        <w:rPr>
          <w:rFonts w:ascii="Verdana" w:eastAsia="Times New Roman" w:hAnsi="Verdana" w:cs="Times New Roman"/>
        </w:rPr>
        <w:t>certificat de atestare fiscală emis de către primărie;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 w:name="do|ar5|al1|lih"/>
      <w:bookmarkEnd w:id="159"/>
      <w:r w:rsidRPr="007E509D">
        <w:rPr>
          <w:rFonts w:ascii="Verdana" w:eastAsia="Times New Roman" w:hAnsi="Verdana" w:cs="Times New Roman"/>
          <w:b/>
          <w:bCs/>
          <w:color w:val="8F0000"/>
        </w:rPr>
        <w:t>h)</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 w:name="do|ar5|al2"/>
      <w:bookmarkEnd w:id="160"/>
      <w:r w:rsidRPr="007E509D">
        <w:rPr>
          <w:rFonts w:ascii="Verdana" w:eastAsia="Times New Roman" w:hAnsi="Verdana" w:cs="Times New Roman"/>
          <w:b/>
          <w:bCs/>
          <w:color w:val="008F00"/>
        </w:rPr>
        <w:t>(2)</w:t>
      </w:r>
      <w:r w:rsidRPr="007E509D">
        <w:rPr>
          <w:rFonts w:ascii="Verdana" w:eastAsia="Times New Roman" w:hAnsi="Verdana" w:cs="Times New Roman"/>
        </w:rPr>
        <w:t>Modelul cererii privind afişarea ofertei de vânzare este prevăzut în anexa nr. 1A.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 w:name="do|ar5|al3"/>
      <w:bookmarkEnd w:id="161"/>
      <w:r w:rsidRPr="007E509D">
        <w:rPr>
          <w:rFonts w:ascii="Verdana" w:eastAsia="Times New Roman" w:hAnsi="Verdana" w:cs="Times New Roman"/>
          <w:b/>
          <w:bCs/>
          <w:color w:val="008F00"/>
        </w:rPr>
        <w:t>(3)</w:t>
      </w:r>
      <w:r w:rsidRPr="007E509D">
        <w:rPr>
          <w:rFonts w:ascii="Verdana" w:eastAsia="Times New Roman" w:hAnsi="Verdana" w:cs="Times New Roman"/>
        </w:rPr>
        <w:t>Modelul ofertei de vânzare este prevăzut în anexa nr. 1B.</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62" w:name="do|ar5|al4:358"/>
      <w:bookmarkEnd w:id="162"/>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Primăria transmite structurii centrale, respectiv structurilor teritoriale, după caz, precum şi A.D.S. dosarul ce conţine toate documentele prevăzute la alin. (1), în termen de 5 zile lucrătoare de la data înregistrării documentaţiei.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 w:name="do|ar5|al4"/>
      <w:bookmarkEnd w:id="163"/>
      <w:r w:rsidRPr="007E509D">
        <w:rPr>
          <w:rFonts w:ascii="Verdana" w:eastAsia="Times New Roman" w:hAnsi="Verdana" w:cs="Times New Roman"/>
          <w:b/>
          <w:bCs/>
          <w:color w:val="008F00"/>
        </w:rPr>
        <w:t>(4)</w:t>
      </w:r>
      <w:r w:rsidRPr="007E509D">
        <w:rPr>
          <w:rFonts w:ascii="Verdana" w:eastAsia="Times New Roman" w:hAnsi="Verdana" w:cs="Times New Roman"/>
        </w:rPr>
        <w:t>Primăria transmite structurii centrale, respectiv structurilor teritoriale, după caz, precum şi A.D.S. dosarul ce conţine toate documentele prevăzute la alin. (1) şi documentele prevăzute la art. 6 alin. (3) din lege, în termen de 5 zile lucrătoare de la data înregistrării documentaţiei.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50" name="235653_000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5, alin. (4) modificat de Art. I, punctul 6. din </w:t>
      </w:r>
      <w:hyperlink r:id="rId60" w:anchor="do|ari|pt6"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 w:name="do|ar5|al5"/>
      <w:bookmarkEnd w:id="164"/>
      <w:r w:rsidRPr="007E509D">
        <w:rPr>
          <w:rFonts w:ascii="Verdana" w:eastAsia="Times New Roman" w:hAnsi="Verdana" w:cs="Times New Roman"/>
          <w:b/>
          <w:bCs/>
          <w:color w:val="008F00"/>
        </w:rPr>
        <w:t>(5)</w:t>
      </w:r>
      <w:r w:rsidRPr="007E509D">
        <w:rPr>
          <w:rFonts w:ascii="Verdana" w:eastAsia="Times New Roman" w:hAnsi="Verdana" w:cs="Times New Roman"/>
        </w:rPr>
        <w:t>Lista preemptorilor comunicată de către primării se poate completa ulterior transmiterii către structura centrală, respectiv către structurile teritoriale cu preemptorii care dovedesc această calitate şi depun la primării comunicări de acceptare a ofertei vânzătorului în perioada prevăzută la art. 6 alin. (2) din lege. În acest caz, primăriile comunică cu celeritate structurii centrale, respectiv structurilor teritoriale, după caz, lista actualizată cu noii preemptori.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 w:name="do|ar5|al6"/>
      <w:bookmarkEnd w:id="165"/>
      <w:r w:rsidRPr="007E509D">
        <w:rPr>
          <w:rFonts w:ascii="Verdana" w:eastAsia="Times New Roman" w:hAnsi="Verdana" w:cs="Times New Roman"/>
          <w:b/>
          <w:bCs/>
          <w:color w:val="008F00"/>
        </w:rPr>
        <w:t>(6)</w:t>
      </w:r>
      <w:r w:rsidRPr="007E509D">
        <w:rPr>
          <w:rFonts w:ascii="Verdana" w:eastAsia="Times New Roman" w:hAnsi="Verdana" w:cs="Times New Roman"/>
        </w:rPr>
        <w:t>Modelul listei preemptorilor este prevăzut în anexa nr. 1C.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 w:name="do|ar5|al7"/>
      <w:bookmarkEnd w:id="166"/>
      <w:r w:rsidRPr="007E509D">
        <w:rPr>
          <w:rFonts w:ascii="Verdana" w:eastAsia="Times New Roman" w:hAnsi="Verdana" w:cs="Times New Roman"/>
          <w:b/>
          <w:bCs/>
          <w:color w:val="008F00"/>
        </w:rPr>
        <w:t>(7)</w:t>
      </w:r>
      <w:r w:rsidRPr="007E509D">
        <w:rPr>
          <w:rFonts w:ascii="Verdana" w:eastAsia="Times New Roman" w:hAnsi="Verdana" w:cs="Times New Roman"/>
        </w:rPr>
        <w:t>Modelul notificării preemptorilor de către primării este prevăzut în anexa nr. 1D.</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51" name="217793_001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5 modificat de Art. I, punctul 3. din </w:t>
      </w:r>
      <w:hyperlink r:id="rId61"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 w:name="do|ar5^1"/>
      <w:r>
        <w:rPr>
          <w:rFonts w:ascii="Verdana" w:eastAsia="Times New Roman" w:hAnsi="Verdana" w:cs="Times New Roman"/>
          <w:b/>
          <w:bCs/>
          <w:noProof/>
          <w:color w:val="333399"/>
        </w:rPr>
        <w:drawing>
          <wp:inline distT="0" distB="0" distL="0" distR="0">
            <wp:extent cx="95250" cy="95250"/>
            <wp:effectExtent l="19050" t="0" r="0" b="0"/>
            <wp:docPr id="52" name="do|ar5^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7"/>
      <w:r w:rsidRPr="007E509D">
        <w:rPr>
          <w:rFonts w:ascii="Verdana" w:eastAsia="Times New Roman" w:hAnsi="Verdana" w:cs="Times New Roman"/>
          <w:b/>
          <w:bCs/>
          <w:color w:val="0000AF"/>
        </w:rPr>
        <w:t>Art. 5</w:t>
      </w:r>
      <w:r w:rsidRPr="007E509D">
        <w:rPr>
          <w:rFonts w:ascii="Verdana" w:eastAsia="Times New Roman" w:hAnsi="Verdana" w:cs="Times New Roman"/>
          <w:b/>
          <w:bCs/>
          <w:color w:val="0000AF"/>
          <w:vertAlign w:val="superscript"/>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8" w:name="do|ar5^1|al1"/>
      <w:bookmarkEnd w:id="168"/>
      <w:r w:rsidRPr="007E509D">
        <w:rPr>
          <w:rFonts w:ascii="Verdana" w:eastAsia="Times New Roman" w:hAnsi="Verdana" w:cs="Times New Roman"/>
          <w:b/>
          <w:bCs/>
          <w:color w:val="008F00"/>
        </w:rPr>
        <w:t>(1)</w:t>
      </w:r>
      <w:r w:rsidRPr="007E509D">
        <w:rPr>
          <w:rFonts w:ascii="Verdana" w:eastAsia="Times New Roman" w:hAnsi="Verdana" w:cs="Times New Roman"/>
        </w:rPr>
        <w:t>În toate cazurile în care se solicită pronunţarea unei hotărâri judecătoreşti care ţine loc de contract de vânzare, proprietarul terenului sau promitentul-cumpărător, după caz, în baza deciziei instanţei, solicită primăriei emiterea procesului-verbal privind derularea procedurii.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9" w:name="do|ar5^1|al2"/>
      <w:r>
        <w:rPr>
          <w:rFonts w:ascii="Verdana" w:eastAsia="Times New Roman" w:hAnsi="Verdana" w:cs="Times New Roman"/>
          <w:b/>
          <w:bCs/>
          <w:noProof/>
          <w:color w:val="333399"/>
        </w:rPr>
        <w:drawing>
          <wp:inline distT="0" distB="0" distL="0" distR="0">
            <wp:extent cx="95250" cy="95250"/>
            <wp:effectExtent l="19050" t="0" r="0" b="0"/>
            <wp:docPr id="53" name="do|ar5^1|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1|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9"/>
      <w:r w:rsidRPr="007E509D">
        <w:rPr>
          <w:rFonts w:ascii="Verdana" w:eastAsia="Times New Roman" w:hAnsi="Verdana" w:cs="Times New Roman"/>
          <w:b/>
          <w:bCs/>
          <w:color w:val="008F00"/>
        </w:rPr>
        <w:t>(2)</w:t>
      </w:r>
      <w:r w:rsidRPr="007E509D">
        <w:rPr>
          <w:rFonts w:ascii="Verdana" w:eastAsia="Times New Roman" w:hAnsi="Verdana" w:cs="Times New Roman"/>
        </w:rPr>
        <w:t>Solicitarea privind emiterea procesului-verbal prevăzut la alin. (1) se depune însoţită de cererea privind afişarea ofertei de vânzare, oferta de vânzare a terenului agricol şi următoarele documente justificative: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0" w:name="do|ar5^1|al2|lia"/>
      <w:bookmarkEnd w:id="170"/>
      <w:r w:rsidRPr="007E509D">
        <w:rPr>
          <w:rFonts w:ascii="Verdana" w:eastAsia="Times New Roman" w:hAnsi="Verdana" w:cs="Times New Roman"/>
          <w:b/>
          <w:bCs/>
          <w:color w:val="8F0000"/>
        </w:rPr>
        <w:t>a)</w:t>
      </w:r>
      <w:r w:rsidRPr="007E509D">
        <w:rPr>
          <w:rFonts w:ascii="Verdana" w:eastAsia="Times New Roman" w:hAnsi="Verdana" w:cs="Times New Roman"/>
        </w:rPr>
        <w:t>fotocopie a BI/CI al/a proprietarului terenului sau promitentului-cumpărător, după caz, în cazul persoanei fizice sau o copie a paşaportului pentru proprietarul terenului sau promitentul-cumpărător, după caz, în cazul persoanei fizice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1" w:name="do|ar5^1|al2|lib"/>
      <w:bookmarkEnd w:id="171"/>
      <w:r w:rsidRPr="007E509D">
        <w:rPr>
          <w:rFonts w:ascii="Verdana" w:eastAsia="Times New Roman" w:hAnsi="Verdana" w:cs="Times New Roman"/>
          <w:b/>
          <w:bCs/>
          <w:color w:val="8F0000"/>
        </w:rPr>
        <w:t>b)</w:t>
      </w:r>
      <w:r w:rsidRPr="007E509D">
        <w:rPr>
          <w:rFonts w:ascii="Verdana" w:eastAsia="Times New Roman" w:hAnsi="Verdana" w:cs="Times New Roman"/>
        </w:rPr>
        <w:t>în caz de reprezentare, procura notarială, în fotocopie certificată pentru conformitate de către funcţionarii primăriei, respectiv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2" w:name="do|ar5^1|al2|lic"/>
      <w:bookmarkEnd w:id="172"/>
      <w:r w:rsidRPr="007E509D">
        <w:rPr>
          <w:rFonts w:ascii="Verdana" w:eastAsia="Times New Roman" w:hAnsi="Verdana" w:cs="Times New Roman"/>
          <w:b/>
          <w:bCs/>
          <w:color w:val="8F0000"/>
        </w:rPr>
        <w:t>c)</w:t>
      </w:r>
      <w:r w:rsidRPr="007E509D">
        <w:rPr>
          <w:rFonts w:ascii="Verdana" w:eastAsia="Times New Roman" w:hAnsi="Verdana" w:cs="Times New Roman"/>
        </w:rPr>
        <w:t>fotocopie certificată pentru conformitate de către funcţionarii primăriei a actului de proprietate asupra terenului, după caz (contract de vânzare-cumpărare, contract de donaţie, sentinţă/decizie civilă definitivă şi irevocabilă, titlu de proprietate, certificat de moştenitor, contract de schimb, act de lichidare a patrimoniului sau orice alt document prevăzut de lege care atestă dobândirea dreptului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3" w:name="do|ar5^1|al2|lid"/>
      <w:bookmarkEnd w:id="173"/>
      <w:r w:rsidRPr="007E509D">
        <w:rPr>
          <w:rFonts w:ascii="Verdana" w:eastAsia="Times New Roman" w:hAnsi="Verdana" w:cs="Times New Roman"/>
          <w:b/>
          <w:bCs/>
          <w:color w:val="8F0000"/>
        </w:rPr>
        <w:t>d)</w:t>
      </w:r>
      <w:r w:rsidRPr="007E509D">
        <w:rPr>
          <w:rFonts w:ascii="Verdana" w:eastAsia="Times New Roman" w:hAnsi="Verdana" w:cs="Times New Roman"/>
        </w:rPr>
        <w:t>extras de carte funciară pentru informare, eliberat cu cel mult 30 de zile înainte de afişarea ofertei, însoţit de extrasul de plan cadastral, în condiţiile în care terenul supus vânzării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4" w:name="do|ar5^1|al2|lie"/>
      <w:bookmarkEnd w:id="174"/>
      <w:r w:rsidRPr="007E509D">
        <w:rPr>
          <w:rFonts w:ascii="Verdana" w:eastAsia="Times New Roman" w:hAnsi="Verdana" w:cs="Times New Roman"/>
          <w:b/>
          <w:bCs/>
          <w:color w:val="8F0000"/>
        </w:rPr>
        <w:lastRenderedPageBreak/>
        <w:t>e)</w:t>
      </w:r>
      <w:r w:rsidRPr="007E509D">
        <w:rPr>
          <w:rFonts w:ascii="Verdana" w:eastAsia="Times New Roman" w:hAnsi="Verdana" w:cs="Times New Roman"/>
        </w:rPr>
        <w:t>fotocopie a certificatului constatator de la registrul comerţului sau a actului în baza căruia îşi desfăşoară activitatea, în cazul proprietarului terenului sau promitentului-cumpărător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5" w:name="do|ar5^1|al2|lif"/>
      <w:bookmarkEnd w:id="175"/>
      <w:r w:rsidRPr="007E509D">
        <w:rPr>
          <w:rFonts w:ascii="Verdana" w:eastAsia="Times New Roman" w:hAnsi="Verdana" w:cs="Times New Roman"/>
          <w:b/>
          <w:bCs/>
          <w:color w:val="8F0000"/>
        </w:rPr>
        <w:t>f)</w:t>
      </w:r>
      <w:r w:rsidRPr="007E509D">
        <w:rPr>
          <w:rFonts w:ascii="Verdana" w:eastAsia="Times New Roman" w:hAnsi="Verdana" w:cs="Times New Roman"/>
        </w:rPr>
        <w:t>hotărârea adunării generale a asociaţilor, decizia asociatului unic, decizia reprezentantului formei asociative, după caz, în original, din care să rezulte acordul cu privire la vânzarea bunului aflat în proprietatea societăţii, în cazul proprietarului terenului sau promitentului-cumpărător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6" w:name="do|ar5^1|al2|lig"/>
      <w:bookmarkEnd w:id="176"/>
      <w:r w:rsidRPr="007E509D">
        <w:rPr>
          <w:rFonts w:ascii="Verdana" w:eastAsia="Times New Roman" w:hAnsi="Verdana" w:cs="Times New Roman"/>
          <w:b/>
          <w:bCs/>
          <w:color w:val="8F0000"/>
        </w:rPr>
        <w:t>g)</w:t>
      </w:r>
      <w:r w:rsidRPr="007E509D">
        <w:rPr>
          <w:rFonts w:ascii="Verdana" w:eastAsia="Times New Roman" w:hAnsi="Verdana" w:cs="Times New Roman"/>
        </w:rPr>
        <w:t>certificat de atestare fiscală emis de către primărie;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7" w:name="do|ar5^1|al2|lih"/>
      <w:bookmarkEnd w:id="177"/>
      <w:r w:rsidRPr="007E509D">
        <w:rPr>
          <w:rFonts w:ascii="Verdana" w:eastAsia="Times New Roman" w:hAnsi="Verdana" w:cs="Times New Roman"/>
          <w:b/>
          <w:bCs/>
          <w:color w:val="8F0000"/>
        </w:rPr>
        <w:t>h)</w:t>
      </w:r>
      <w:r w:rsidRPr="007E509D">
        <w:rPr>
          <w:rFonts w:ascii="Verdana" w:eastAsia="Times New Roman" w:hAnsi="Verdana" w:cs="Times New Roman"/>
        </w:rPr>
        <w:t>decizia instanţei referitoare la îndeplinirea condiţiilor prevăzute de lege în vederea pronunţării unei hotărâri judecătoreşti care ţine loc de contract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8" w:name="do|ar5^1|al2|lii"/>
      <w:bookmarkEnd w:id="178"/>
      <w:r w:rsidRPr="007E509D">
        <w:rPr>
          <w:rFonts w:ascii="Verdana" w:eastAsia="Times New Roman" w:hAnsi="Verdana" w:cs="Times New Roman"/>
          <w:b/>
          <w:bCs/>
          <w:color w:val="8F0000"/>
        </w:rPr>
        <w:t>i)</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79" w:name="do|ar5^1|al3"/>
      <w:bookmarkEnd w:id="179"/>
      <w:r w:rsidRPr="007E509D">
        <w:rPr>
          <w:rFonts w:ascii="Verdana" w:eastAsia="Times New Roman" w:hAnsi="Verdana" w:cs="Times New Roman"/>
          <w:b/>
          <w:bCs/>
          <w:color w:val="008F00"/>
        </w:rPr>
        <w:t>(3)</w:t>
      </w:r>
      <w:r w:rsidRPr="007E509D">
        <w:rPr>
          <w:rFonts w:ascii="Verdana" w:eastAsia="Times New Roman" w:hAnsi="Verdana" w:cs="Times New Roman"/>
        </w:rPr>
        <w:t>Primăria transmite structurii centrale, respectiv structurilor teritoriale, după caz, dosarul prevăzut la alin. (2), în termen de 5 zile lucrătoare de la data înregistrării documentaţiei.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80" w:name="do|ar5^1|al4"/>
      <w:bookmarkEnd w:id="180"/>
      <w:r w:rsidRPr="007E509D">
        <w:rPr>
          <w:rFonts w:ascii="Verdana" w:eastAsia="Times New Roman" w:hAnsi="Verdana" w:cs="Times New Roman"/>
          <w:b/>
          <w:bCs/>
          <w:color w:val="008F00"/>
        </w:rPr>
        <w:t>(4)</w:t>
      </w:r>
      <w:r w:rsidRPr="007E509D">
        <w:rPr>
          <w:rFonts w:ascii="Verdana" w:eastAsia="Times New Roman" w:hAnsi="Verdana" w:cs="Times New Roman"/>
        </w:rPr>
        <w:t>Pe baza documentaţiei transmise de primării, structura centrală, respectiv structurile teritoriale, după caz, în termen de 45 de zile lucrătoare, verifică îndeplinirea formalităţilor prevăzute de lege, emit procesul-verbal privind derularea procedurii, care se transmite primăriei, prin poştă, cu confirmare de primire, pentru a fi remis proprietarului terenului sau promitentului-cumpărător.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81" w:name="do|ar5^1|al5"/>
      <w:bookmarkEnd w:id="181"/>
      <w:r w:rsidRPr="007E509D">
        <w:rPr>
          <w:rFonts w:ascii="Verdana" w:eastAsia="Times New Roman" w:hAnsi="Verdana" w:cs="Times New Roman"/>
          <w:b/>
          <w:bCs/>
          <w:color w:val="008F00"/>
        </w:rPr>
        <w:t>(5)</w:t>
      </w:r>
      <w:r w:rsidRPr="007E509D">
        <w:rPr>
          <w:rFonts w:ascii="Verdana" w:eastAsia="Times New Roman" w:hAnsi="Verdana" w:cs="Times New Roman"/>
        </w:rPr>
        <w:t>În condiţiile în care, în termenul de 45 de zile lucrătoare, unul dintre preemptorii prevăzuţi la art. 4 alin. (1) din lege îşi exercită dreptul de preempţiune prin înregistrarea comunicării de acceptare a ofertei de vânzare, procesul-verbal prevăzut la alin. (4) se transmite instanţei, însoţit de documentele prevăzute la art. 6,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82" w:name="do|ar5^1|al6"/>
      <w:bookmarkEnd w:id="182"/>
      <w:r w:rsidRPr="007E509D">
        <w:rPr>
          <w:rFonts w:ascii="Verdana" w:eastAsia="Times New Roman" w:hAnsi="Verdana" w:cs="Times New Roman"/>
          <w:b/>
          <w:bCs/>
          <w:color w:val="008F00"/>
        </w:rPr>
        <w:t>(6)</w:t>
      </w:r>
      <w:r w:rsidRPr="007E509D">
        <w:rPr>
          <w:rFonts w:ascii="Verdana" w:eastAsia="Times New Roman" w:hAnsi="Verdana" w:cs="Times New Roman"/>
        </w:rPr>
        <w:t>Oferta de vânzare a terenului agricol situat în extravilan se înregistrează la primărie de către proprietarul terenului sau promitentul-cumpărător, după caz, sub condiţia notării în cuprinsul acesteia a menţiunii că terenul agricol situat în extravilan face obiectul acţiunii pentru pronunţarea unei hotărâri judecătoreşti care să ţină loc de contract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83" w:name="do|ar5^1|al7"/>
      <w:bookmarkEnd w:id="183"/>
      <w:r w:rsidRPr="007E509D">
        <w:rPr>
          <w:rFonts w:ascii="Verdana" w:eastAsia="Times New Roman" w:hAnsi="Verdana" w:cs="Times New Roman"/>
          <w:b/>
          <w:bCs/>
          <w:color w:val="008F00"/>
        </w:rPr>
        <w:t>(7)</w:t>
      </w:r>
      <w:r w:rsidRPr="007E509D">
        <w:rPr>
          <w:rFonts w:ascii="Verdana" w:eastAsia="Times New Roman" w:hAnsi="Verdana" w:cs="Times New Roman"/>
        </w:rPr>
        <w:t>Modelul procesului-verbal privind derularea procedurii este prevăzut în anexa nr. 1J.</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54" name="235653_000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5 completat de Art. I, punctul 7. din </w:t>
      </w:r>
      <w:hyperlink r:id="rId62" w:anchor="do|ari|pt7"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4" w:name="do|ar6:67"/>
      <w:r>
        <w:rPr>
          <w:rFonts w:ascii="Verdana" w:eastAsia="Times New Roman" w:hAnsi="Verdana" w:cs="Times New Roman"/>
          <w:b/>
          <w:bCs/>
          <w:noProof/>
          <w:vanish/>
          <w:color w:val="333399"/>
        </w:rPr>
        <w:drawing>
          <wp:inline distT="0" distB="0" distL="0" distR="0">
            <wp:extent cx="95250" cy="95250"/>
            <wp:effectExtent l="19050" t="0" r="0" b="0"/>
            <wp:docPr id="55" name="do|ar6:6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6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84"/>
      <w:r w:rsidRPr="007E509D">
        <w:rPr>
          <w:rFonts w:ascii="Verdana" w:eastAsia="Times New Roman" w:hAnsi="Verdana" w:cs="Times New Roman"/>
          <w:b/>
          <w:bCs/>
          <w:strike/>
          <w:vanish/>
          <w:color w:val="DC143C"/>
        </w:rPr>
        <w:t>Art. 6</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5" w:name="do|ar6:67|al1:68"/>
      <w:bookmarkEnd w:id="185"/>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În termen de 30 de zile de la afişarea ofertei de vânzare la primărie, sub sancţiunea decăderii, oricare dintre titularii dreptului de preempţiune care doreşte să îşi exercite acest drept înregistrează la primărie comunicarea acceptării ofertei de vânzare transmisă vânzătorului, în conformitate cu modelul prevăzut în anexa nr. 1D.</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6" w:name="do|ar6:67|al2:69"/>
      <w:r>
        <w:rPr>
          <w:rFonts w:ascii="Verdana" w:eastAsia="Times New Roman" w:hAnsi="Verdana" w:cs="Times New Roman"/>
          <w:b/>
          <w:bCs/>
          <w:noProof/>
          <w:vanish/>
          <w:color w:val="333399"/>
        </w:rPr>
        <w:drawing>
          <wp:inline distT="0" distB="0" distL="0" distR="0">
            <wp:extent cx="95250" cy="95250"/>
            <wp:effectExtent l="19050" t="0" r="0" b="0"/>
            <wp:docPr id="56" name="do|ar6:67|al2:6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67|al2:6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86"/>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Comunicarea prevăzută la alin. (1) va fi însoţită de următoarele documente care certifică calitatea de preemptor: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7" w:name="do|ar6:67|al2:69|lia:70"/>
      <w:bookmarkEnd w:id="187"/>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o copie a BI/CI a preemptorului persoană fizică sau o copie a paşaportului pentru preemptorul persoană fizică cu domiciliu] în străinătate ori, după caz, a împuternicirii/procurii notariale/delegaţiei şi o copie a BI/CI a reprezentantului legal persoană fizică sau o copie a paşaportului pentru reprezentantul legal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8" w:name="do|ar6:67|al2:69|lib:71"/>
      <w:bookmarkEnd w:id="188"/>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o copie a certificatului constatator de la registrul comerţului sau a actului în baza căruia îşi desfăşoară activitatea, în cazul preemptorului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89" w:name="do|ar6:67|al2:69|lic:72"/>
      <w:bookmarkEnd w:id="189"/>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copii legalizate de pe documentele justificative care atestă calitatea de preemptor şi încadrarea în una dintre categoriile stabilite de lege, respectiv coproprietar, arendaş sau proprietar vecin, după caz: acte de coproprietate pe terenul agricol supus vânzării, contract de arendă, acte de proprietate ale imobilelor care au hotar comun cu terenul supus vânzării,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90" w:name="do|ar6:67|al3:73"/>
      <w:bookmarkEnd w:id="190"/>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În cazul în care titularul dreptului de preempţiune înregistrează la primărie acceptarea ofertei de vânzare prin intermediul unui împuternicit, acesta din urmă completează acceptarea ofertei de vânzare cu datele de identificare ale titularului dreptului de preempţiune şi prezintă documentele doveditoare a calităţii de împuternicit.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1" w:name="do|ar6"/>
      <w:r>
        <w:rPr>
          <w:rFonts w:ascii="Verdana" w:eastAsia="Times New Roman" w:hAnsi="Verdana" w:cs="Times New Roman"/>
          <w:b/>
          <w:bCs/>
          <w:noProof/>
          <w:color w:val="333399"/>
        </w:rPr>
        <w:drawing>
          <wp:inline distT="0" distB="0" distL="0" distR="0">
            <wp:extent cx="95250" cy="95250"/>
            <wp:effectExtent l="19050" t="0" r="0" b="0"/>
            <wp:docPr id="57" name="do|ar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91"/>
      <w:r w:rsidRPr="007E509D">
        <w:rPr>
          <w:rFonts w:ascii="Verdana" w:eastAsia="Times New Roman" w:hAnsi="Verdana" w:cs="Times New Roman"/>
          <w:b/>
          <w:bCs/>
          <w:color w:val="0000AF"/>
        </w:rPr>
        <w:t>Art. 6</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2" w:name="do|ar6|al1"/>
      <w:bookmarkEnd w:id="192"/>
      <w:r w:rsidRPr="007E509D">
        <w:rPr>
          <w:rFonts w:ascii="Verdana" w:eastAsia="Times New Roman" w:hAnsi="Verdana" w:cs="Times New Roman"/>
          <w:b/>
          <w:bCs/>
          <w:color w:val="008F00"/>
        </w:rPr>
        <w:t>(1)</w:t>
      </w:r>
      <w:r w:rsidRPr="007E509D">
        <w:rPr>
          <w:rFonts w:ascii="Verdana" w:eastAsia="Times New Roman" w:hAnsi="Verdana" w:cs="Times New Roman"/>
        </w:rPr>
        <w:t>În termen de 45 de zile lucrătoare de la afişarea ofertei de vânzare la primărie, sub sancţiunea decăderii, oricare dintre titularii dreptului de preempţiune care doresc să îşi exercite acest drept înregistrează la primărie comunicarea acceptării ofertei de vânzare, în conformitate cu modelul prevăzut în anexa nr. 1E.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3" w:name="do|ar6|al2"/>
      <w:r>
        <w:rPr>
          <w:rFonts w:ascii="Verdana" w:eastAsia="Times New Roman" w:hAnsi="Verdana" w:cs="Times New Roman"/>
          <w:b/>
          <w:bCs/>
          <w:noProof/>
          <w:color w:val="333399"/>
        </w:rPr>
        <w:drawing>
          <wp:inline distT="0" distB="0" distL="0" distR="0">
            <wp:extent cx="95250" cy="95250"/>
            <wp:effectExtent l="19050" t="0" r="0" b="0"/>
            <wp:docPr id="58" name="do|ar6|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93"/>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În vederea exercitării dreptului de preempţiune pentru cumpărarea terenurilor agricole situate în extravilan, preemptorii de rang I - coproprietari, rudele de gradul I, soţii, rudele şi afinii până la gradul al treilea inclusiv - depun comunicarea de acceptare a ofertei de vânzare, însoţită de următoarele documente:</w:t>
      </w:r>
      <w:r w:rsidRPr="007E509D">
        <w:rPr>
          <w:rFonts w:ascii="Verdana" w:eastAsia="Times New Roman" w:hAnsi="Verdana" w:cs="Times New Roman"/>
        </w:rPr>
        <w:t>(2) În vederea exercitării dreptului de preempţiune pentru cumpărarea terenurilor agricole situate în extravilan, preemptorii de rang I - coproprietarii, soţii, rudele până la gradul al treilea şi afinii până la gradul al treilea depun comunicarea de acceptare a ofertei de vânzare, însoţită de următoarele documente:</w:t>
      </w:r>
      <w:r>
        <w:rPr>
          <w:rFonts w:ascii="Verdana" w:eastAsia="Times New Roman" w:hAnsi="Verdana" w:cs="Times New Roman"/>
          <w:i/>
          <w:iCs/>
          <w:noProof/>
          <w:color w:val="6666FF"/>
          <w:sz w:val="18"/>
          <w:szCs w:val="18"/>
        </w:rPr>
        <w:drawing>
          <wp:inline distT="0" distB="0" distL="0" distR="0">
            <wp:extent cx="85725" cy="85725"/>
            <wp:effectExtent l="19050" t="0" r="0" b="0"/>
            <wp:docPr id="59" name="235653_000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0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(2) modificat de Art. I, punctul 8. din </w:t>
      </w:r>
      <w:hyperlink r:id="rId63" w:anchor="do|ari|pt8"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4" w:name="do|ar6|al2|lia"/>
      <w:bookmarkEnd w:id="194"/>
      <w:r w:rsidRPr="007E509D">
        <w:rPr>
          <w:rFonts w:ascii="Verdana" w:eastAsia="Times New Roman" w:hAnsi="Verdana" w:cs="Times New Roman"/>
          <w:b/>
          <w:bCs/>
          <w:color w:val="8F0000"/>
        </w:rPr>
        <w:t>a)</w:t>
      </w:r>
      <w:r w:rsidRPr="007E509D">
        <w:rPr>
          <w:rFonts w:ascii="Verdana" w:eastAsia="Times New Roman" w:hAnsi="Verdana" w:cs="Times New Roman"/>
        </w:rPr>
        <w:t>o fotocopie a BI/CI/paşaportului persoanei fizice, iar în caz de reprezentare se prezintă şi procură notarială, în fotocopie, certificată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5" w:name="do|ar6|al2|lib"/>
      <w:bookmarkEnd w:id="195"/>
      <w:r w:rsidRPr="007E509D">
        <w:rPr>
          <w:rFonts w:ascii="Verdana" w:eastAsia="Times New Roman" w:hAnsi="Verdana" w:cs="Times New Roman"/>
          <w:b/>
          <w:bCs/>
          <w:color w:val="8F0000"/>
        </w:rPr>
        <w:t>b)</w:t>
      </w:r>
      <w:r w:rsidRPr="007E509D">
        <w:rPr>
          <w:rFonts w:ascii="Verdana" w:eastAsia="Times New Roman" w:hAnsi="Verdana" w:cs="Times New Roman"/>
        </w:rPr>
        <w:t>o fotocopie a certificatului constatator de la registrul comerţului sau a actului în baza căruia îşi desfăşoară activitatea, în cazul persoanei juridice;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6" w:name="do|ar6|al2|lic"/>
      <w:bookmarkEnd w:id="196"/>
      <w:r w:rsidRPr="007E509D">
        <w:rPr>
          <w:rFonts w:ascii="Verdana" w:eastAsia="Times New Roman" w:hAnsi="Verdana" w:cs="Times New Roman"/>
          <w:b/>
          <w:bCs/>
          <w:color w:val="8F0000"/>
        </w:rPr>
        <w:lastRenderedPageBreak/>
        <w:t>c)</w:t>
      </w:r>
      <w:r w:rsidRPr="007E509D">
        <w:rPr>
          <w:rFonts w:ascii="Verdana" w:eastAsia="Times New Roman" w:hAnsi="Verdana" w:cs="Times New Roman"/>
        </w:rPr>
        <w:t>în caz de reprezentare a persoanei juridice se depune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97" w:name="do|ar6|al2|lid:359"/>
      <w:bookmarkEnd w:id="197"/>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o fotocopie a documentelor justificative care atestă calitatea de preemptor şi încadrarea în una dintre categoriile: coproprietarii, rudele de gradul I, soţii, rudele şi afinii până la gradul al treilea inclusiv;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8" w:name="do|ar6|al2|lid"/>
      <w:bookmarkEnd w:id="198"/>
      <w:r w:rsidRPr="007E509D">
        <w:rPr>
          <w:rFonts w:ascii="Verdana" w:eastAsia="Times New Roman" w:hAnsi="Verdana" w:cs="Times New Roman"/>
          <w:b/>
          <w:bCs/>
          <w:color w:val="8F0000"/>
        </w:rPr>
        <w:t>d)</w:t>
      </w:r>
      <w:r w:rsidRPr="007E509D">
        <w:rPr>
          <w:rFonts w:ascii="Verdana" w:eastAsia="Times New Roman" w:hAnsi="Verdana" w:cs="Times New Roman"/>
        </w:rPr>
        <w:t>o fotocopie a documentelor justificative care atestă calitatea de preemptor şi încadrarea în una dintre categoriile: coproprietari, soţi, rude până la gradul al treilea şi afini până la gradul al treilea;</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60" name="235653_001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(2), litera D. modificat de Art. I, punctul 9. din </w:t>
      </w:r>
      <w:hyperlink r:id="rId64" w:anchor="do|ari|pt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99" w:name="do|ar6|al2|lie"/>
      <w:bookmarkEnd w:id="199"/>
      <w:r w:rsidRPr="007E509D">
        <w:rPr>
          <w:rFonts w:ascii="Verdana" w:eastAsia="Times New Roman" w:hAnsi="Verdana" w:cs="Times New Roman"/>
          <w:b/>
          <w:bCs/>
          <w:color w:val="8F0000"/>
        </w:rPr>
        <w:t>e)</w:t>
      </w:r>
      <w:r w:rsidRPr="007E509D">
        <w:rPr>
          <w:rFonts w:ascii="Verdana" w:eastAsia="Times New Roman" w:hAnsi="Verdana" w:cs="Times New Roman"/>
        </w:rPr>
        <w:t>acte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0" w:name="do|ar6|al2|lif"/>
      <w:bookmarkEnd w:id="200"/>
      <w:r w:rsidRPr="007E509D">
        <w:rPr>
          <w:rFonts w:ascii="Verdana" w:eastAsia="Times New Roman" w:hAnsi="Verdana" w:cs="Times New Roman"/>
          <w:b/>
          <w:bCs/>
          <w:color w:val="8F0000"/>
        </w:rPr>
        <w:t>f)</w:t>
      </w:r>
      <w:r w:rsidRPr="007E509D">
        <w:rPr>
          <w:rFonts w:ascii="Verdana" w:eastAsia="Times New Roman" w:hAnsi="Verdana" w:cs="Times New Roman"/>
        </w:rPr>
        <w:t>acte de stare civilă;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1" w:name="do|ar6|al2|lig"/>
      <w:bookmarkEnd w:id="201"/>
      <w:r w:rsidRPr="007E509D">
        <w:rPr>
          <w:rFonts w:ascii="Verdana" w:eastAsia="Times New Roman" w:hAnsi="Verdana" w:cs="Times New Roman"/>
          <w:b/>
          <w:bCs/>
          <w:color w:val="8F0000"/>
        </w:rPr>
        <w:t>g)</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2" w:name="do|ar6|al3"/>
      <w:r>
        <w:rPr>
          <w:rFonts w:ascii="Verdana" w:eastAsia="Times New Roman" w:hAnsi="Verdana" w:cs="Times New Roman"/>
          <w:b/>
          <w:bCs/>
          <w:noProof/>
          <w:color w:val="333399"/>
        </w:rPr>
        <w:drawing>
          <wp:inline distT="0" distB="0" distL="0" distR="0">
            <wp:extent cx="95250" cy="95250"/>
            <wp:effectExtent l="19050" t="0" r="0" b="0"/>
            <wp:docPr id="61" name="do|ar6|al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02"/>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În vederea exercitării dreptului de preempţiune pentru cumpărarea terenurilor agricole situate în extravilan, preemptorii de rang II - proprietarii investiţiilor agricole pentru culturile de pomi, viţă-de-vie, hamei, irigaţii exclusiv private şi/sau arendaşii - depun comunicarea de acceptare a ofertei de vânzare, însoţită de următoarele documente:</w:t>
      </w:r>
      <w:r w:rsidRPr="007E509D">
        <w:rPr>
          <w:rFonts w:ascii="Verdana" w:eastAsia="Times New Roman" w:hAnsi="Verdana" w:cs="Times New Roman"/>
        </w:rPr>
        <w:t>(3) Preemptori de rang II: proprietarii investiţiilor agricole pentru culturile de pomi, viţă-de-vie, hamei, irigaţii exclusiv private, aflate pe terenurile ce fac obiectul ofertelor de vânzare, şi/sau arendaşii depun comunicarea de acceptare a ofertei de vânzare, însoţită de următoarele documente:</w:t>
      </w:r>
      <w:r>
        <w:rPr>
          <w:rFonts w:ascii="Verdana" w:eastAsia="Times New Roman" w:hAnsi="Verdana" w:cs="Times New Roman"/>
          <w:i/>
          <w:iCs/>
          <w:noProof/>
          <w:color w:val="6666FF"/>
          <w:sz w:val="18"/>
          <w:szCs w:val="18"/>
        </w:rPr>
        <w:drawing>
          <wp:inline distT="0" distB="0" distL="0" distR="0">
            <wp:extent cx="85725" cy="85725"/>
            <wp:effectExtent l="19050" t="0" r="0" b="0"/>
            <wp:docPr id="62" name="235653_001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(3) modificat de Art. I, punctul 10. din </w:t>
      </w:r>
      <w:hyperlink r:id="rId65" w:anchor="do|ari|pt10"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3" w:name="do|ar6|al3|lia"/>
      <w:bookmarkEnd w:id="203"/>
      <w:r w:rsidRPr="007E509D">
        <w:rPr>
          <w:rFonts w:ascii="Verdana" w:eastAsia="Times New Roman" w:hAnsi="Verdana" w:cs="Times New Roman"/>
          <w:b/>
          <w:bCs/>
          <w:color w:val="8F0000"/>
        </w:rPr>
        <w:t>a)</w:t>
      </w:r>
      <w:r w:rsidRPr="007E509D">
        <w:rPr>
          <w:rFonts w:ascii="Verdana" w:eastAsia="Times New Roman" w:hAnsi="Verdana" w:cs="Times New Roman"/>
        </w:rPr>
        <w:t>o fotocopie a BI/CI/paşaportului pentru preemptorul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4" w:name="do|ar6|al3|lib"/>
      <w:bookmarkEnd w:id="204"/>
      <w:r w:rsidRPr="007E509D">
        <w:rPr>
          <w:rFonts w:ascii="Verdana" w:eastAsia="Times New Roman" w:hAnsi="Verdana" w:cs="Times New Roman"/>
          <w:b/>
          <w:bCs/>
          <w:color w:val="8F0000"/>
        </w:rPr>
        <w:t>b)</w:t>
      </w:r>
      <w:r w:rsidRPr="007E509D">
        <w:rPr>
          <w:rFonts w:ascii="Verdana" w:eastAsia="Times New Roman" w:hAnsi="Verdana" w:cs="Times New Roman"/>
        </w:rPr>
        <w:t>o fotocopie a certificatului constatator de la registrul comerţului sau a actului în baza căruia îşi desfăşoară activitatea, în cazul preemptorului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5" w:name="do|ar6|al3|lic"/>
      <w:bookmarkEnd w:id="205"/>
      <w:r w:rsidRPr="007E509D">
        <w:rPr>
          <w:rFonts w:ascii="Verdana" w:eastAsia="Times New Roman" w:hAnsi="Verdana" w:cs="Times New Roman"/>
          <w:b/>
          <w:bCs/>
          <w:color w:val="8F0000"/>
        </w:rPr>
        <w:t>c)</w:t>
      </w:r>
      <w:r w:rsidRPr="007E509D">
        <w:rPr>
          <w:rFonts w:ascii="Verdana" w:eastAsia="Times New Roman" w:hAnsi="Verdana" w:cs="Times New Roman"/>
        </w:rPr>
        <w:t>în caz de reprezentare, procura notarială, în fotocopie certificată pentru conformitate de către funcţionarii primăriei, respectiv delegaţia, hotărârea adunării generale a asociaţilor, decizia asociatului unic, decizia reprezentantului formei asociative, după caz, în original, precum şi o fotocopie a BI/CI al/a împuternicitului persoană fizică sau o fotocopie a paşaportului pentru împuternicitul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06" w:name="do|ar6|al3|lid:360"/>
      <w:bookmarkEnd w:id="206"/>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adeverinţă emisă de serviciul/direcţia de evidenţă a persoanelor din care să rezulte data înregistrării domiciliului/reşedinţei;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7" w:name="do|ar6|al3|lid"/>
      <w:bookmarkEnd w:id="207"/>
      <w:r w:rsidRPr="007E509D">
        <w:rPr>
          <w:rFonts w:ascii="Verdana" w:eastAsia="Times New Roman" w:hAnsi="Verdana" w:cs="Times New Roman"/>
          <w:b/>
          <w:bCs/>
          <w:color w:val="8F0000"/>
        </w:rPr>
        <w:t>d)</w:t>
      </w:r>
      <w:r w:rsidRPr="007E509D">
        <w:rPr>
          <w:rFonts w:ascii="Verdana" w:eastAsia="Times New Roman" w:hAnsi="Verdana" w:cs="Times New Roman"/>
        </w:rPr>
        <w:t>o fotocopie a BI/CI/paşaportului pentru persoane fizice asociaţi în structura persoanei juridice, însoţită de adeverinţă emisă de serviciul/direcţia de evidenţă a persoanelor, în fotocopie, certificată pentru conformitate de către funcţionarii primăriei, din care să rezulte data înregistrării domiciliului/reşedinţei pe teritoriul naţional, în cazul în care din actele de identitate nu rezultă data stabilirii domiciliului/reşedinţei pe teritoriul naţional pe o perioadă de 5 ani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63" name="235653_001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(3), litera D. modificat de Art. I, punctul 11. din </w:t>
      </w:r>
      <w:hyperlink r:id="rId66" w:anchor="do|ari|pt11"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8" w:name="do|ar6|al3|lie"/>
      <w:bookmarkEnd w:id="208"/>
      <w:r w:rsidRPr="007E509D">
        <w:rPr>
          <w:rFonts w:ascii="Verdana" w:eastAsia="Times New Roman" w:hAnsi="Verdana" w:cs="Times New Roman"/>
          <w:b/>
          <w:bCs/>
          <w:color w:val="8F0000"/>
        </w:rPr>
        <w:t>e)</w:t>
      </w:r>
      <w:r w:rsidRPr="007E509D">
        <w:rPr>
          <w:rFonts w:ascii="Verdana" w:eastAsia="Times New Roman" w:hAnsi="Verdana" w:cs="Times New Roman"/>
        </w:rPr>
        <w:t>hotărârea adunării generale a asociaţilor, decizia asociatului unic, decizia reprezentantului formei asociative, după caz, în original, din care să rezulte acordul cu privire la cumpărarea terenului pe care se află investiţiile agricole pentru culturile de pomi, viţă-de-vie, hamei, irigaţii exclusiv private;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09" w:name="do|ar6|al3|lif"/>
      <w:bookmarkEnd w:id="209"/>
      <w:r w:rsidRPr="007E509D">
        <w:rPr>
          <w:rFonts w:ascii="Verdana" w:eastAsia="Times New Roman" w:hAnsi="Verdana" w:cs="Times New Roman"/>
          <w:b/>
          <w:bCs/>
          <w:color w:val="8F0000"/>
        </w:rPr>
        <w:t>f)</w:t>
      </w:r>
      <w:r w:rsidRPr="007E509D">
        <w:rPr>
          <w:rFonts w:ascii="Verdana" w:eastAsia="Times New Roman" w:hAnsi="Verdana" w:cs="Times New Roman"/>
        </w:rPr>
        <w:t>documente justificative pentru atestarea proprietăţii asupra investiţiilor agricole pentru culturile de pomi, viţă-de-vie, hamei, irigaţii exclusiv private; înregistrarea activelor în proprietatea preemptorului situate pe terenurile ce fac obiectul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0" w:name="do|ar6|al3|lig"/>
      <w:bookmarkEnd w:id="210"/>
      <w:r w:rsidRPr="007E509D">
        <w:rPr>
          <w:rFonts w:ascii="Verdana" w:eastAsia="Times New Roman" w:hAnsi="Verdana" w:cs="Times New Roman"/>
          <w:b/>
          <w:bCs/>
          <w:color w:val="8F0000"/>
        </w:rPr>
        <w:t>g)</w:t>
      </w:r>
      <w:r w:rsidRPr="007E509D">
        <w:rPr>
          <w:rFonts w:ascii="Verdana" w:eastAsia="Times New Roman" w:hAnsi="Verdana" w:cs="Times New Roman"/>
        </w:rPr>
        <w:t>contract de arendă, în fotocopie, certificat pentru conformitate de către funcţionarii primăriei, încheiat şi înregistrat cu cel puţin un an înainte de data afişării ofertei de vânzare la sediul primăriei, aflat în perioada de valabilitate;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1" w:name="do|ar6|al3|lih"/>
      <w:bookmarkEnd w:id="211"/>
      <w:r w:rsidRPr="007E509D">
        <w:rPr>
          <w:rFonts w:ascii="Verdana" w:eastAsia="Times New Roman" w:hAnsi="Verdana" w:cs="Times New Roman"/>
          <w:b/>
          <w:bCs/>
          <w:color w:val="8F0000"/>
        </w:rPr>
        <w:t>h)</w:t>
      </w:r>
      <w:r w:rsidRPr="007E509D">
        <w:rPr>
          <w:rFonts w:ascii="Verdana" w:eastAsia="Times New Roman" w:hAnsi="Verdana" w:cs="Times New Roman"/>
        </w:rPr>
        <w:t xml:space="preserve">în cazul arendaşilor persoane juridice, hotărârea adunării generale a asociaţilor, decizia asociatului unic, decizia reprezentantului formei asociative, după caz, în original, din care să rezulte exercitarea controlului societăţii care are calitatea de preemptor arendaş, cu indicarea persoanelor desemnate, însoţită de dovada </w:t>
      </w:r>
      <w:r w:rsidRPr="007E509D">
        <w:rPr>
          <w:rFonts w:ascii="Verdana" w:eastAsia="Times New Roman" w:hAnsi="Verdana" w:cs="Times New Roman"/>
        </w:rPr>
        <w:lastRenderedPageBreak/>
        <w:t>sediului social/secundar situat pe teritoriul naţional stabilit pe o perioadă de 5 ani anterior înregistrării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2" w:name="do|ar6|al3|lii"/>
      <w:bookmarkEnd w:id="212"/>
      <w:r w:rsidRPr="007E509D">
        <w:rPr>
          <w:rFonts w:ascii="Verdana" w:eastAsia="Times New Roman" w:hAnsi="Verdana" w:cs="Times New Roman"/>
          <w:b/>
          <w:bCs/>
          <w:color w:val="8F0000"/>
        </w:rPr>
        <w:t>i)</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13" w:name="do|ar6|al4:361"/>
      <w:bookmarkEnd w:id="213"/>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În cazul în care pe terenurile supuse vânzării se află investiţii agricole pentru culturile de pomi, viţă-de-vie, hamei, irigaţii exclusiv private, prioritate la cumpărarea acestor terenuri o au proprietarii acestor investiţii.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4" w:name="do|ar6|al4"/>
      <w:bookmarkEnd w:id="214"/>
      <w:r w:rsidRPr="007E509D">
        <w:rPr>
          <w:rFonts w:ascii="Verdana" w:eastAsia="Times New Roman" w:hAnsi="Verdana" w:cs="Times New Roman"/>
          <w:b/>
          <w:bCs/>
          <w:color w:val="008F00"/>
        </w:rPr>
        <w:t>(4)</w:t>
      </w:r>
      <w:r w:rsidRPr="007E509D">
        <w:rPr>
          <w:rFonts w:ascii="Verdana" w:eastAsia="Times New Roman" w:hAnsi="Verdana" w:cs="Times New Roman"/>
        </w:rPr>
        <w:t>În cazul în care pe terenurile supuse vânzării se află investiţii agricole pentru culturile de pomi, viţă-de-vie, hamei şi pentru irigaţii, prioritate la cumpărarea acestor terenuri au proprietarii acestor investiţii.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64" name="235653_001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(4) modificat de Art. I, punctul 12. din </w:t>
      </w:r>
      <w:hyperlink r:id="rId67" w:anchor="do|ari|pt12"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5" w:name="do|ar6|al5"/>
      <w:r>
        <w:rPr>
          <w:rFonts w:ascii="Verdana" w:eastAsia="Times New Roman" w:hAnsi="Verdana" w:cs="Times New Roman"/>
          <w:b/>
          <w:bCs/>
          <w:noProof/>
          <w:color w:val="333399"/>
        </w:rPr>
        <w:drawing>
          <wp:inline distT="0" distB="0" distL="0" distR="0">
            <wp:extent cx="95250" cy="95250"/>
            <wp:effectExtent l="19050" t="0" r="0" b="0"/>
            <wp:docPr id="65" name="do|ar6|al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15"/>
      <w:r w:rsidRPr="007E509D">
        <w:rPr>
          <w:rFonts w:ascii="Verdana" w:eastAsia="Times New Roman" w:hAnsi="Verdana" w:cs="Times New Roman"/>
          <w:b/>
          <w:bCs/>
          <w:color w:val="008F00"/>
        </w:rPr>
        <w:t>(5)</w:t>
      </w:r>
      <w:r w:rsidRPr="007E509D">
        <w:rPr>
          <w:rFonts w:ascii="Verdana" w:eastAsia="Times New Roman" w:hAnsi="Verdana" w:cs="Times New Roman"/>
        </w:rPr>
        <w:t>În vederea exercitării dreptului de preempţiune pentru cumpărarea terenurilor agricole situate în extravilan, preemptorii de rang III - proprietarii şi/sau arendaşii terenurilor agricole vecine cu terenul supus vânzării - trebuie să îndeplinească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6" w:name="do|ar6|al5|lia"/>
      <w:bookmarkEnd w:id="216"/>
      <w:r w:rsidRPr="007E509D">
        <w:rPr>
          <w:rFonts w:ascii="Verdana" w:eastAsia="Times New Roman" w:hAnsi="Verdana" w:cs="Times New Roman"/>
          <w:b/>
          <w:bCs/>
          <w:color w:val="8F0000"/>
        </w:rPr>
        <w:t>a)</w:t>
      </w:r>
      <w:r w:rsidRPr="007E509D">
        <w:rPr>
          <w:rFonts w:ascii="Verdana" w:eastAsia="Times New Roman" w:hAnsi="Verdana" w:cs="Times New Roman"/>
        </w:rPr>
        <w:t>să deţină calitatea de arendaş în temeiul unui contract de arendare valabil încheiat şi înregistrat potrivit dispoziţiilor legale cu cel puţin un an înainte de data afişării ofertei de vânzare la sediul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7" w:name="do|ar6|al5|lib"/>
      <w:bookmarkEnd w:id="217"/>
      <w:r w:rsidRPr="007E509D">
        <w:rPr>
          <w:rFonts w:ascii="Verdana" w:eastAsia="Times New Roman" w:hAnsi="Verdana" w:cs="Times New Roman"/>
          <w:b/>
          <w:bCs/>
          <w:color w:val="8F0000"/>
        </w:rPr>
        <w:t>b)</w:t>
      </w:r>
      <w:r w:rsidRPr="007E509D">
        <w:rPr>
          <w:rFonts w:ascii="Verdana" w:eastAsia="Times New Roman" w:hAnsi="Verdana" w:cs="Times New Roman"/>
        </w:rPr>
        <w:t>să prezinte dovada domiciliului/reşedinţei situat/situate pe teritoriul naţional stabilit/stabilite pe o perioadă de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18" w:name="do|ar6|al5|lic"/>
      <w:bookmarkEnd w:id="218"/>
      <w:r w:rsidRPr="007E509D">
        <w:rPr>
          <w:rFonts w:ascii="Verdana" w:eastAsia="Times New Roman" w:hAnsi="Verdana" w:cs="Times New Roman"/>
          <w:b/>
          <w:bCs/>
          <w:color w:val="8F0000"/>
        </w:rPr>
        <w:t>c)</w:t>
      </w:r>
      <w:r w:rsidRPr="007E509D">
        <w:rPr>
          <w:rFonts w:ascii="Verdana" w:eastAsia="Times New Roman" w:hAnsi="Verdana" w:cs="Times New Roman"/>
        </w:rPr>
        <w:t>să prezinte dovada domiciliului/reşedinţei situat/situate pe teritoriul naţional stabilit/stabilite pe o perioadă de 5 ani anterior înregistrării ofertei de vânzare a terenurilor agricole situate în extravilan, în cazul asociaţilor persoanei fizice din structura acţionariatului persoanei juridice care are calitatea de preemptor arendaş;</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19" w:name="do|ar6|al5|lid:362"/>
      <w:bookmarkEnd w:id="219"/>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în cazul arendaşilor persoane juridice cu acţionariat altă persoană juridică, acţionarii care deţin controlul societăţii să facă dovada că sediul social sau secundar este situat pe teritoriul naţional şi este stabilit pe o perioadă de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0" w:name="do|ar6|al5|lid"/>
      <w:bookmarkEnd w:id="220"/>
      <w:r w:rsidRPr="007E509D">
        <w:rPr>
          <w:rFonts w:ascii="Verdana" w:eastAsia="Times New Roman" w:hAnsi="Verdana" w:cs="Times New Roman"/>
          <w:b/>
          <w:bCs/>
          <w:color w:val="8F0000"/>
        </w:rPr>
        <w:t>d)</w:t>
      </w:r>
      <w:r w:rsidRPr="007E509D">
        <w:rPr>
          <w:rFonts w:ascii="Verdana" w:eastAsia="Times New Roman" w:hAnsi="Verdana" w:cs="Times New Roman"/>
        </w:rPr>
        <w:t>în cazul arendaşilor persoane juridice, cu acţionariat altă persoană juridică, acţionarii/asociaţii care deţin controlul societăţii trebuie să facă dovada domiciliului/reşedinţei/sediului social/secundar situat/situate pe teritoriul naţional, stabilit/stabilite pe o perioadă de 5 ani anterior înregistrării ofertei de vânzare a terenurilor agricole situate în extravilan;</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66" name="235653_001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(5), litera D. modificat de Art. I, punctul 13. din </w:t>
      </w:r>
      <w:hyperlink r:id="rId68" w:anchor="do|ari|pt13"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1" w:name="do|ar6|al5|lie"/>
      <w:bookmarkEnd w:id="221"/>
      <w:r w:rsidRPr="007E509D">
        <w:rPr>
          <w:rFonts w:ascii="Verdana" w:eastAsia="Times New Roman" w:hAnsi="Verdana" w:cs="Times New Roman"/>
          <w:b/>
          <w:bCs/>
          <w:color w:val="8F0000"/>
        </w:rPr>
        <w:t>e)</w:t>
      </w:r>
      <w:r w:rsidRPr="007E509D">
        <w:rPr>
          <w:rFonts w:ascii="Verdana" w:eastAsia="Times New Roman" w:hAnsi="Verdana" w:cs="Times New Roman"/>
        </w:rPr>
        <w:t>să prezinte actul de proprietate şi extrasul de carte funciară pentru informare, eliberat cu cel mult 30 de zile înainte de înregistrarea la primărie a comunicării de acceptare a ofertei de vânzare, însoţit de extrasul de plan cadastral, în condiţiile în care terenul învecinat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2" w:name="do|ar6|al6"/>
      <w:bookmarkEnd w:id="222"/>
      <w:r w:rsidRPr="007E509D">
        <w:rPr>
          <w:rFonts w:ascii="Verdana" w:eastAsia="Times New Roman" w:hAnsi="Verdana" w:cs="Times New Roman"/>
          <w:b/>
          <w:bCs/>
          <w:color w:val="008F00"/>
        </w:rPr>
        <w:t>(6)</w:t>
      </w:r>
      <w:r w:rsidRPr="007E509D">
        <w:rPr>
          <w:rFonts w:ascii="Verdana" w:eastAsia="Times New Roman" w:hAnsi="Verdana" w:cs="Times New Roman"/>
        </w:rPr>
        <w:t>În cazul exercitării dreptului de preempţiune de către proprietarii de terenuri agricole vecine, având ca obiect terenul agricol cu două sau toate laturile egale, prioritate la cumpărare are proprietarul de teren agricol vecin, tânăr fermier, cu respectarea dispoziţiilor prevăzute la alin. (9) şi (10).</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3" w:name="do|ar6|al7"/>
      <w:r>
        <w:rPr>
          <w:rFonts w:ascii="Verdana" w:eastAsia="Times New Roman" w:hAnsi="Verdana" w:cs="Times New Roman"/>
          <w:b/>
          <w:bCs/>
          <w:noProof/>
          <w:color w:val="333399"/>
        </w:rPr>
        <w:drawing>
          <wp:inline distT="0" distB="0" distL="0" distR="0">
            <wp:extent cx="95250" cy="95250"/>
            <wp:effectExtent l="19050" t="0" r="0" b="0"/>
            <wp:docPr id="67" name="do|ar6|al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23"/>
      <w:r w:rsidRPr="007E509D">
        <w:rPr>
          <w:rFonts w:ascii="Verdana" w:eastAsia="Times New Roman" w:hAnsi="Verdana" w:cs="Times New Roman"/>
          <w:b/>
          <w:bCs/>
          <w:color w:val="008F00"/>
        </w:rPr>
        <w:t>(7)</w:t>
      </w:r>
      <w:r w:rsidRPr="007E509D">
        <w:rPr>
          <w:rFonts w:ascii="Verdana" w:eastAsia="Times New Roman" w:hAnsi="Verdana" w:cs="Times New Roman"/>
        </w:rPr>
        <w:t>Comunicarea prevăzută la alin. (1) va fi însoţită de următoarele documente care certifică calitatea de preemptor de rang III - proprietarii şi/sau arendaşii terenurilor agricole vecine cu terenul supus vânzării, persoane fizice: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4" w:name="do|ar6|al7|lia"/>
      <w:bookmarkEnd w:id="224"/>
      <w:r w:rsidRPr="007E509D">
        <w:rPr>
          <w:rFonts w:ascii="Verdana" w:eastAsia="Times New Roman" w:hAnsi="Verdana" w:cs="Times New Roman"/>
          <w:b/>
          <w:bCs/>
          <w:color w:val="8F0000"/>
        </w:rPr>
        <w:t>a)</w:t>
      </w:r>
      <w:r w:rsidRPr="007E509D">
        <w:rPr>
          <w:rFonts w:ascii="Verdana" w:eastAsia="Times New Roman" w:hAnsi="Verdana" w:cs="Times New Roman"/>
        </w:rPr>
        <w:t>o fotocopie a actului de identitate: BI/CI/paşaport, iar în caz de reprezentare se prezintă şi procură notarială, în fotocopie, certificată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25" w:name="do|ar6|al7|lib:363"/>
      <w:bookmarkEnd w:id="225"/>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adeverinţă emisă de serviciul/direcţia de evidenţă a persoanelor din care să rezulte data înregistrării domiciliului/reşedinţei pe teritoriul naţional;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6" w:name="do|ar6|al7|lib"/>
      <w:bookmarkEnd w:id="226"/>
      <w:r w:rsidRPr="007E509D">
        <w:rPr>
          <w:rFonts w:ascii="Verdana" w:eastAsia="Times New Roman" w:hAnsi="Verdana" w:cs="Times New Roman"/>
          <w:b/>
          <w:bCs/>
          <w:color w:val="8F0000"/>
        </w:rPr>
        <w:t>b)</w:t>
      </w:r>
      <w:r w:rsidRPr="007E509D">
        <w:rPr>
          <w:rFonts w:ascii="Verdana" w:eastAsia="Times New Roman" w:hAnsi="Verdana" w:cs="Times New Roman"/>
        </w:rPr>
        <w:t>adeverinţă emisă de serviciul/direcţia de evidenţă a persoanelor, în fotocopie, certificată pentru conformitate de către funcţionarii primăriei, din care să rezulte data înregistrării domiciliului/reşedinţei pe teritoriul naţional, în cazul în care din actele de identitate nu rezultă data stabilirii domiciliului/reşedinţei pe teritoriul naţional pe o perioadă de 5 ani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68" name="235653_001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(7), litera B. modificat de Art. I, punctul 14. din </w:t>
      </w:r>
      <w:hyperlink r:id="rId69" w:anchor="do|ari|pt14"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7" w:name="do|ar6|al7|lic"/>
      <w:bookmarkEnd w:id="227"/>
      <w:r w:rsidRPr="007E509D">
        <w:rPr>
          <w:rFonts w:ascii="Verdana" w:eastAsia="Times New Roman" w:hAnsi="Verdana" w:cs="Times New Roman"/>
          <w:b/>
          <w:bCs/>
          <w:color w:val="8F0000"/>
        </w:rPr>
        <w:lastRenderedPageBreak/>
        <w:t>c)</w:t>
      </w:r>
      <w:r w:rsidRPr="007E509D">
        <w:rPr>
          <w:rFonts w:ascii="Verdana" w:eastAsia="Times New Roman" w:hAnsi="Verdana" w:cs="Times New Roman"/>
        </w:rPr>
        <w:t>o fotocopie, certificată pentru conformitate de către funcţionarii primăriei, a actului de proprietate asupra terenului vecin cu terenul ce face obiectul ofertei de vânzare (după caz: contract de vânzare-cumpărare, contract de donaţie, sentinţă/decizie civilă definitivă şi irevocabilă, titlu de proprietate, certificat de moştenitor, contract de schimb, act de lichidare a patrimoniului sau orice alt document prevăzut de lege care atestă dobândirea dreptului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8" w:name="do|ar6|al7|lid"/>
      <w:bookmarkEnd w:id="228"/>
      <w:r w:rsidRPr="007E509D">
        <w:rPr>
          <w:rFonts w:ascii="Verdana" w:eastAsia="Times New Roman" w:hAnsi="Verdana" w:cs="Times New Roman"/>
          <w:b/>
          <w:bCs/>
          <w:color w:val="8F0000"/>
        </w:rPr>
        <w:t>d)</w:t>
      </w:r>
      <w:r w:rsidRPr="007E509D">
        <w:rPr>
          <w:rFonts w:ascii="Verdana" w:eastAsia="Times New Roman" w:hAnsi="Verdana" w:cs="Times New Roman"/>
        </w:rPr>
        <w:t>o fotocopie a extrasului de carte funciară pentru informare, eliberat cu cel mult 30 de zile înainte de înregistrarea la primărie a comunicării de acceptare a ofertei de vânzare, însoţit de extrasul de plan cadastral, în condiţiile în care terenul învecinat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29" w:name="do|ar6|al7|lie"/>
      <w:bookmarkEnd w:id="229"/>
      <w:r w:rsidRPr="007E509D">
        <w:rPr>
          <w:rFonts w:ascii="Verdana" w:eastAsia="Times New Roman" w:hAnsi="Verdana" w:cs="Times New Roman"/>
          <w:b/>
          <w:bCs/>
          <w:color w:val="8F0000"/>
        </w:rPr>
        <w:t>e)</w:t>
      </w:r>
      <w:r w:rsidRPr="007E509D">
        <w:rPr>
          <w:rFonts w:ascii="Verdana" w:eastAsia="Times New Roman" w:hAnsi="Verdana" w:cs="Times New Roman"/>
        </w:rPr>
        <w:t>contractul de arendă, în fotocopie, certificat pentru conformitate de către funcţionarii primăriei, încheiat şi înregistrat cu cel puţin un an înainte de data afişării ofertei de vânzare la sediul primăriei, aflat în perioada de valabilitate;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0" w:name="do|ar6|al7|lif"/>
      <w:bookmarkEnd w:id="230"/>
      <w:r w:rsidRPr="007E509D">
        <w:rPr>
          <w:rFonts w:ascii="Verdana" w:eastAsia="Times New Roman" w:hAnsi="Verdana" w:cs="Times New Roman"/>
          <w:b/>
          <w:bCs/>
          <w:color w:val="8F0000"/>
        </w:rPr>
        <w:t>f)</w:t>
      </w:r>
      <w:r w:rsidRPr="007E509D">
        <w:rPr>
          <w:rFonts w:ascii="Verdana" w:eastAsia="Times New Roman" w:hAnsi="Verdana" w:cs="Times New Roman"/>
        </w:rPr>
        <w:t>documentele prevăzute la alin. (10) în cazul proprietarului de teren agricol, tânăr fermier;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1" w:name="do|ar6|al7|lig"/>
      <w:bookmarkEnd w:id="231"/>
      <w:r w:rsidRPr="007E509D">
        <w:rPr>
          <w:rFonts w:ascii="Verdana" w:eastAsia="Times New Roman" w:hAnsi="Verdana" w:cs="Times New Roman"/>
          <w:b/>
          <w:bCs/>
          <w:color w:val="8F0000"/>
        </w:rPr>
        <w:t>g)</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2" w:name="do|ar6|al8"/>
      <w:r>
        <w:rPr>
          <w:rFonts w:ascii="Verdana" w:eastAsia="Times New Roman" w:hAnsi="Verdana" w:cs="Times New Roman"/>
          <w:b/>
          <w:bCs/>
          <w:noProof/>
          <w:color w:val="333399"/>
        </w:rPr>
        <w:drawing>
          <wp:inline distT="0" distB="0" distL="0" distR="0">
            <wp:extent cx="95250" cy="95250"/>
            <wp:effectExtent l="19050" t="0" r="0" b="0"/>
            <wp:docPr id="69" name="do|ar6|al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32"/>
      <w:r w:rsidRPr="007E509D">
        <w:rPr>
          <w:rFonts w:ascii="Verdana" w:eastAsia="Times New Roman" w:hAnsi="Verdana" w:cs="Times New Roman"/>
          <w:b/>
          <w:bCs/>
          <w:color w:val="008F00"/>
        </w:rPr>
        <w:t>(8)</w:t>
      </w:r>
      <w:r w:rsidRPr="007E509D">
        <w:rPr>
          <w:rFonts w:ascii="Verdana" w:eastAsia="Times New Roman" w:hAnsi="Verdana" w:cs="Times New Roman"/>
        </w:rPr>
        <w:t>Comunicarea prevăzută la alin. (1) va fi însoţită de următoarele documente care certifică calitatea de preemptor de rang III - proprietarii şi/sau arendaşii terenurilor agricole vecine cu terenul supus vânzării, persoane juridice: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3" w:name="do|ar6|al8|lia"/>
      <w:bookmarkEnd w:id="233"/>
      <w:r w:rsidRPr="007E509D">
        <w:rPr>
          <w:rFonts w:ascii="Verdana" w:eastAsia="Times New Roman" w:hAnsi="Verdana" w:cs="Times New Roman"/>
          <w:b/>
          <w:bCs/>
          <w:color w:val="8F0000"/>
        </w:rPr>
        <w:t>a)</w:t>
      </w:r>
      <w:r w:rsidRPr="007E509D">
        <w:rPr>
          <w:rFonts w:ascii="Verdana" w:eastAsia="Times New Roman" w:hAnsi="Verdana" w:cs="Times New Roman"/>
        </w:rPr>
        <w:t>o fotocopie a certificatului constatator de la registrul comerţului sau a actului în baza căruia îşi desfăşoară activitatea;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4" w:name="do|ar6|al8|lib"/>
      <w:bookmarkEnd w:id="234"/>
      <w:r w:rsidRPr="007E509D">
        <w:rPr>
          <w:rFonts w:ascii="Verdana" w:eastAsia="Times New Roman" w:hAnsi="Verdana" w:cs="Times New Roman"/>
          <w:b/>
          <w:bCs/>
          <w:color w:val="8F0000"/>
        </w:rPr>
        <w:t>b)</w:t>
      </w:r>
      <w:r w:rsidRPr="007E509D">
        <w:rPr>
          <w:rFonts w:ascii="Verdana" w:eastAsia="Times New Roman" w:hAnsi="Verdana" w:cs="Times New Roman"/>
        </w:rPr>
        <w:t>în caz de reprezentare a persoanei juridice se depune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5" w:name="do|ar6|al8|lic"/>
      <w:bookmarkEnd w:id="235"/>
      <w:r w:rsidRPr="007E509D">
        <w:rPr>
          <w:rFonts w:ascii="Verdana" w:eastAsia="Times New Roman" w:hAnsi="Verdana" w:cs="Times New Roman"/>
          <w:b/>
          <w:bCs/>
          <w:color w:val="8F0000"/>
        </w:rPr>
        <w:t>c)</w:t>
      </w:r>
      <w:r w:rsidRPr="007E509D">
        <w:rPr>
          <w:rFonts w:ascii="Verdana" w:eastAsia="Times New Roman" w:hAnsi="Verdana" w:cs="Times New Roman"/>
        </w:rPr>
        <w:t>o fotocopie, certificată pentru conformitate de către funcţionarii primăriei, a actului de proprietate asupra terenului vecin cu terenul ce face obiectul ofertei de vânzare (după caz: contract de vânzare-cumpărare, contract de donaţie, sentinţă/decizie civilă definitivă şi irevocabilă, titlu de proprietate, certificat de moştenitor, contract de schimb, act de lichidare a patrimoniului sau orice alt document prevăzut de lege care atestă dobândirea dreptului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6" w:name="do|ar6|al8|lid"/>
      <w:bookmarkEnd w:id="236"/>
      <w:r w:rsidRPr="007E509D">
        <w:rPr>
          <w:rFonts w:ascii="Verdana" w:eastAsia="Times New Roman" w:hAnsi="Verdana" w:cs="Times New Roman"/>
          <w:b/>
          <w:bCs/>
          <w:color w:val="8F0000"/>
        </w:rPr>
        <w:t>d)</w:t>
      </w:r>
      <w:r w:rsidRPr="007E509D">
        <w:rPr>
          <w:rFonts w:ascii="Verdana" w:eastAsia="Times New Roman" w:hAnsi="Verdana" w:cs="Times New Roman"/>
        </w:rPr>
        <w:t>o fotocopie a extrasului de carte funciară pentru informare, eliberat cu cel mult 30 de zile înainte de înregistrarea la primărie a comunicării de acceptare a ofertei de vânzare, însoţită de extrasul de plan cadastral, în condiţiile în care terenul învecinat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7" w:name="do|ar6|al8|lie"/>
      <w:bookmarkEnd w:id="237"/>
      <w:r w:rsidRPr="007E509D">
        <w:rPr>
          <w:rFonts w:ascii="Verdana" w:eastAsia="Times New Roman" w:hAnsi="Verdana" w:cs="Times New Roman"/>
          <w:b/>
          <w:bCs/>
          <w:color w:val="8F0000"/>
        </w:rPr>
        <w:t>e)</w:t>
      </w:r>
      <w:r w:rsidRPr="007E509D">
        <w:rPr>
          <w:rFonts w:ascii="Verdana" w:eastAsia="Times New Roman" w:hAnsi="Verdana" w:cs="Times New Roman"/>
        </w:rPr>
        <w:t>hotărârea adunării generale a asociaţilor, decizia asociatului unic, decizia reprezentantului formei asociative, după caz, în original, din care să rezulte acordul cu privire la cumpărarea terenului ce face obiectul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8" w:name="do|ar6|al8|lif"/>
      <w:bookmarkEnd w:id="238"/>
      <w:r w:rsidRPr="007E509D">
        <w:rPr>
          <w:rFonts w:ascii="Verdana" w:eastAsia="Times New Roman" w:hAnsi="Verdana" w:cs="Times New Roman"/>
          <w:b/>
          <w:bCs/>
          <w:color w:val="8F0000"/>
        </w:rPr>
        <w:t>f)</w:t>
      </w:r>
      <w:r w:rsidRPr="007E509D">
        <w:rPr>
          <w:rFonts w:ascii="Verdana" w:eastAsia="Times New Roman" w:hAnsi="Verdana" w:cs="Times New Roman"/>
        </w:rPr>
        <w:t>contractul de arendă, în fotocopie, certificat pentru conformitate de către funcţionarii primăriei, încheiat şi înregistrat cu cel puţin un an înainte de data afişării ofertei de vânzare la sediul primăriei, aflat în perioada de valabilitate;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39" w:name="do|ar6|al8|lig"/>
      <w:bookmarkEnd w:id="239"/>
      <w:r w:rsidRPr="007E509D">
        <w:rPr>
          <w:rFonts w:ascii="Verdana" w:eastAsia="Times New Roman" w:hAnsi="Verdana" w:cs="Times New Roman"/>
          <w:b/>
          <w:bCs/>
          <w:color w:val="8F0000"/>
        </w:rPr>
        <w:t>g)</w:t>
      </w:r>
      <w:r w:rsidRPr="007E509D">
        <w:rPr>
          <w:rFonts w:ascii="Verdana" w:eastAsia="Times New Roman" w:hAnsi="Verdana" w:cs="Times New Roman"/>
        </w:rPr>
        <w:t>hotărârea adunării generale a asociaţilor, decizia asociatului unic, decizia reprezentantului formei asociative, după caz, în original, din care să rezulte exercitarea controlului societăţii care are calitatea de preemptor arendaş, cu indicarea persoanelor desemnate, însoţită de dovada sediului social/secundar situat pe teritoriul naţional stabilit pe o perioadă de 5 ani anterior înregistrării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40" w:name="do|ar6|al8|lih:364"/>
      <w:bookmarkEnd w:id="240"/>
      <w:r w:rsidRPr="007E509D">
        <w:rPr>
          <w:rFonts w:ascii="Verdana" w:eastAsia="Times New Roman" w:hAnsi="Verdana" w:cs="Times New Roman"/>
          <w:b/>
          <w:bCs/>
          <w:strike/>
          <w:vanish/>
          <w:color w:val="DC143C"/>
        </w:rPr>
        <w:lastRenderedPageBreak/>
        <w:t>h)</w:t>
      </w:r>
      <w:r w:rsidRPr="007E509D">
        <w:rPr>
          <w:rFonts w:ascii="Verdana" w:eastAsia="Times New Roman" w:hAnsi="Verdana" w:cs="Times New Roman"/>
          <w:strike/>
          <w:vanish/>
          <w:color w:val="DC143C"/>
        </w:rPr>
        <w:t>adeverinţă emisă de serviciul/direcţia de evidenţă a persoanelor din care să rezulte data înregistrării domiciliului/reşedinţei pe teritoriul naţional, în cazul asociaţilor persoane fizice din structura acţionariatului persoanei juridice care are calitatea de preemptor arendaş;</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1" w:name="do|ar6|al8|lih"/>
      <w:bookmarkEnd w:id="241"/>
      <w:r w:rsidRPr="007E509D">
        <w:rPr>
          <w:rFonts w:ascii="Verdana" w:eastAsia="Times New Roman" w:hAnsi="Verdana" w:cs="Times New Roman"/>
          <w:b/>
          <w:bCs/>
          <w:color w:val="8F0000"/>
        </w:rPr>
        <w:t>h)</w:t>
      </w:r>
      <w:r w:rsidRPr="007E509D">
        <w:rPr>
          <w:rFonts w:ascii="Verdana" w:eastAsia="Times New Roman" w:hAnsi="Verdana" w:cs="Times New Roman"/>
        </w:rPr>
        <w:t>adeverinţă emisă de serviciul/direcţia de evidenţă a persoanelor, în fotocopie, certificată pentru conformitate de către funcţionarii primăriei, din care să rezulte data înregistrării domiciliului/reşedinţei pe teritoriul naţional, în cazul în care din actele de identitate nu rezultă data stabilirii domiciliului/reşedinţei pe teritoriul naţional pe o perioadă de 5 ani anterior înregistrării ofertei de vânzare, în cazul asociaţilor persoane fizice din structura acţionariatului persoanei juridice care are calitatea de preemptor arendaş;</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0" name="235653_001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(8), litera H. modificat de Art. I, punctul 15. din </w:t>
      </w:r>
      <w:hyperlink r:id="rId70" w:anchor="do|ari|pt15"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2" w:name="do|ar6|al8|lii"/>
      <w:bookmarkEnd w:id="242"/>
      <w:r w:rsidRPr="007E509D">
        <w:rPr>
          <w:rFonts w:ascii="Verdana" w:eastAsia="Times New Roman" w:hAnsi="Verdana" w:cs="Times New Roman"/>
          <w:b/>
          <w:bCs/>
          <w:color w:val="8F0000"/>
        </w:rPr>
        <w:t>i)</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3" w:name="do|ar6|al9"/>
      <w:r>
        <w:rPr>
          <w:rFonts w:ascii="Verdana" w:eastAsia="Times New Roman" w:hAnsi="Verdana" w:cs="Times New Roman"/>
          <w:b/>
          <w:bCs/>
          <w:noProof/>
          <w:color w:val="333399"/>
        </w:rPr>
        <w:drawing>
          <wp:inline distT="0" distB="0" distL="0" distR="0">
            <wp:extent cx="95250" cy="95250"/>
            <wp:effectExtent l="19050" t="0" r="0" b="0"/>
            <wp:docPr id="71" name="do|ar6|al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43"/>
      <w:r w:rsidRPr="007E509D">
        <w:rPr>
          <w:rFonts w:ascii="Verdana" w:eastAsia="Times New Roman" w:hAnsi="Verdana" w:cs="Times New Roman"/>
          <w:b/>
          <w:bCs/>
          <w:color w:val="008F00"/>
        </w:rPr>
        <w:t>(9)</w:t>
      </w:r>
      <w:r w:rsidRPr="007E509D">
        <w:rPr>
          <w:rFonts w:ascii="Verdana" w:eastAsia="Times New Roman" w:hAnsi="Verdana" w:cs="Times New Roman"/>
        </w:rPr>
        <w:t>În vederea exercitării dreptului de preempţiune pentru cumpărarea terenurilor agricole situate în extravilan, preemptorii de rang IV - tinerii fermieri - trebuie să îndeplinească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44" w:name="do|ar6|al9|lia:365"/>
      <w:bookmarkEnd w:id="244"/>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să aibă vârsta de până la 40 de ani, neîmpliniţi la data înregistrării comunicării de acceptare, care desfăşoară activităţi agricole, cu domiciliul/reşedinţa stabilit/stabilită pe teritoriul naţional pe o perioadă de cel puţin un an anterior înregistrării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5" w:name="do|ar6|al9|lia"/>
      <w:bookmarkEnd w:id="245"/>
      <w:r w:rsidRPr="007E509D">
        <w:rPr>
          <w:rFonts w:ascii="Verdana" w:eastAsia="Times New Roman" w:hAnsi="Verdana" w:cs="Times New Roman"/>
          <w:b/>
          <w:bCs/>
          <w:color w:val="8F0000"/>
        </w:rPr>
        <w:t>a)</w:t>
      </w:r>
      <w:r w:rsidRPr="007E509D">
        <w:rPr>
          <w:rFonts w:ascii="Verdana" w:eastAsia="Times New Roman" w:hAnsi="Verdana" w:cs="Times New Roman"/>
        </w:rPr>
        <w:t>să aibă vârsta de până la 40 de ani (inclusiv cu o zi înainte de a împlini 41 de ani) la data înregistrării ofertei de vânzare, desfăşoară activităţi agricole, cu domiciliul/reşedinţa stabilit/stabilită pe teritoriul naţional pe o perioadă de cel puţin un an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2" name="235653_001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(9), litera A. modificat de Art. I, punctul 16. din </w:t>
      </w:r>
      <w:hyperlink r:id="rId71" w:anchor="do|ari|pt16"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46" w:name="do|ar6|al9|lib:366"/>
      <w:bookmarkEnd w:id="246"/>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 xml:space="preserve">reprezentantul persoanei fizice autorizate, potrivit Ordonanţei de urgenţă a Guvernului nr. </w:t>
      </w:r>
      <w:hyperlink r:id="rId72" w:history="1">
        <w:r w:rsidRPr="007E509D">
          <w:rPr>
            <w:rFonts w:ascii="Verdana" w:eastAsia="Times New Roman" w:hAnsi="Verdana" w:cs="Times New Roman"/>
            <w:b/>
            <w:bCs/>
            <w:strike/>
            <w:vanish/>
            <w:color w:val="333399"/>
            <w:u w:val="single"/>
          </w:rPr>
          <w:t>44/2008</w:t>
        </w:r>
      </w:hyperlink>
      <w:r w:rsidRPr="007E509D">
        <w:rPr>
          <w:rFonts w:ascii="Verdana" w:eastAsia="Times New Roman" w:hAnsi="Verdana" w:cs="Times New Roman"/>
          <w:strike/>
          <w:vanish/>
          <w:color w:val="DC143C"/>
        </w:rPr>
        <w:t xml:space="preserve"> privind desfăşurarea activităţilor economice de către persoanele fizice autorizate, întreprinderile individuale şi întreprinderile familiale, aprobată cu modificări şi completări prin Legea nr. </w:t>
      </w:r>
      <w:hyperlink r:id="rId73" w:history="1">
        <w:r w:rsidRPr="007E509D">
          <w:rPr>
            <w:rFonts w:ascii="Verdana" w:eastAsia="Times New Roman" w:hAnsi="Verdana" w:cs="Times New Roman"/>
            <w:b/>
            <w:bCs/>
            <w:strike/>
            <w:vanish/>
            <w:color w:val="333399"/>
            <w:u w:val="single"/>
          </w:rPr>
          <w:t>182/2016</w:t>
        </w:r>
      </w:hyperlink>
      <w:r w:rsidRPr="007E509D">
        <w:rPr>
          <w:rFonts w:ascii="Verdana" w:eastAsia="Times New Roman" w:hAnsi="Verdana" w:cs="Times New Roman"/>
          <w:strike/>
          <w:vanish/>
          <w:color w:val="DC143C"/>
        </w:rPr>
        <w:t>, să aibă vârsta de până la 40 de ani, neîmpliniţi la data înregistrării ofertei de cumpărare;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7" w:name="do|ar6|al9|lib"/>
      <w:bookmarkEnd w:id="247"/>
      <w:r w:rsidRPr="007E509D">
        <w:rPr>
          <w:rFonts w:ascii="Verdana" w:eastAsia="Times New Roman" w:hAnsi="Verdana" w:cs="Times New Roman"/>
          <w:b/>
          <w:bCs/>
          <w:color w:val="8F0000"/>
        </w:rPr>
        <w:t>b)</w:t>
      </w:r>
      <w:r w:rsidRPr="007E509D">
        <w:rPr>
          <w:rFonts w:ascii="Verdana" w:eastAsia="Times New Roman" w:hAnsi="Verdana" w:cs="Times New Roman"/>
        </w:rPr>
        <w:t xml:space="preserve">reprezentantul persoanei fizice autorizate, potrivit Ordonanţei de urgenţă a Guvernului nr. </w:t>
      </w:r>
      <w:hyperlink r:id="rId74" w:history="1">
        <w:r w:rsidRPr="007E509D">
          <w:rPr>
            <w:rFonts w:ascii="Verdana" w:eastAsia="Times New Roman" w:hAnsi="Verdana" w:cs="Times New Roman"/>
            <w:b/>
            <w:bCs/>
            <w:color w:val="333399"/>
            <w:u w:val="single"/>
          </w:rPr>
          <w:t>44/2008</w:t>
        </w:r>
      </w:hyperlink>
      <w:r w:rsidRPr="007E509D">
        <w:rPr>
          <w:rFonts w:ascii="Verdana" w:eastAsia="Times New Roman" w:hAnsi="Verdana" w:cs="Times New Roman"/>
        </w:rPr>
        <w:t xml:space="preserve"> privind desfăşurarea activităţilor economice de către persoanele fizice autorizate, întreprinderile individuale şi întreprinderile familiale, aprobată cu modificări şi completări prin Legea nr. </w:t>
      </w:r>
      <w:hyperlink r:id="rId75" w:history="1">
        <w:r w:rsidRPr="007E509D">
          <w:rPr>
            <w:rFonts w:ascii="Verdana" w:eastAsia="Times New Roman" w:hAnsi="Verdana" w:cs="Times New Roman"/>
            <w:b/>
            <w:bCs/>
            <w:color w:val="333399"/>
            <w:u w:val="single"/>
          </w:rPr>
          <w:t>182/2016</w:t>
        </w:r>
      </w:hyperlink>
      <w:r w:rsidRPr="007E509D">
        <w:rPr>
          <w:rFonts w:ascii="Verdana" w:eastAsia="Times New Roman" w:hAnsi="Verdana" w:cs="Times New Roman"/>
        </w:rPr>
        <w:t xml:space="preserve">, cu modificările şi completările ulterioare, sau asociatul unic şi administratorul/asociatul majoritar şi administratorul unei societăţi înfiinţate în baza Legii societăţilor nr. </w:t>
      </w:r>
      <w:hyperlink r:id="rId76" w:history="1">
        <w:r w:rsidRPr="007E509D">
          <w:rPr>
            <w:rFonts w:ascii="Verdana" w:eastAsia="Times New Roman" w:hAnsi="Verdana" w:cs="Times New Roman"/>
            <w:b/>
            <w:bCs/>
            <w:color w:val="333399"/>
            <w:u w:val="single"/>
          </w:rPr>
          <w:t>31/1990</w:t>
        </w:r>
      </w:hyperlink>
      <w:r w:rsidRPr="007E509D">
        <w:rPr>
          <w:rFonts w:ascii="Verdana" w:eastAsia="Times New Roman" w:hAnsi="Verdana" w:cs="Times New Roman"/>
        </w:rPr>
        <w:t>, republicată, cu modificările şi completările ulterioare, după caz, să aibă vârsta de până la 40 de ani (inclusiv cu o zi înainte de a împlini 41 de ani) la data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3" name="235653_001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(9), litera B. modificat de Art. I, punctul 16. din </w:t>
      </w:r>
      <w:hyperlink r:id="rId77" w:anchor="do|ari|pt16"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8" w:name="do|ar6|al9|lic"/>
      <w:bookmarkEnd w:id="248"/>
      <w:r w:rsidRPr="007E509D">
        <w:rPr>
          <w:rFonts w:ascii="Verdana" w:eastAsia="Times New Roman" w:hAnsi="Verdana" w:cs="Times New Roman"/>
          <w:b/>
          <w:bCs/>
          <w:color w:val="8F0000"/>
        </w:rPr>
        <w:t>c)</w:t>
      </w:r>
      <w:r w:rsidRPr="007E509D">
        <w:rPr>
          <w:rFonts w:ascii="Verdana" w:eastAsia="Times New Roman" w:hAnsi="Verdana" w:cs="Times New Roman"/>
        </w:rPr>
        <w:t>să desfăşoare activităţi agricole în cadrul unei ferme/exploataţii agricole, în care se instalează ca şef de exploataţie.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49" w:name="do|ar6|al10"/>
      <w:r>
        <w:rPr>
          <w:rFonts w:ascii="Verdana" w:eastAsia="Times New Roman" w:hAnsi="Verdana" w:cs="Times New Roman"/>
          <w:b/>
          <w:bCs/>
          <w:noProof/>
          <w:color w:val="333399"/>
        </w:rPr>
        <w:drawing>
          <wp:inline distT="0" distB="0" distL="0" distR="0">
            <wp:extent cx="95250" cy="95250"/>
            <wp:effectExtent l="19050" t="0" r="0" b="0"/>
            <wp:docPr id="74" name="do|ar6|al1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1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49"/>
      <w:r w:rsidRPr="007E509D">
        <w:rPr>
          <w:rFonts w:ascii="Verdana" w:eastAsia="Times New Roman" w:hAnsi="Verdana" w:cs="Times New Roman"/>
          <w:b/>
          <w:bCs/>
          <w:strike/>
          <w:vanish/>
          <w:color w:val="DC143C"/>
        </w:rPr>
        <w:t>(10)</w:t>
      </w:r>
      <w:r w:rsidRPr="007E509D">
        <w:rPr>
          <w:rFonts w:ascii="Verdana" w:eastAsia="Times New Roman" w:hAnsi="Verdana" w:cs="Times New Roman"/>
          <w:strike/>
          <w:vanish/>
          <w:color w:val="DC143C"/>
        </w:rPr>
        <w:t xml:space="preserve">Comunicarea prevăzută la alin. (1) va fi însoţită de următoarele documente care certifică calitatea de preemptor pentru tânărul fermier persoană fizică/persoană fizică autorizată potrivit Ordonanţei de urgenţă a Guvernului nr. </w:t>
      </w:r>
      <w:hyperlink r:id="rId78" w:history="1">
        <w:r w:rsidRPr="007E509D">
          <w:rPr>
            <w:rFonts w:ascii="Verdana" w:eastAsia="Times New Roman" w:hAnsi="Verdana" w:cs="Times New Roman"/>
            <w:b/>
            <w:bCs/>
            <w:strike/>
            <w:vanish/>
            <w:color w:val="333399"/>
            <w:u w:val="single"/>
          </w:rPr>
          <w:t>44/2008</w:t>
        </w:r>
      </w:hyperlink>
      <w:r w:rsidRPr="007E509D">
        <w:rPr>
          <w:rFonts w:ascii="Verdana" w:eastAsia="Times New Roman" w:hAnsi="Verdana" w:cs="Times New Roman"/>
          <w:strike/>
          <w:vanish/>
          <w:color w:val="DC143C"/>
        </w:rPr>
        <w:t xml:space="preserve">, aprobată cu modificări şi completări prin Legea nr. </w:t>
      </w:r>
      <w:hyperlink r:id="rId79" w:history="1">
        <w:r w:rsidRPr="007E509D">
          <w:rPr>
            <w:rFonts w:ascii="Verdana" w:eastAsia="Times New Roman" w:hAnsi="Verdana" w:cs="Times New Roman"/>
            <w:b/>
            <w:bCs/>
            <w:strike/>
            <w:vanish/>
            <w:color w:val="333399"/>
            <w:u w:val="single"/>
          </w:rPr>
          <w:t>182/2016</w:t>
        </w:r>
      </w:hyperlink>
      <w:r w:rsidRPr="007E509D">
        <w:rPr>
          <w:rFonts w:ascii="Verdana" w:eastAsia="Times New Roman" w:hAnsi="Verdana" w:cs="Times New Roman"/>
          <w:strike/>
          <w:vanish/>
          <w:color w:val="DC143C"/>
        </w:rPr>
        <w:t>:</w:t>
      </w:r>
      <w:r w:rsidRPr="007E509D">
        <w:rPr>
          <w:rFonts w:ascii="Verdana" w:eastAsia="Times New Roman" w:hAnsi="Verdana" w:cs="Times New Roman"/>
        </w:rPr>
        <w:t xml:space="preserve">(10) Comunicarea prevăzută la alin. (1) va fi însoţită de următoarele documente care certifică calitatea de preemptor pentru tânărul fermier persoană fizică/persoană fizică autorizată potrivit Ordonanţei de urgenţă a Guvernului nr. </w:t>
      </w:r>
      <w:hyperlink r:id="rId80" w:history="1">
        <w:r w:rsidRPr="007E509D">
          <w:rPr>
            <w:rFonts w:ascii="Verdana" w:eastAsia="Times New Roman" w:hAnsi="Verdana" w:cs="Times New Roman"/>
            <w:b/>
            <w:bCs/>
            <w:color w:val="333399"/>
            <w:u w:val="single"/>
          </w:rPr>
          <w:t>44/2008</w:t>
        </w:r>
      </w:hyperlink>
      <w:r w:rsidRPr="007E509D">
        <w:rPr>
          <w:rFonts w:ascii="Verdana" w:eastAsia="Times New Roman" w:hAnsi="Verdana" w:cs="Times New Roman"/>
        </w:rPr>
        <w:t xml:space="preserve">, aprobată cu modificări şi completări prin Legea nr. </w:t>
      </w:r>
      <w:hyperlink r:id="rId81" w:history="1">
        <w:r w:rsidRPr="007E509D">
          <w:rPr>
            <w:rFonts w:ascii="Verdana" w:eastAsia="Times New Roman" w:hAnsi="Verdana" w:cs="Times New Roman"/>
            <w:b/>
            <w:bCs/>
            <w:color w:val="333399"/>
            <w:u w:val="single"/>
          </w:rPr>
          <w:t>182/2016</w:t>
        </w:r>
      </w:hyperlink>
      <w:r w:rsidRPr="007E509D">
        <w:rPr>
          <w:rFonts w:ascii="Verdana" w:eastAsia="Times New Roman" w:hAnsi="Verdana" w:cs="Times New Roman"/>
        </w:rPr>
        <w:t xml:space="preserve">, cu modificările şi completările ulterioare, sau asociat unic şi administrator/asociat majoritar şi administrator al unei societăţi înfiinţate în baza Legii nr. </w:t>
      </w:r>
      <w:hyperlink r:id="rId82" w:history="1">
        <w:r w:rsidRPr="007E509D">
          <w:rPr>
            <w:rFonts w:ascii="Verdana" w:eastAsia="Times New Roman" w:hAnsi="Verdana" w:cs="Times New Roman"/>
            <w:b/>
            <w:bCs/>
            <w:color w:val="333399"/>
            <w:u w:val="single"/>
          </w:rPr>
          <w:t>31/1990</w:t>
        </w:r>
      </w:hyperlink>
      <w:r w:rsidRPr="007E509D">
        <w:rPr>
          <w:rFonts w:ascii="Verdana" w:eastAsia="Times New Roman" w:hAnsi="Verdana" w:cs="Times New Roman"/>
        </w:rPr>
        <w:t>, republicată, cu modificările şi completările ulterioare, după caz:</w:t>
      </w:r>
      <w:r>
        <w:rPr>
          <w:rFonts w:ascii="Verdana" w:eastAsia="Times New Roman" w:hAnsi="Verdana" w:cs="Times New Roman"/>
          <w:i/>
          <w:iCs/>
          <w:noProof/>
          <w:color w:val="6666FF"/>
          <w:sz w:val="18"/>
          <w:szCs w:val="18"/>
        </w:rPr>
        <w:drawing>
          <wp:inline distT="0" distB="0" distL="0" distR="0">
            <wp:extent cx="85725" cy="85725"/>
            <wp:effectExtent l="19050" t="0" r="0" b="0"/>
            <wp:docPr id="75" name="235653_001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1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(10) modificat de Art. I, punctul 17. din </w:t>
      </w:r>
      <w:hyperlink r:id="rId83" w:anchor="do|ari|pt17"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0" w:name="do|ar6|al10|lia"/>
      <w:bookmarkEnd w:id="250"/>
      <w:r w:rsidRPr="007E509D">
        <w:rPr>
          <w:rFonts w:ascii="Verdana" w:eastAsia="Times New Roman" w:hAnsi="Verdana" w:cs="Times New Roman"/>
          <w:b/>
          <w:bCs/>
          <w:color w:val="8F0000"/>
        </w:rPr>
        <w:t>a)</w:t>
      </w:r>
      <w:r w:rsidRPr="007E509D">
        <w:rPr>
          <w:rFonts w:ascii="Verdana" w:eastAsia="Times New Roman" w:hAnsi="Verdana" w:cs="Times New Roman"/>
        </w:rPr>
        <w:t>o fotocopie a actului de identitate: BI/CI/paşaport al/a persoanei fizice;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51" w:name="do|ar6|al10|lib:367"/>
      <w:bookmarkEnd w:id="251"/>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adeverinţă emisă de serviciul/direcţia de evidenţă a persoanelor din care să rezulte data înregistrării domiciliului/reşedinţei pe teritoriul naţional;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2" w:name="do|ar6|al10|lib"/>
      <w:bookmarkEnd w:id="252"/>
      <w:r w:rsidRPr="007E509D">
        <w:rPr>
          <w:rFonts w:ascii="Verdana" w:eastAsia="Times New Roman" w:hAnsi="Verdana" w:cs="Times New Roman"/>
          <w:b/>
          <w:bCs/>
          <w:color w:val="8F0000"/>
        </w:rPr>
        <w:t>b)</w:t>
      </w:r>
      <w:r w:rsidRPr="007E509D">
        <w:rPr>
          <w:rFonts w:ascii="Verdana" w:eastAsia="Times New Roman" w:hAnsi="Verdana" w:cs="Times New Roman"/>
        </w:rPr>
        <w:t>adeverinţă emisă de serviciul/direcţia de evidenţă a persoanelor, în fotocopie, certificată pentru conformitate de către funcţionarii primăriei, din care să rezulte data înregistrării domiciliului/reşedinţei pe teritoriul naţional, în cazul în care din actele de identitate nu rezultă data stabilirii domiciliului/reşedinţei pe teritoriul naţional pe o perioadă de un an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6" name="235653_002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(10), litera B. modificat de Art. I, punctul 17. din </w:t>
      </w:r>
      <w:hyperlink r:id="rId84" w:anchor="do|ari|pt17"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3" w:name="do|ar6|al10|lic"/>
      <w:bookmarkEnd w:id="253"/>
      <w:r w:rsidRPr="007E509D">
        <w:rPr>
          <w:rFonts w:ascii="Verdana" w:eastAsia="Times New Roman" w:hAnsi="Verdana" w:cs="Times New Roman"/>
          <w:b/>
          <w:bCs/>
          <w:color w:val="8F0000"/>
        </w:rPr>
        <w:t>c)</w:t>
      </w:r>
      <w:r w:rsidRPr="007E509D">
        <w:rPr>
          <w:rFonts w:ascii="Verdana" w:eastAsia="Times New Roman" w:hAnsi="Verdana" w:cs="Times New Roman"/>
        </w:rPr>
        <w:t xml:space="preserve">în caz de reprezentare, procura notarială, în fotocopie certificată pentru conformitate de către funcţionarii primăriei, precum şi o fotocopie a </w:t>
      </w:r>
      <w:r w:rsidRPr="007E509D">
        <w:rPr>
          <w:rFonts w:ascii="Verdana" w:eastAsia="Times New Roman" w:hAnsi="Verdana" w:cs="Times New Roman"/>
        </w:rPr>
        <w:lastRenderedPageBreak/>
        <w:t>BI/CI/paşaportului al/a împuternicitului persoană fizică;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4" w:name="do|ar6|al10|lid"/>
      <w:bookmarkEnd w:id="254"/>
      <w:r w:rsidRPr="007E509D">
        <w:rPr>
          <w:rFonts w:ascii="Verdana" w:eastAsia="Times New Roman" w:hAnsi="Verdana" w:cs="Times New Roman"/>
          <w:b/>
          <w:bCs/>
          <w:color w:val="8F0000"/>
        </w:rPr>
        <w:t>d)</w:t>
      </w:r>
      <w:r w:rsidRPr="007E509D">
        <w:rPr>
          <w:rFonts w:ascii="Verdana" w:eastAsia="Times New Roman" w:hAnsi="Verdana" w:cs="Times New Roman"/>
        </w:rPr>
        <w:t>o fotocopie, certificată pentru conformitate de către funcţionarii primăriei, a diplomei de studii de profil (diplome, certificate, adeverinţe de studii în domeniul agricol, agroalimentar, veterinar, economie agrară, mecanică agricolă, inginerie economică în agricultură şi dezvoltare rurală, diplome de absolvire studii postliceale şi liceale în domeniul agricol, agroalimentar, veterinar, economie agricolă, mecanică agricolă, diplomă de absolvire a şcolii profesionale sau diplomă/certificat de calificare ce atestă formarea profesională/certificat de competenţe emis de un centru de evaluare şi certificare a competenţelor profesionale obţinute pe alte căi decât cele formale, care trebuie de asemenea să fie autorizat de Autoritatea Naţională pentru Calificări, sau certificat de absolvire a cursului de calificare emis de Agenţia Naţională de Consultanţă Agricolă, ce conferă un nivel minim de calificare în domeniul agricol, agroalimentar, veterinar, economie agrară, mecanică agricolă);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5" w:name="do|ar6|al10|lie"/>
      <w:bookmarkEnd w:id="255"/>
      <w:r w:rsidRPr="007E509D">
        <w:rPr>
          <w:rFonts w:ascii="Verdana" w:eastAsia="Times New Roman" w:hAnsi="Verdana" w:cs="Times New Roman"/>
          <w:b/>
          <w:bCs/>
          <w:color w:val="8F0000"/>
        </w:rPr>
        <w:t>e)</w:t>
      </w:r>
      <w:r w:rsidRPr="007E509D">
        <w:rPr>
          <w:rFonts w:ascii="Verdana" w:eastAsia="Times New Roman" w:hAnsi="Verdana" w:cs="Times New Roman"/>
        </w:rPr>
        <w:t>o fotocopie, certificată pentru conformitate de către funcţionarii primăriei, a actului prin care se face dovada înregistrării la primărie a fermei/exploataţiei agricole;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56" w:name="do|ar6|al10|lif:368"/>
      <w:bookmarkEnd w:id="256"/>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o fotocopie a certificatului constatator de la registrul comerţului sau a actului în baza căruia îşi desfăşoară activitatea şi certificatul de înregistrare a persoanei fizice autorizate;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7" w:name="do|ar6|al10|lif"/>
      <w:bookmarkEnd w:id="257"/>
      <w:r w:rsidRPr="007E509D">
        <w:rPr>
          <w:rFonts w:ascii="Verdana" w:eastAsia="Times New Roman" w:hAnsi="Verdana" w:cs="Times New Roman"/>
          <w:b/>
          <w:bCs/>
          <w:color w:val="8F0000"/>
        </w:rPr>
        <w:t>f)</w:t>
      </w:r>
      <w:r w:rsidRPr="007E509D">
        <w:rPr>
          <w:rFonts w:ascii="Verdana" w:eastAsia="Times New Roman" w:hAnsi="Verdana" w:cs="Times New Roman"/>
        </w:rPr>
        <w:t>o fotocopie a certificatului constatator de la registrul comerţului sau a actului în baza căruia îşi desfăşoară activitatea persoana juridică şi/sau a certificatului de înregistrare;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7" name="235653_002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(10), litera F. modificat de Art. I, punctul 17. din </w:t>
      </w:r>
      <w:hyperlink r:id="rId85" w:anchor="do|ari|pt17"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8" w:name="do|ar6|al10|lif^1"/>
      <w:bookmarkEnd w:id="258"/>
      <w:r w:rsidRPr="007E509D">
        <w:rPr>
          <w:rFonts w:ascii="Verdana" w:eastAsia="Times New Roman" w:hAnsi="Verdana" w:cs="Times New Roman"/>
          <w:b/>
          <w:bCs/>
          <w:color w:val="8F0000"/>
        </w:rPr>
        <w:t>f</w:t>
      </w:r>
      <w:r w:rsidRPr="007E509D">
        <w:rPr>
          <w:rFonts w:ascii="Verdana" w:eastAsia="Times New Roman" w:hAnsi="Verdana" w:cs="Times New Roman"/>
          <w:b/>
          <w:bCs/>
          <w:color w:val="8F0000"/>
          <w:vertAlign w:val="superscript"/>
        </w:rPr>
        <w:t>1</w:t>
      </w:r>
      <w:r w:rsidRPr="007E509D">
        <w:rPr>
          <w:rFonts w:ascii="Verdana" w:eastAsia="Times New Roman" w:hAnsi="Verdana" w:cs="Times New Roman"/>
          <w:b/>
          <w:bCs/>
          <w:color w:val="8F0000"/>
        </w:rPr>
        <w:t>)</w:t>
      </w:r>
      <w:r w:rsidRPr="007E509D">
        <w:rPr>
          <w:rFonts w:ascii="Verdana" w:eastAsia="Times New Roman" w:hAnsi="Verdana" w:cs="Times New Roman"/>
        </w:rPr>
        <w:t>dovada exercitării controlului persoanei juridice de către tânărul fermier, în calitate de asociat unic sau asociat/acţionar majoritar în cadrul structurii persoanei juridice;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78" name="235653_002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6, alin. (10), litera F. completat de Art. I, punctul 18. din </w:t>
      </w:r>
      <w:hyperlink r:id="rId86" w:anchor="do|ari|pt18"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59" w:name="do|ar6|al10|lig"/>
      <w:bookmarkEnd w:id="259"/>
      <w:r w:rsidRPr="007E509D">
        <w:rPr>
          <w:rFonts w:ascii="Verdana" w:eastAsia="Times New Roman" w:hAnsi="Verdana" w:cs="Times New Roman"/>
          <w:b/>
          <w:bCs/>
          <w:color w:val="8F0000"/>
        </w:rPr>
        <w:t>g)</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0" w:name="do|ar6|al11"/>
      <w:bookmarkEnd w:id="260"/>
      <w:r w:rsidRPr="007E509D">
        <w:rPr>
          <w:rFonts w:ascii="Verdana" w:eastAsia="Times New Roman" w:hAnsi="Verdana" w:cs="Times New Roman"/>
          <w:b/>
          <w:bCs/>
          <w:color w:val="008F00"/>
        </w:rPr>
        <w:t>(11)</w:t>
      </w:r>
      <w:r w:rsidRPr="007E509D">
        <w:rPr>
          <w:rFonts w:ascii="Verdana" w:eastAsia="Times New Roman" w:hAnsi="Verdana" w:cs="Times New Roman"/>
        </w:rPr>
        <w:t xml:space="preserve">În vederea exercitării dreptului de preempţiune pentru cumpărarea terenurilor agricole situate în extravilan, preemptorii de rang V - Academia de Ştiinţe Agricole şi Silvice "Gheorghe Ionescu-Şişeşti" şi unităţile de cercetare-dezvoltare din domeniile agriculturii, silviculturii şi industriei alimentare, organizate şi reglementate prin Legea nr. </w:t>
      </w:r>
      <w:hyperlink r:id="rId87" w:history="1">
        <w:r w:rsidRPr="007E509D">
          <w:rPr>
            <w:rFonts w:ascii="Verdana" w:eastAsia="Times New Roman" w:hAnsi="Verdana" w:cs="Times New Roman"/>
            <w:b/>
            <w:bCs/>
            <w:color w:val="333399"/>
            <w:u w:val="single"/>
          </w:rPr>
          <w:t>45/2009</w:t>
        </w:r>
      </w:hyperlink>
      <w:r w:rsidRPr="007E509D">
        <w:rPr>
          <w:rFonts w:ascii="Verdana" w:eastAsia="Times New Roman" w:hAnsi="Verdana" w:cs="Times New Roman"/>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 depun documentele prevăzute la alin. (8) lit. a)-e) şi i), în completarea cărora se depune decizia motivată privind destinaţia strict necesară cercetării agricole a terenului ce face obiectul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1" w:name="do|ar6|al12"/>
      <w:r>
        <w:rPr>
          <w:rFonts w:ascii="Verdana" w:eastAsia="Times New Roman" w:hAnsi="Verdana" w:cs="Times New Roman"/>
          <w:b/>
          <w:bCs/>
          <w:noProof/>
          <w:color w:val="333399"/>
        </w:rPr>
        <w:drawing>
          <wp:inline distT="0" distB="0" distL="0" distR="0">
            <wp:extent cx="95250" cy="95250"/>
            <wp:effectExtent l="19050" t="0" r="0" b="0"/>
            <wp:docPr id="79" name="do|ar6|al1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1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61"/>
      <w:r w:rsidRPr="007E509D">
        <w:rPr>
          <w:rFonts w:ascii="Verdana" w:eastAsia="Times New Roman" w:hAnsi="Verdana" w:cs="Times New Roman"/>
          <w:b/>
          <w:bCs/>
          <w:color w:val="008F00"/>
        </w:rPr>
        <w:t>(12)</w:t>
      </w:r>
      <w:r w:rsidRPr="007E509D">
        <w:rPr>
          <w:rFonts w:ascii="Verdana" w:eastAsia="Times New Roman" w:hAnsi="Verdana" w:cs="Times New Roman"/>
        </w:rPr>
        <w:t>În vederea exercitării dreptului de preempţiune pentru cumpărarea terenurilor agricole situate în extravilan, preemptorii de rang VI - persoane fizice cu domiciliul/reşedinţa situat/situată în unităţile administrativ-teritoriale unde este amplasat terenul sau în unităţile administrativ-teritoriale vecine - depun comunicarea de acceptare a ofertei de vânzare, însoţită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2" w:name="do|ar6|al12|lia"/>
      <w:bookmarkEnd w:id="262"/>
      <w:r w:rsidRPr="007E509D">
        <w:rPr>
          <w:rFonts w:ascii="Verdana" w:eastAsia="Times New Roman" w:hAnsi="Verdana" w:cs="Times New Roman"/>
          <w:b/>
          <w:bCs/>
          <w:color w:val="8F0000"/>
        </w:rPr>
        <w:lastRenderedPageBreak/>
        <w:t>a)</w:t>
      </w:r>
      <w:r w:rsidRPr="007E509D">
        <w:rPr>
          <w:rFonts w:ascii="Verdana" w:eastAsia="Times New Roman" w:hAnsi="Verdana" w:cs="Times New Roman"/>
        </w:rPr>
        <w:t>o fotocopie a actului de identitate: BI/CI/paşaport, iar în caz de reprezentare se prezintă şi procură notarială, în fotocopie, certificată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3" w:name="do|ar6|al12|lib"/>
      <w:bookmarkEnd w:id="263"/>
      <w:r w:rsidRPr="007E509D">
        <w:rPr>
          <w:rFonts w:ascii="Verdana" w:eastAsia="Times New Roman" w:hAnsi="Verdana" w:cs="Times New Roman"/>
          <w:b/>
          <w:bCs/>
          <w:color w:val="8F0000"/>
        </w:rPr>
        <w:t>b)</w:t>
      </w:r>
      <w:r w:rsidRPr="007E509D">
        <w:rPr>
          <w:rFonts w:ascii="Verdana" w:eastAsia="Times New Roman" w:hAnsi="Verdana" w:cs="Times New Roman"/>
        </w:rPr>
        <w:t>adeverinţă emisă de serviciul/direcţia de evidenţă a persoanelor din care să rezulte data înregistrării domiciliului/reşedinţei pe teritoriul naţional;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4" w:name="do|ar6|al12|lic"/>
      <w:bookmarkEnd w:id="264"/>
      <w:r w:rsidRPr="007E509D">
        <w:rPr>
          <w:rFonts w:ascii="Verdana" w:eastAsia="Times New Roman" w:hAnsi="Verdana" w:cs="Times New Roman"/>
          <w:b/>
          <w:bCs/>
          <w:color w:val="8F0000"/>
        </w:rPr>
        <w:t>c)</w:t>
      </w:r>
      <w:r w:rsidRPr="007E509D">
        <w:rPr>
          <w:rFonts w:ascii="Verdana" w:eastAsia="Times New Roman" w:hAnsi="Verdana" w:cs="Times New Roman"/>
        </w:rPr>
        <w:t>o fotocopie, certificată pentru conformitate de către funcţionarii primăriei, a actului de proprietate asupra terenului vecin cu terenul ce face obiectul ofertei de vânzare (după caz: contract de vânzare-cumpărare, contract de donaţie, sentinţă/decizie civilă definitivă şi irevocabilă, titlu de proprietate, certificate de moştenitor, contract de schimb, act de lichidare a patrimoniului sau orice alt document prevăzut de lege care atestă dobândirea dreptului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5" w:name="do|ar6|al12|lid"/>
      <w:bookmarkEnd w:id="265"/>
      <w:r w:rsidRPr="007E509D">
        <w:rPr>
          <w:rFonts w:ascii="Verdana" w:eastAsia="Times New Roman" w:hAnsi="Verdana" w:cs="Times New Roman"/>
          <w:b/>
          <w:bCs/>
          <w:color w:val="8F0000"/>
        </w:rPr>
        <w:t>d)</w:t>
      </w:r>
      <w:r w:rsidRPr="007E509D">
        <w:rPr>
          <w:rFonts w:ascii="Verdana" w:eastAsia="Times New Roman" w:hAnsi="Verdana" w:cs="Times New Roman"/>
        </w:rPr>
        <w:t>o fotocopie a extrasului de carte funciară pentru informare, eliberat cu cel mult 30 de zile înainte de înregistrarea la primărie a comunicării de acceptare a ofertei de vânzare, însoţită de extrasul de plan cadastral, vizat de oficiul de cadastru şi publicitate imobiliară, cu evidenţierea lungimilor tuturor laturilor terenului vecin cu terenul ce face obiectul vânzării, în condiţiile în care terenul învecinat este înscris în sistemul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66" w:name="do|ar6|al12|lie"/>
      <w:bookmarkEnd w:id="266"/>
      <w:r w:rsidRPr="007E509D">
        <w:rPr>
          <w:rFonts w:ascii="Verdana" w:eastAsia="Times New Roman" w:hAnsi="Verdana" w:cs="Times New Roman"/>
          <w:b/>
          <w:bCs/>
          <w:color w:val="8F0000"/>
        </w:rPr>
        <w:t>e)</w:t>
      </w:r>
      <w:r w:rsidRPr="007E509D">
        <w:rPr>
          <w:rFonts w:ascii="Verdana" w:eastAsia="Times New Roman" w:hAnsi="Verdana" w:cs="Times New Roman"/>
        </w:rPr>
        <w:t>fotocopie, certificată pentru conformitate de către funcţionarii primăriei, a diplomei de studii de profil (diplome, certificate, adeverinţe de studii în domeniul agricol, agroalimentar, veterinar, economie agrară, mecanică agricolă, inginerie economică în agricultură şi dezvoltare rurală, diplome de absolvire studii postliceale şi liceale în domeniul agricol, agroalimentar, veterinar, economie agricolă, mecanică agricolă, diplomă de absolvire a şcolii profesionale sau diplomă/certificat de calificare ce atestă formarea profesională/certificat de competenţe emis de un centru de evaluare şi certificare a competenţelor profesionale obţinute pe alte căi decât cele formale, care trebuie de asemenea să fie autorizat de Autoritatea Naţională pentru Calificări, sau certificat de absolvire a cursului de calificare emis de Agenţia Naţională de Consultanţă Agricolă, ce conferă un nivel minim de calificare în domeniul agricol, agroalimentar, veterinar, economie agrară, mecanică agricolă).</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80" name="217793_001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6 modificat de Art. I, punctul 3. din </w:t>
      </w:r>
      <w:hyperlink r:id="rId88"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67" w:name="do|ar7:74"/>
      <w:r>
        <w:rPr>
          <w:rFonts w:ascii="Verdana" w:eastAsia="Times New Roman" w:hAnsi="Verdana" w:cs="Times New Roman"/>
          <w:b/>
          <w:bCs/>
          <w:noProof/>
          <w:vanish/>
          <w:color w:val="333399"/>
        </w:rPr>
        <w:drawing>
          <wp:inline distT="0" distB="0" distL="0" distR="0">
            <wp:extent cx="95250" cy="95250"/>
            <wp:effectExtent l="19050" t="0" r="0" b="0"/>
            <wp:docPr id="81" name="do|ar7:7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7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67"/>
      <w:r w:rsidRPr="007E509D">
        <w:rPr>
          <w:rFonts w:ascii="Verdana" w:eastAsia="Times New Roman" w:hAnsi="Verdana" w:cs="Times New Roman"/>
          <w:b/>
          <w:bCs/>
          <w:strike/>
          <w:vanish/>
          <w:color w:val="DC143C"/>
        </w:rPr>
        <w:t>Art. 7</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68" w:name="do|ar7:74|al1:75"/>
      <w:bookmarkEnd w:id="268"/>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Vânzătorul alege preemptorul potenţial cumpărător în conformitate cu procedurile prevăzute la art. 7 din lege şi comunică primăriei numele acestuia.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69" w:name="do|ar7:74|al2:76"/>
      <w:bookmarkEnd w:id="269"/>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Primăria transmite structurii centrale, respectiv structurilor teritoriale, după caz, datele de identificare ale preemptorului potenţial cumpărător ales de către vânzător, împreună cu documentele prevăzute la art. 6 din prezenta anexă.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0" w:name="do|ar7:74|al3:77"/>
      <w:bookmarkEnd w:id="270"/>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În cazul în care niciun preemptor nu îşi manifestă intenţia de cumpărare, în termenul legal, vânzarea este liberă. În această situaţie, primăria eliberează vânzătorului o adeverinţă în conformitate cu modelul prevăzut în anexa nr. 1E, însoţită de o copie certificată de conformitate cu originalul a ofertei de vânzare, urmând ca acesta să aleagă un cumpărător cu respectarea prevederilor art. 7 alin. (7) din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1" w:name="do|ar7:74|al4:78"/>
      <w:bookmarkEnd w:id="271"/>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În situaţia prevăzută la alin. (3), dacă în ofertă nu este prevăzuta nicio condiţie, terenul se poate vinde în orice condiţii, cu excepţia diminuării preţului.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2" w:name="do|ar7:74|al5:79"/>
      <w:bookmarkEnd w:id="272"/>
      <w:r w:rsidRPr="007E509D">
        <w:rPr>
          <w:rFonts w:ascii="Verdana" w:eastAsia="Times New Roman" w:hAnsi="Verdana" w:cs="Times New Roman"/>
          <w:b/>
          <w:bCs/>
          <w:strike/>
          <w:vanish/>
          <w:color w:val="DC143C"/>
        </w:rPr>
        <w:t>(5)</w:t>
      </w:r>
      <w:r w:rsidRPr="007E509D">
        <w:rPr>
          <w:rFonts w:ascii="Verdana" w:eastAsia="Times New Roman" w:hAnsi="Verdana" w:cs="Times New Roman"/>
          <w:strike/>
          <w:vanish/>
          <w:color w:val="DC143C"/>
        </w:rPr>
        <w:t xml:space="preserve">Nu reprezintă condiţii mai avantajoase de vânzare, în sensul art. 7 alin. (7) din lege, situaţia în care suprafaţa rezultată din măsurătorile cadastrale, înscrisă în cartea funciară conform Legii nr. </w:t>
      </w:r>
      <w:hyperlink r:id="rId89" w:history="1">
        <w:r w:rsidRPr="007E509D">
          <w:rPr>
            <w:rFonts w:ascii="Verdana" w:eastAsia="Times New Roman" w:hAnsi="Verdana" w:cs="Times New Roman"/>
            <w:b/>
            <w:bCs/>
            <w:strike/>
            <w:vanish/>
            <w:color w:val="333399"/>
            <w:u w:val="single"/>
          </w:rPr>
          <w:t>7/1996</w:t>
        </w:r>
      </w:hyperlink>
      <w:r w:rsidRPr="007E509D">
        <w:rPr>
          <w:rFonts w:ascii="Verdana" w:eastAsia="Times New Roman" w:hAnsi="Verdana" w:cs="Times New Roman"/>
          <w:strike/>
          <w:vanish/>
          <w:color w:val="DC143C"/>
        </w:rPr>
        <w:t>, republicată, cu modificările şi completările ulterioare, este diferită de cea menţionată în actele de proprietate.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73" w:name="do|ar7"/>
      <w:r>
        <w:rPr>
          <w:rFonts w:ascii="Verdana" w:eastAsia="Times New Roman" w:hAnsi="Verdana" w:cs="Times New Roman"/>
          <w:b/>
          <w:bCs/>
          <w:noProof/>
          <w:color w:val="333399"/>
        </w:rPr>
        <w:drawing>
          <wp:inline distT="0" distB="0" distL="0" distR="0">
            <wp:extent cx="95250" cy="95250"/>
            <wp:effectExtent l="19050" t="0" r="0" b="0"/>
            <wp:docPr id="82" name="do|ar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73"/>
      <w:r w:rsidRPr="007E509D">
        <w:rPr>
          <w:rFonts w:ascii="Verdana" w:eastAsia="Times New Roman" w:hAnsi="Verdana" w:cs="Times New Roman"/>
          <w:b/>
          <w:bCs/>
          <w:color w:val="0000AF"/>
        </w:rPr>
        <w:t>Art. 7</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74" w:name="do|ar7|al1"/>
      <w:bookmarkEnd w:id="274"/>
      <w:r w:rsidRPr="007E509D">
        <w:rPr>
          <w:rFonts w:ascii="Verdana" w:eastAsia="Times New Roman" w:hAnsi="Verdana" w:cs="Times New Roman"/>
          <w:b/>
          <w:bCs/>
          <w:color w:val="008F00"/>
        </w:rPr>
        <w:t>(1)</w:t>
      </w:r>
      <w:r w:rsidRPr="007E509D">
        <w:rPr>
          <w:rFonts w:ascii="Verdana" w:eastAsia="Times New Roman" w:hAnsi="Verdana" w:cs="Times New Roman"/>
        </w:rPr>
        <w:t>În situaţia în care vânzătorul nu a solicitat afişarea ofertei de vânzare la primărie, iar calitatea de cumpărător este deţinută de persoanele menţionate la art. 20 alin. (2) din lege, la încheierea contractelor de vânzare nu se solicită prezentarea avizelor prevăzute de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75" w:name="do|ar7|al2"/>
      <w:bookmarkEnd w:id="275"/>
      <w:r w:rsidRPr="007E509D">
        <w:rPr>
          <w:rFonts w:ascii="Verdana" w:eastAsia="Times New Roman" w:hAnsi="Verdana" w:cs="Times New Roman"/>
          <w:b/>
          <w:bCs/>
          <w:color w:val="008F00"/>
        </w:rPr>
        <w:t>(2)</w:t>
      </w:r>
      <w:r w:rsidRPr="007E509D">
        <w:rPr>
          <w:rFonts w:ascii="Verdana" w:eastAsia="Times New Roman" w:hAnsi="Verdana" w:cs="Times New Roman"/>
        </w:rPr>
        <w:t>În situaţia în care vânzătorul a solicitat afişarea ofertei de vânzare, persoanele menţionate la art. 20 alin. (2) din lege pot exercita dreptul de preempţiune, caz în care contractul de vânzare se încheie cu solicitarea avizelor prevăzute de lege.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83" name="217793_001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7 modificat de Art. I, punctul 3. din </w:t>
      </w:r>
      <w:hyperlink r:id="rId90"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6" w:name="do|ar8:80"/>
      <w:r>
        <w:rPr>
          <w:rFonts w:ascii="Verdana" w:eastAsia="Times New Roman" w:hAnsi="Verdana" w:cs="Times New Roman"/>
          <w:b/>
          <w:bCs/>
          <w:noProof/>
          <w:vanish/>
          <w:color w:val="333399"/>
        </w:rPr>
        <w:drawing>
          <wp:inline distT="0" distB="0" distL="0" distR="0">
            <wp:extent cx="95250" cy="95250"/>
            <wp:effectExtent l="19050" t="0" r="0" b="0"/>
            <wp:docPr id="84" name="do|ar8:8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8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76"/>
      <w:r w:rsidRPr="007E509D">
        <w:rPr>
          <w:rFonts w:ascii="Verdana" w:eastAsia="Times New Roman" w:hAnsi="Verdana" w:cs="Times New Roman"/>
          <w:b/>
          <w:bCs/>
          <w:strike/>
          <w:vanish/>
          <w:color w:val="DC143C"/>
        </w:rPr>
        <w:t>Art. 8</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7" w:name="do|ar8:80|al1:81"/>
      <w:bookmarkEnd w:id="277"/>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Structura centrală cu atribuţii în domeniu, respectiv structurile teritoriale asigură publicarea ofertelor de vânzare 8 terenurilor pe site-ul instituţiei centrale, respectiv ale structurilor teritoriale.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8" w:name="do|ar8:80|al2:82"/>
      <w:bookmarkEnd w:id="27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Pe baza documentaţiei depuse de către vânzător, precum şi a celei transmise de primării cu privire la exercitarea dreptului de preempţiune, structura centrală, respectiv structurile teritoriale exercită controlul asupra modului de aplicare a procedurilor privind parcurgerea corectă a etapelor de exercitare a dreptului de preempţiune de către vânzător şi preemptorii potenţiali cumpărători, în conformitate cu prevederile art. 7 din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79" w:name="do|ar8:80|al3:83"/>
      <w:bookmarkEnd w:id="279"/>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Ca urmare a verificărilor prevăzute la alin. (2), structura centrală, respectiv structurile teritoriale emit avizul final/avizul negativ, care se transmite vânzătorului prin poştă, cu confirmare de primire, sau, la solicitarea acestuia, se înmânează vânzătorului sau persoanei împuternicite în acest sens.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80" w:name="do|ar8:80|al4:84"/>
      <w:bookmarkEnd w:id="280"/>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Avizul final/Avizul negativ întocmit de către structura centrală se comunică structurilor teritoriale în vederea transmiterii către vânzător prin poştă cu confirmare de primire sau, la solicitarea acestuia, se înmânează vânzătorului sau persoanei împuternicite în acest sens.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1" w:name="do|ar8"/>
      <w:r>
        <w:rPr>
          <w:rFonts w:ascii="Verdana" w:eastAsia="Times New Roman" w:hAnsi="Verdana" w:cs="Times New Roman"/>
          <w:b/>
          <w:bCs/>
          <w:noProof/>
          <w:color w:val="333399"/>
        </w:rPr>
        <w:drawing>
          <wp:inline distT="0" distB="0" distL="0" distR="0">
            <wp:extent cx="95250" cy="95250"/>
            <wp:effectExtent l="19050" t="0" r="0" b="0"/>
            <wp:docPr id="85" name="do|ar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81"/>
      <w:r w:rsidRPr="007E509D">
        <w:rPr>
          <w:rFonts w:ascii="Verdana" w:eastAsia="Times New Roman" w:hAnsi="Verdana" w:cs="Times New Roman"/>
          <w:b/>
          <w:bCs/>
          <w:color w:val="0000AF"/>
        </w:rPr>
        <w:t>Art. 8</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2" w:name="do|ar8|al1"/>
      <w:bookmarkEnd w:id="282"/>
      <w:r w:rsidRPr="007E509D">
        <w:rPr>
          <w:rFonts w:ascii="Verdana" w:eastAsia="Times New Roman" w:hAnsi="Verdana" w:cs="Times New Roman"/>
          <w:b/>
          <w:bCs/>
          <w:color w:val="008F00"/>
        </w:rPr>
        <w:t>(1)</w:t>
      </w:r>
      <w:r w:rsidRPr="007E509D">
        <w:rPr>
          <w:rFonts w:ascii="Verdana" w:eastAsia="Times New Roman" w:hAnsi="Verdana" w:cs="Times New Roman"/>
        </w:rPr>
        <w:t>În cazul în care niciun preemptor nu îşi manifestă intenţia de cumpărare, primăria afişează procesul-verbal de constatare a încheierii etapei procedurale privind exercitarea dreptului de preempţiune, cu menţiunea că se pot depune cereri de către potenţialii cumpărători cu respectarea dispoziţiilor prevăzute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3" w:name="do|ar8|al2"/>
      <w:r>
        <w:rPr>
          <w:rFonts w:ascii="Verdana" w:eastAsia="Times New Roman" w:hAnsi="Verdana" w:cs="Times New Roman"/>
          <w:b/>
          <w:bCs/>
          <w:noProof/>
          <w:color w:val="333399"/>
        </w:rPr>
        <w:drawing>
          <wp:inline distT="0" distB="0" distL="0" distR="0">
            <wp:extent cx="95250" cy="95250"/>
            <wp:effectExtent l="19050" t="0" r="0" b="0"/>
            <wp:docPr id="86" name="do|ar8|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83"/>
      <w:r w:rsidRPr="007E509D">
        <w:rPr>
          <w:rFonts w:ascii="Verdana" w:eastAsia="Times New Roman" w:hAnsi="Verdana" w:cs="Times New Roman"/>
          <w:b/>
          <w:bCs/>
          <w:color w:val="008F00"/>
        </w:rPr>
        <w:t>(2)</w:t>
      </w:r>
      <w:r w:rsidRPr="007E509D">
        <w:rPr>
          <w:rFonts w:ascii="Verdana" w:eastAsia="Times New Roman" w:hAnsi="Verdana" w:cs="Times New Roman"/>
        </w:rPr>
        <w:t>Potenţialii cumpărători pot depune la primărie un dosar care să cuprindă documentele doveditoare privind îndeplinirea condiţiilor prevăzute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(1) </w:t>
      </w:r>
      <w:r w:rsidRPr="007E509D">
        <w:rPr>
          <w:rFonts w:ascii="Verdana" w:eastAsia="Times New Roman" w:hAnsi="Verdana" w:cs="Times New Roman"/>
        </w:rPr>
        <w:lastRenderedPageBreak/>
        <w:t>şi (2) din lege, în termenul prevăzut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(3) din lege, cu respectarea următoarelor condiţii cumulative: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4" w:name="do|ar8|al2|spI."/>
      <w:r>
        <w:rPr>
          <w:rFonts w:ascii="Verdana" w:eastAsia="Times New Roman" w:hAnsi="Verdana" w:cs="Times New Roman"/>
          <w:b/>
          <w:bCs/>
          <w:noProof/>
          <w:color w:val="333399"/>
        </w:rPr>
        <w:drawing>
          <wp:inline distT="0" distB="0" distL="0" distR="0">
            <wp:extent cx="95250" cy="95250"/>
            <wp:effectExtent l="19050" t="0" r="0" b="0"/>
            <wp:docPr id="87" name="do|ar8|al2|spI.|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2|spI.|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84"/>
      <w:r w:rsidRPr="007E509D">
        <w:rPr>
          <w:rFonts w:ascii="Verdana" w:eastAsia="Times New Roman" w:hAnsi="Verdana" w:cs="Times New Roman"/>
          <w:b/>
          <w:bCs/>
          <w:color w:val="8F0000"/>
        </w:rPr>
        <w:t>I.</w:t>
      </w:r>
      <w:r w:rsidRPr="007E509D">
        <w:rPr>
          <w:rFonts w:ascii="Verdana" w:eastAsia="Times New Roman" w:hAnsi="Verdana" w:cs="Times New Roman"/>
        </w:rPr>
        <w:t>pentru persoanele fizice: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5" w:name="do|ar8|al2|spI.|lia"/>
      <w:bookmarkEnd w:id="285"/>
      <w:r w:rsidRPr="007E509D">
        <w:rPr>
          <w:rFonts w:ascii="Verdana" w:eastAsia="Times New Roman" w:hAnsi="Verdana" w:cs="Times New Roman"/>
          <w:b/>
          <w:bCs/>
          <w:color w:val="8F0000"/>
        </w:rPr>
        <w:t>a)</w:t>
      </w:r>
      <w:r w:rsidRPr="007E509D">
        <w:rPr>
          <w:rFonts w:ascii="Verdana" w:eastAsia="Times New Roman" w:hAnsi="Verdana" w:cs="Times New Roman"/>
        </w:rPr>
        <w:t>să prezinte dovada domiciliului/reşedinţei situat/situate pe teritoriul naţional stabilit/stabilite pe o perioadă de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6" w:name="do|ar8|al2|spI.|lib"/>
      <w:bookmarkEnd w:id="286"/>
      <w:r w:rsidRPr="007E509D">
        <w:rPr>
          <w:rFonts w:ascii="Verdana" w:eastAsia="Times New Roman" w:hAnsi="Verdana" w:cs="Times New Roman"/>
          <w:b/>
          <w:bCs/>
          <w:color w:val="8F0000"/>
        </w:rPr>
        <w:t>b)</w:t>
      </w:r>
      <w:r w:rsidRPr="007E509D">
        <w:rPr>
          <w:rFonts w:ascii="Verdana" w:eastAsia="Times New Roman" w:hAnsi="Verdana" w:cs="Times New Roman"/>
        </w:rPr>
        <w:t>să prezinte dovada desfăşurării activităţilor agricole pe teritoriul naţional pe o perioadă de cel puţin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7" w:name="do|ar8|al2|spI.|lic"/>
      <w:bookmarkEnd w:id="287"/>
      <w:r w:rsidRPr="007E509D">
        <w:rPr>
          <w:rFonts w:ascii="Verdana" w:eastAsia="Times New Roman" w:hAnsi="Verdana" w:cs="Times New Roman"/>
          <w:b/>
          <w:bCs/>
          <w:color w:val="8F0000"/>
        </w:rPr>
        <w:t>c)</w:t>
      </w:r>
      <w:r w:rsidRPr="007E509D">
        <w:rPr>
          <w:rFonts w:ascii="Verdana" w:eastAsia="Times New Roman" w:hAnsi="Verdana" w:cs="Times New Roman"/>
        </w:rPr>
        <w:t>să prezinte dovada înregistrării la autorităţile fiscale române cu minimum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8" w:name="do|ar8|al2|spII."/>
      <w:r>
        <w:rPr>
          <w:rFonts w:ascii="Verdana" w:eastAsia="Times New Roman" w:hAnsi="Verdana" w:cs="Times New Roman"/>
          <w:b/>
          <w:bCs/>
          <w:noProof/>
          <w:color w:val="333399"/>
        </w:rPr>
        <w:drawing>
          <wp:inline distT="0" distB="0" distL="0" distR="0">
            <wp:extent cx="95250" cy="95250"/>
            <wp:effectExtent l="19050" t="0" r="0" b="0"/>
            <wp:docPr id="88" name="do|ar8|al2|spII.|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2|spII.|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88"/>
      <w:r w:rsidRPr="007E509D">
        <w:rPr>
          <w:rFonts w:ascii="Verdana" w:eastAsia="Times New Roman" w:hAnsi="Verdana" w:cs="Times New Roman"/>
          <w:b/>
          <w:bCs/>
          <w:color w:val="8F0000"/>
        </w:rPr>
        <w:t>II.</w:t>
      </w:r>
      <w:r w:rsidRPr="007E509D">
        <w:rPr>
          <w:rFonts w:ascii="Verdana" w:eastAsia="Times New Roman" w:hAnsi="Verdana" w:cs="Times New Roman"/>
        </w:rPr>
        <w:t>pentru persoanele juridice: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89" w:name="do|ar8|al2|spII.|lia"/>
      <w:bookmarkEnd w:id="289"/>
      <w:r w:rsidRPr="007E509D">
        <w:rPr>
          <w:rFonts w:ascii="Verdana" w:eastAsia="Times New Roman" w:hAnsi="Verdana" w:cs="Times New Roman"/>
          <w:b/>
          <w:bCs/>
          <w:color w:val="8F0000"/>
        </w:rPr>
        <w:t>a)</w:t>
      </w:r>
      <w:r w:rsidRPr="007E509D">
        <w:rPr>
          <w:rFonts w:ascii="Verdana" w:eastAsia="Times New Roman" w:hAnsi="Verdana" w:cs="Times New Roman"/>
        </w:rPr>
        <w:t>să prezinte dovada că sediul social sau secundar este situat pe teritoriul naţional şi este stabilit pe o perioadă de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0" w:name="do|ar8|al2|spII.|lib"/>
      <w:bookmarkEnd w:id="290"/>
      <w:r w:rsidRPr="007E509D">
        <w:rPr>
          <w:rFonts w:ascii="Verdana" w:eastAsia="Times New Roman" w:hAnsi="Verdana" w:cs="Times New Roman"/>
          <w:b/>
          <w:bCs/>
          <w:color w:val="8F0000"/>
        </w:rPr>
        <w:t>b)</w:t>
      </w:r>
      <w:r w:rsidRPr="007E509D">
        <w:rPr>
          <w:rFonts w:ascii="Verdana" w:eastAsia="Times New Roman" w:hAnsi="Verdana" w:cs="Times New Roman"/>
        </w:rPr>
        <w:t>să prezinte dovada desfăşurării activităţilor agricole pe teritoriul naţional pe o perioadă de cel puţin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1" w:name="do|ar8|al2|spII.|lic"/>
      <w:bookmarkEnd w:id="291"/>
      <w:r w:rsidRPr="007E509D">
        <w:rPr>
          <w:rFonts w:ascii="Verdana" w:eastAsia="Times New Roman" w:hAnsi="Verdana" w:cs="Times New Roman"/>
          <w:b/>
          <w:bCs/>
          <w:color w:val="8F0000"/>
        </w:rPr>
        <w:t>c)</w:t>
      </w:r>
      <w:r w:rsidRPr="007E509D">
        <w:rPr>
          <w:rFonts w:ascii="Verdana" w:eastAsia="Times New Roman" w:hAnsi="Verdana" w:cs="Times New Roman"/>
        </w:rPr>
        <w:t>să prezinte înscrisuri din care să reiasă că din venitul total al ultimilor 5 ani fiscali minimum 75% reprezintă venit din activităţi agricole;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2" w:name="do|ar8|al2|spII.|lid"/>
      <w:bookmarkEnd w:id="292"/>
      <w:r w:rsidRPr="007E509D">
        <w:rPr>
          <w:rFonts w:ascii="Verdana" w:eastAsia="Times New Roman" w:hAnsi="Verdana" w:cs="Times New Roman"/>
          <w:b/>
          <w:bCs/>
          <w:color w:val="8F0000"/>
        </w:rPr>
        <w:t>d)</w:t>
      </w:r>
      <w:r w:rsidRPr="007E509D">
        <w:rPr>
          <w:rFonts w:ascii="Verdana" w:eastAsia="Times New Roman" w:hAnsi="Verdana" w:cs="Times New Roman"/>
        </w:rPr>
        <w:t>asociatul/acţionarul care deţine controlul societăţii să aibă domiciliul situat pe teritoriul naţional pe o perioadă de cel puţin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293" w:name="do|ar8|al2|spII.|lie:369"/>
      <w:bookmarkEnd w:id="293"/>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în cazul în care în structura persoanelor juridice controlul este deţinut de alte persoane juridice, asociaţii/acţionarii trebuie să facă dovada domiciliului situat pe teritoriul naţional pe o perioadă de 5 ani anterior înregistrării ofertei de vânzare a terenurilor agricole situate în extravilan.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4" w:name="do|ar8|al2|spII.|lie"/>
      <w:bookmarkEnd w:id="294"/>
      <w:r w:rsidRPr="007E509D">
        <w:rPr>
          <w:rFonts w:ascii="Verdana" w:eastAsia="Times New Roman" w:hAnsi="Verdana" w:cs="Times New Roman"/>
          <w:b/>
          <w:bCs/>
          <w:color w:val="8F0000"/>
        </w:rPr>
        <w:t>e)</w:t>
      </w:r>
      <w:r w:rsidRPr="007E509D">
        <w:rPr>
          <w:rFonts w:ascii="Verdana" w:eastAsia="Times New Roman" w:hAnsi="Verdana" w:cs="Times New Roman"/>
        </w:rPr>
        <w:t>în cazul în care în structura persoanelor juridice controlul este deţinut de alte persoane juridice, asociaţii/acţionarii trebuie să facă dovada domiciliului/reşedinţei/sediului social/secundar situat/situate pe teritoriul naţional, pe o perioadă de 5 ani anterior înregistrării ofertei de vânzare a terenurilor agricole situate în extravilan.</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89" name="235653_002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8, alin. (2), subpunctul II.., litera E. modificat de Art. I, punctul 19. din </w:t>
      </w:r>
      <w:hyperlink r:id="rId91" w:anchor="do|ari|pt1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5" w:name="do|ar8|al3"/>
      <w:r>
        <w:rPr>
          <w:rFonts w:ascii="Verdana" w:eastAsia="Times New Roman" w:hAnsi="Verdana" w:cs="Times New Roman"/>
          <w:b/>
          <w:bCs/>
          <w:noProof/>
          <w:color w:val="333399"/>
        </w:rPr>
        <w:drawing>
          <wp:inline distT="0" distB="0" distL="0" distR="0">
            <wp:extent cx="95250" cy="95250"/>
            <wp:effectExtent l="19050" t="0" r="0" b="0"/>
            <wp:docPr id="90" name="do|ar8|al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95"/>
      <w:r w:rsidRPr="007E509D">
        <w:rPr>
          <w:rFonts w:ascii="Verdana" w:eastAsia="Times New Roman" w:hAnsi="Verdana" w:cs="Times New Roman"/>
          <w:b/>
          <w:bCs/>
          <w:color w:val="008F00"/>
        </w:rPr>
        <w:t>(3)</w:t>
      </w:r>
      <w:r w:rsidRPr="007E509D">
        <w:rPr>
          <w:rFonts w:ascii="Verdana" w:eastAsia="Times New Roman" w:hAnsi="Verdana" w:cs="Times New Roman"/>
        </w:rPr>
        <w:t>Pentru dovedirea condiţiilor prevăzute la alin. (1) se depun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6" w:name="do|ar8|al3|spI."/>
      <w:r>
        <w:rPr>
          <w:rFonts w:ascii="Verdana" w:eastAsia="Times New Roman" w:hAnsi="Verdana" w:cs="Times New Roman"/>
          <w:b/>
          <w:bCs/>
          <w:noProof/>
          <w:color w:val="333399"/>
        </w:rPr>
        <w:drawing>
          <wp:inline distT="0" distB="0" distL="0" distR="0">
            <wp:extent cx="95250" cy="95250"/>
            <wp:effectExtent l="19050" t="0" r="0" b="0"/>
            <wp:docPr id="91" name="do|ar8|al3|spI.|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3|spI.|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296"/>
      <w:r w:rsidRPr="007E509D">
        <w:rPr>
          <w:rFonts w:ascii="Verdana" w:eastAsia="Times New Roman" w:hAnsi="Verdana" w:cs="Times New Roman"/>
          <w:b/>
          <w:bCs/>
          <w:color w:val="8F0000"/>
        </w:rPr>
        <w:t>I.</w:t>
      </w:r>
      <w:r w:rsidRPr="007E509D">
        <w:rPr>
          <w:rFonts w:ascii="Verdana" w:eastAsia="Times New Roman" w:hAnsi="Verdana" w:cs="Times New Roman"/>
        </w:rPr>
        <w:t>pentru persoanele fizice: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7" w:name="do|ar8|al3|spI.|lia"/>
      <w:bookmarkEnd w:id="297"/>
      <w:r w:rsidRPr="007E509D">
        <w:rPr>
          <w:rFonts w:ascii="Verdana" w:eastAsia="Times New Roman" w:hAnsi="Verdana" w:cs="Times New Roman"/>
          <w:b/>
          <w:bCs/>
          <w:color w:val="8F0000"/>
        </w:rPr>
        <w:t>a)</w:t>
      </w:r>
      <w:r w:rsidRPr="007E509D">
        <w:rPr>
          <w:rFonts w:ascii="Verdana" w:eastAsia="Times New Roman" w:hAnsi="Verdana" w:cs="Times New Roman"/>
        </w:rPr>
        <w:t>cerere de înregistrare a ofertei de cumpărare a terenului ce face obiectul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8" w:name="do|ar8|al3|spI.|lib"/>
      <w:bookmarkEnd w:id="298"/>
      <w:r w:rsidRPr="007E509D">
        <w:rPr>
          <w:rFonts w:ascii="Verdana" w:eastAsia="Times New Roman" w:hAnsi="Verdana" w:cs="Times New Roman"/>
          <w:b/>
          <w:bCs/>
          <w:color w:val="8F0000"/>
        </w:rPr>
        <w:t>b)</w:t>
      </w:r>
      <w:r w:rsidRPr="007E509D">
        <w:rPr>
          <w:rFonts w:ascii="Verdana" w:eastAsia="Times New Roman" w:hAnsi="Verdana" w:cs="Times New Roman"/>
        </w:rPr>
        <w:t>o fotocopie a BI/CI/paşaportului al/a persoanei fizice;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299" w:name="do|ar8|al3|spI.|lic"/>
      <w:bookmarkEnd w:id="299"/>
      <w:r w:rsidRPr="007E509D">
        <w:rPr>
          <w:rFonts w:ascii="Verdana" w:eastAsia="Times New Roman" w:hAnsi="Verdana" w:cs="Times New Roman"/>
          <w:b/>
          <w:bCs/>
          <w:color w:val="8F0000"/>
        </w:rPr>
        <w:t>c)</w:t>
      </w:r>
      <w:r w:rsidRPr="007E509D">
        <w:rPr>
          <w:rFonts w:ascii="Verdana" w:eastAsia="Times New Roman" w:hAnsi="Verdana" w:cs="Times New Roman"/>
        </w:rPr>
        <w:t>în caz de reprezentare, procura notarială, în fotocopie certificată pentru conformitate de către funcţionarii primăriei,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00" w:name="do|ar8|al3|spI.|lid:370"/>
      <w:bookmarkEnd w:id="300"/>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adeverinţă emisă de serviciul/direcţia de evidenţă a persoanelor, în fotocopie, certificată pentru conformitate de către funcţionarii primăriei, din care să rezulte data înregistrării domiciliului/reşedinţei pe teritoriul naţional;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1" w:name="do|ar8|al3|spI.|lid"/>
      <w:bookmarkEnd w:id="301"/>
      <w:r w:rsidRPr="007E509D">
        <w:rPr>
          <w:rFonts w:ascii="Verdana" w:eastAsia="Times New Roman" w:hAnsi="Verdana" w:cs="Times New Roman"/>
          <w:b/>
          <w:bCs/>
          <w:color w:val="8F0000"/>
        </w:rPr>
        <w:t>d)</w:t>
      </w:r>
      <w:r w:rsidRPr="007E509D">
        <w:rPr>
          <w:rFonts w:ascii="Verdana" w:eastAsia="Times New Roman" w:hAnsi="Verdana" w:cs="Times New Roman"/>
        </w:rPr>
        <w:t>adeverinţă emisă de serviciul/direcţia de evidenţă a persoanelor, în fotocopie, certificată pentru conformitate de către funcţionarii primăriei, din care să rezulte data înregistrării domiciliului/reşedinţei pe teritoriul naţional, în cazul în care din actele de identitate nu rezultă data stabilirii domiciliului/reşedinţei pe teritoriul naţional pe o perioadă de 5 ani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92" name="235653_002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8, alin. (3), subpunctul I.., litera D. modificat de Art. I, punctul 20. din </w:t>
      </w:r>
      <w:hyperlink r:id="rId92" w:anchor="do|ari|pt20"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2" w:name="do|ar8|al3|spI.|lie"/>
      <w:bookmarkEnd w:id="302"/>
      <w:r w:rsidRPr="007E509D">
        <w:rPr>
          <w:rFonts w:ascii="Verdana" w:eastAsia="Times New Roman" w:hAnsi="Verdana" w:cs="Times New Roman"/>
          <w:b/>
          <w:bCs/>
          <w:color w:val="8F0000"/>
        </w:rPr>
        <w:t>e)</w:t>
      </w:r>
      <w:r w:rsidRPr="007E509D">
        <w:rPr>
          <w:rFonts w:ascii="Verdana" w:eastAsia="Times New Roman" w:hAnsi="Verdana" w:cs="Times New Roman"/>
        </w:rPr>
        <w:t>adeverinţă emisă de primărie care să ateste desfăşurarea de activităţi agricole pe o perioadă de cel puţin 5 ani anterior înregistrării ofertei de vânzare, în original;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03" w:name="do|ar8|al3|spI.|lif:371"/>
      <w:bookmarkEnd w:id="303"/>
      <w:r w:rsidRPr="007E509D">
        <w:rPr>
          <w:rFonts w:ascii="Verdana" w:eastAsia="Times New Roman" w:hAnsi="Verdana" w:cs="Times New Roman"/>
          <w:b/>
          <w:bCs/>
          <w:strike/>
          <w:vanish/>
          <w:color w:val="DC143C"/>
        </w:rPr>
        <w:lastRenderedPageBreak/>
        <w:t>f)</w:t>
      </w:r>
      <w:r w:rsidRPr="007E509D">
        <w:rPr>
          <w:rFonts w:ascii="Verdana" w:eastAsia="Times New Roman" w:hAnsi="Verdana" w:cs="Times New Roman"/>
          <w:strike/>
          <w:vanish/>
          <w:color w:val="DC143C"/>
        </w:rPr>
        <w:t>adeverinţă emisă de Agenţia Naţională de Administrare Fiscală care să ateste înregistrarea la autorităţile fiscale române cu minimum 5 ani anterior înregistrării ofertei, în original;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4" w:name="do|ar8|al3|spI.|lif"/>
      <w:bookmarkEnd w:id="304"/>
      <w:r w:rsidRPr="007E509D">
        <w:rPr>
          <w:rFonts w:ascii="Verdana" w:eastAsia="Times New Roman" w:hAnsi="Verdana" w:cs="Times New Roman"/>
          <w:b/>
          <w:bCs/>
          <w:color w:val="8F0000"/>
        </w:rPr>
        <w:t>f)</w:t>
      </w:r>
      <w:r w:rsidRPr="007E509D">
        <w:rPr>
          <w:rFonts w:ascii="Verdana" w:eastAsia="Times New Roman" w:hAnsi="Verdana" w:cs="Times New Roman"/>
        </w:rPr>
        <w:t>adeverinţă de venit care să ateste data înregistrării la autorităţile fiscale competente;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93" name="235653_002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8, alin. (3), subpunctul I.., litera F. modificat de Art. I, punctul 20. din </w:t>
      </w:r>
      <w:hyperlink r:id="rId93" w:anchor="do|ari|pt20"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5" w:name="do|ar8|al3|spI.|lig"/>
      <w:bookmarkEnd w:id="305"/>
      <w:r w:rsidRPr="007E509D">
        <w:rPr>
          <w:rFonts w:ascii="Verdana" w:eastAsia="Times New Roman" w:hAnsi="Verdana" w:cs="Times New Roman"/>
          <w:b/>
          <w:bCs/>
          <w:color w:val="8F0000"/>
        </w:rPr>
        <w:t>g)</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6" w:name="do|ar8|al3|spII."/>
      <w:r>
        <w:rPr>
          <w:rFonts w:ascii="Verdana" w:eastAsia="Times New Roman" w:hAnsi="Verdana" w:cs="Times New Roman"/>
          <w:b/>
          <w:bCs/>
          <w:noProof/>
          <w:color w:val="333399"/>
        </w:rPr>
        <w:drawing>
          <wp:inline distT="0" distB="0" distL="0" distR="0">
            <wp:extent cx="95250" cy="95250"/>
            <wp:effectExtent l="19050" t="0" r="0" b="0"/>
            <wp:docPr id="94" name="do|ar8|al3|spII.|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al3|spII.|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06"/>
      <w:r w:rsidRPr="007E509D">
        <w:rPr>
          <w:rFonts w:ascii="Verdana" w:eastAsia="Times New Roman" w:hAnsi="Verdana" w:cs="Times New Roman"/>
          <w:b/>
          <w:bCs/>
          <w:color w:val="8F0000"/>
        </w:rPr>
        <w:t>II.</w:t>
      </w:r>
      <w:r w:rsidRPr="007E509D">
        <w:rPr>
          <w:rFonts w:ascii="Verdana" w:eastAsia="Times New Roman" w:hAnsi="Verdana" w:cs="Times New Roman"/>
        </w:rPr>
        <w:t>pentru persoanele juridice: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7" w:name="do|ar8|al3|spII.|lia"/>
      <w:bookmarkEnd w:id="307"/>
      <w:r w:rsidRPr="007E509D">
        <w:rPr>
          <w:rFonts w:ascii="Verdana" w:eastAsia="Times New Roman" w:hAnsi="Verdana" w:cs="Times New Roman"/>
          <w:b/>
          <w:bCs/>
          <w:color w:val="8F0000"/>
        </w:rPr>
        <w:t>a)</w:t>
      </w:r>
      <w:r w:rsidRPr="007E509D">
        <w:rPr>
          <w:rFonts w:ascii="Verdana" w:eastAsia="Times New Roman" w:hAnsi="Verdana" w:cs="Times New Roman"/>
        </w:rPr>
        <w:t>cerere de înregistrare a ofertei de cumpărare a terenului ce face obiectul vânzării;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8" w:name="do|ar8|al3|spII.|lib"/>
      <w:bookmarkEnd w:id="308"/>
      <w:r w:rsidRPr="007E509D">
        <w:rPr>
          <w:rFonts w:ascii="Verdana" w:eastAsia="Times New Roman" w:hAnsi="Verdana" w:cs="Times New Roman"/>
          <w:b/>
          <w:bCs/>
          <w:color w:val="8F0000"/>
        </w:rPr>
        <w:t>b)</w:t>
      </w:r>
      <w:r w:rsidRPr="007E509D">
        <w:rPr>
          <w:rFonts w:ascii="Verdana" w:eastAsia="Times New Roman" w:hAnsi="Verdana" w:cs="Times New Roman"/>
        </w:rPr>
        <w:t>o fotocopie a certificatului constatator de la registrul comerţului sau a actului în baza căruia îşi desfăşoară activitatea;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09" w:name="do|ar8|al3|spII.|lic"/>
      <w:bookmarkEnd w:id="309"/>
      <w:r w:rsidRPr="007E509D">
        <w:rPr>
          <w:rFonts w:ascii="Verdana" w:eastAsia="Times New Roman" w:hAnsi="Verdana" w:cs="Times New Roman"/>
          <w:b/>
          <w:bCs/>
          <w:color w:val="8F0000"/>
        </w:rPr>
        <w:t>c)</w:t>
      </w:r>
      <w:r w:rsidRPr="007E509D">
        <w:rPr>
          <w:rFonts w:ascii="Verdana" w:eastAsia="Times New Roman" w:hAnsi="Verdana" w:cs="Times New Roman"/>
        </w:rPr>
        <w:t>în caz de reprezentare a persoanei juridice se depun delegaţia, hotărârea adunării generale a asociaţilor, decizia asociatului unic, decizia reprezentantului formei asociative, după caz, în original, precum şi o fotocopie a BI/CI/paşaportului al/a împuternicitului persoană fizică;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10" w:name="do|ar8|al3|spII.|lid:372"/>
      <w:bookmarkEnd w:id="310"/>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hotărârea adunării generale a asociaţilor, decizia asociatului unic, decizia reprezentantului formei asociative, după caz, în original, din care să rezulte exercitarea controlului societăţii, cu indicarea persoanelor desemnate, însoţită de dovada sediului social/secundar situat pe teritoriul naţional stabilit pe o perioadă de 5 ani anterior înregistrării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1" w:name="do|ar8|al3|spII.|lid"/>
      <w:bookmarkEnd w:id="311"/>
      <w:r w:rsidRPr="007E509D">
        <w:rPr>
          <w:rFonts w:ascii="Verdana" w:eastAsia="Times New Roman" w:hAnsi="Verdana" w:cs="Times New Roman"/>
          <w:b/>
          <w:bCs/>
          <w:color w:val="8F0000"/>
        </w:rPr>
        <w:t>d)</w:t>
      </w:r>
      <w:r w:rsidRPr="007E509D">
        <w:rPr>
          <w:rFonts w:ascii="Verdana" w:eastAsia="Times New Roman" w:hAnsi="Verdana" w:cs="Times New Roman"/>
        </w:rPr>
        <w:t>hotărârea adunării generale a asociaţilor/acţionarilor, decizia asociatului unic, decizia reprezentantului formei asociative, după caz, în original, din care să rezulte exercitarea controlului societăţii, cu indicarea persoanelor desemnate, însoţită de dovada domiciliului/reşedinţei/sediului social/secundar situat/situate pe teritoriul naţional, stabilit/stabilite pe o perioadă de 5 ani anterior înregistrării ofertei de vânzare;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95" name="235653_002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8, alin. (3), subpunctul II.., litera D. modificat de Art. I, punctul 21. din </w:t>
      </w:r>
      <w:hyperlink r:id="rId94" w:anchor="do|ari|pt21"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2" w:name="do|ar8|al3|spII.|lie"/>
      <w:bookmarkEnd w:id="312"/>
      <w:r w:rsidRPr="007E509D">
        <w:rPr>
          <w:rFonts w:ascii="Verdana" w:eastAsia="Times New Roman" w:hAnsi="Verdana" w:cs="Times New Roman"/>
          <w:b/>
          <w:bCs/>
          <w:color w:val="8F0000"/>
        </w:rPr>
        <w:t>e)</w:t>
      </w:r>
      <w:r w:rsidRPr="007E509D">
        <w:rPr>
          <w:rFonts w:ascii="Verdana" w:eastAsia="Times New Roman" w:hAnsi="Verdana" w:cs="Times New Roman"/>
        </w:rPr>
        <w:t>hotărârea adunării generale a asociaţilor, decizia asociatului unic, decizia reprezentantului formei asociative, după caz, în original, prin care se aprobă cumpărarea terenului agricol oferit spre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3" w:name="do|ar8|al3|spII.|lif"/>
      <w:bookmarkEnd w:id="313"/>
      <w:r w:rsidRPr="007E509D">
        <w:rPr>
          <w:rFonts w:ascii="Verdana" w:eastAsia="Times New Roman" w:hAnsi="Verdana" w:cs="Times New Roman"/>
          <w:b/>
          <w:bCs/>
          <w:color w:val="8F0000"/>
        </w:rPr>
        <w:t>f)</w:t>
      </w:r>
      <w:r w:rsidRPr="007E509D">
        <w:rPr>
          <w:rFonts w:ascii="Verdana" w:eastAsia="Times New Roman" w:hAnsi="Verdana" w:cs="Times New Roman"/>
        </w:rPr>
        <w:t>adeverinţă emisă de primărie care să ateste desfăşurarea de activităţi agricole pe o perioadă de minimum 5 ani anterior înregistrării ofertei de vânzare, în original;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4" w:name="do|ar8|al3|spII.|lig"/>
      <w:bookmarkEnd w:id="314"/>
      <w:r w:rsidRPr="007E509D">
        <w:rPr>
          <w:rFonts w:ascii="Verdana" w:eastAsia="Times New Roman" w:hAnsi="Verdana" w:cs="Times New Roman"/>
          <w:b/>
          <w:bCs/>
          <w:color w:val="8F0000"/>
        </w:rPr>
        <w:t>g)</w:t>
      </w:r>
      <w:r w:rsidRPr="007E509D">
        <w:rPr>
          <w:rFonts w:ascii="Verdana" w:eastAsia="Times New Roman" w:hAnsi="Verdana" w:cs="Times New Roman"/>
        </w:rPr>
        <w:t>o fotocopie a BI/CI/paşaportului pentru persoane fizice asociaţi în structura persoanei juridice, însoţită de adeverinţă emisă de serviciul/direcţia de evidenţă a persoanelor, în fotocopie, certificată pentru conformitate de către funcţionarii primăriei, din care să rezulte data înregistrării domiciliului/reşedinţei pe teritoriul naţional;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5" w:name="do|ar8|al3|spII.|lih"/>
      <w:bookmarkEnd w:id="315"/>
      <w:r w:rsidRPr="007E509D">
        <w:rPr>
          <w:rFonts w:ascii="Verdana" w:eastAsia="Times New Roman" w:hAnsi="Verdana" w:cs="Times New Roman"/>
          <w:b/>
          <w:bCs/>
          <w:color w:val="8F0000"/>
        </w:rPr>
        <w:t>h)</w:t>
      </w:r>
      <w:r w:rsidRPr="007E509D">
        <w:rPr>
          <w:rFonts w:ascii="Verdana" w:eastAsia="Times New Roman" w:hAnsi="Verdana" w:cs="Times New Roman"/>
        </w:rPr>
        <w:t xml:space="preserve">declaraţie pe propria răspundere a persoanei împuternicite să reprezinte persoana juridică, în formă autentică, din care să rezulte că din venitul total al ultimilor 5 ani fiscali 75% reprezintă venituri din activităţi agricole aşa cum sunt definite de art. 103 din Legea nr. </w:t>
      </w:r>
      <w:hyperlink r:id="rId95" w:history="1">
        <w:r w:rsidRPr="007E509D">
          <w:rPr>
            <w:rFonts w:ascii="Verdana" w:eastAsia="Times New Roman" w:hAnsi="Verdana" w:cs="Times New Roman"/>
            <w:b/>
            <w:bCs/>
            <w:color w:val="333399"/>
            <w:u w:val="single"/>
          </w:rPr>
          <w:t>227/2015</w:t>
        </w:r>
      </w:hyperlink>
      <w:r w:rsidRPr="007E509D">
        <w:rPr>
          <w:rFonts w:ascii="Verdana" w:eastAsia="Times New Roman" w:hAnsi="Verdana" w:cs="Times New Roman"/>
        </w:rPr>
        <w:t xml:space="preserve"> privind Codul fiscal,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6" w:name="do|ar8|al3|spII.|lii"/>
      <w:bookmarkEnd w:id="316"/>
      <w:r w:rsidRPr="007E509D">
        <w:rPr>
          <w:rFonts w:ascii="Verdana" w:eastAsia="Times New Roman" w:hAnsi="Verdana" w:cs="Times New Roman"/>
          <w:b/>
          <w:bCs/>
          <w:color w:val="8F0000"/>
        </w:rPr>
        <w:t>i)</w:t>
      </w:r>
      <w:r w:rsidRPr="007E509D">
        <w:rPr>
          <w:rFonts w:ascii="Verdana" w:eastAsia="Times New Roman" w:hAnsi="Verdana" w:cs="Times New Roman"/>
        </w:rPr>
        <w:t>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7" w:name="do|ar8|al4"/>
      <w:bookmarkEnd w:id="317"/>
      <w:r w:rsidRPr="007E509D">
        <w:rPr>
          <w:rFonts w:ascii="Verdana" w:eastAsia="Times New Roman" w:hAnsi="Verdana" w:cs="Times New Roman"/>
          <w:b/>
          <w:bCs/>
          <w:color w:val="008F00"/>
        </w:rPr>
        <w:t>(4)</w:t>
      </w:r>
      <w:r w:rsidRPr="007E509D">
        <w:rPr>
          <w:rFonts w:ascii="Verdana" w:eastAsia="Times New Roman" w:hAnsi="Verdana" w:cs="Times New Roman"/>
        </w:rPr>
        <w:t>Primăria transmite structurii centrale, respectiv structurilor teritoriale, după caz, dosarele cu ofertele de cumpărare, însoţite de documentele prevăzute la alin. (3), în termen de 3 zile lucrătoare de la înregistrare.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8" w:name="do|ar8|al5"/>
      <w:bookmarkEnd w:id="318"/>
      <w:r w:rsidRPr="007E509D">
        <w:rPr>
          <w:rFonts w:ascii="Verdana" w:eastAsia="Times New Roman" w:hAnsi="Verdana" w:cs="Times New Roman"/>
          <w:b/>
          <w:bCs/>
          <w:color w:val="008F00"/>
        </w:rPr>
        <w:t>(5)</w:t>
      </w:r>
      <w:r w:rsidRPr="007E509D">
        <w:rPr>
          <w:rFonts w:ascii="Verdana" w:eastAsia="Times New Roman" w:hAnsi="Verdana" w:cs="Times New Roman"/>
        </w:rPr>
        <w:t>Modelul cererii de înregistrare a ofertei de cumpărare este prevăzut în anexa nr. 1F.</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96" name="217793_001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8 modificat de Art. I, punctul 3. din </w:t>
      </w:r>
      <w:hyperlink r:id="rId96"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19" w:name="do|ar8|al6"/>
      <w:bookmarkEnd w:id="319"/>
      <w:r w:rsidRPr="007E509D">
        <w:rPr>
          <w:rFonts w:ascii="Verdana" w:eastAsia="Times New Roman" w:hAnsi="Verdana" w:cs="Times New Roman"/>
          <w:b/>
          <w:bCs/>
          <w:color w:val="008F00"/>
        </w:rPr>
        <w:t>(6)</w:t>
      </w:r>
      <w:r w:rsidRPr="007E509D">
        <w:rPr>
          <w:rFonts w:ascii="Verdana" w:eastAsia="Times New Roman" w:hAnsi="Verdana" w:cs="Times New Roman"/>
        </w:rPr>
        <w:t>Modelul procesului-verbal de constatare a derulării etapei procedurale privind exercitarea dreptului de preempţiune este prevăzut în anexa nr. 1K.</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97" name="235653_002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8, alin. (5) completat de Art. I, punctul 22. din </w:t>
      </w:r>
      <w:hyperlink r:id="rId97" w:anchor="do|ari|pt22"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20" w:name="do|ar9:85"/>
      <w:r>
        <w:rPr>
          <w:rFonts w:ascii="Verdana" w:eastAsia="Times New Roman" w:hAnsi="Verdana" w:cs="Times New Roman"/>
          <w:b/>
          <w:bCs/>
          <w:noProof/>
          <w:vanish/>
          <w:color w:val="333399"/>
        </w:rPr>
        <w:drawing>
          <wp:inline distT="0" distB="0" distL="0" distR="0">
            <wp:extent cx="95250" cy="95250"/>
            <wp:effectExtent l="19050" t="0" r="0" b="0"/>
            <wp:docPr id="98" name="do|ar9:8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8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20"/>
      <w:r w:rsidRPr="007E509D">
        <w:rPr>
          <w:rFonts w:ascii="Verdana" w:eastAsia="Times New Roman" w:hAnsi="Verdana" w:cs="Times New Roman"/>
          <w:b/>
          <w:bCs/>
          <w:strike/>
          <w:vanish/>
          <w:color w:val="DC143C"/>
        </w:rPr>
        <w:t>Art. 9</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21" w:name="do|ar9:85|al1:86"/>
      <w:bookmarkEnd w:id="321"/>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Avizul final/Avizul negativ se emite în conformitate cu modelul prevăzut în anexa nr. 1F.</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22" w:name="do|ar9:85|al2:87"/>
      <w:bookmarkEnd w:id="322"/>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Avizul final este valabil 6 luni de la data comunicării către vânzător. Avizul este valabil şi ulterior împlinirii acestui termen, dacă părţile au încheiat în perioada sa de valabilitate un antecontract sau un pact de opţiune care are ca obiect terenul agricol extravilan pentru care a fost emis.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3" w:name="do|ar9"/>
      <w:r>
        <w:rPr>
          <w:rFonts w:ascii="Verdana" w:eastAsia="Times New Roman" w:hAnsi="Verdana" w:cs="Times New Roman"/>
          <w:b/>
          <w:bCs/>
          <w:noProof/>
          <w:color w:val="333399"/>
        </w:rPr>
        <w:drawing>
          <wp:inline distT="0" distB="0" distL="0" distR="0">
            <wp:extent cx="95250" cy="95250"/>
            <wp:effectExtent l="19050" t="0" r="0" b="0"/>
            <wp:docPr id="99" name="do|ar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23"/>
      <w:r w:rsidRPr="007E509D">
        <w:rPr>
          <w:rFonts w:ascii="Verdana" w:eastAsia="Times New Roman" w:hAnsi="Verdana" w:cs="Times New Roman"/>
          <w:b/>
          <w:bCs/>
          <w:color w:val="0000AF"/>
        </w:rPr>
        <w:t>Art. 9</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4" w:name="do|ar9|al1"/>
      <w:bookmarkEnd w:id="324"/>
      <w:r w:rsidRPr="007E509D">
        <w:rPr>
          <w:rFonts w:ascii="Verdana" w:eastAsia="Times New Roman" w:hAnsi="Verdana" w:cs="Times New Roman"/>
          <w:b/>
          <w:bCs/>
          <w:color w:val="008F00"/>
        </w:rPr>
        <w:lastRenderedPageBreak/>
        <w:t>(1)</w:t>
      </w:r>
      <w:r w:rsidRPr="007E509D">
        <w:rPr>
          <w:rFonts w:ascii="Verdana" w:eastAsia="Times New Roman" w:hAnsi="Verdana" w:cs="Times New Roman"/>
        </w:rPr>
        <w:t>În cazul concursului dintre preemptorii din cadrul aceluiaşi rang, vânzătorul alege preemptorul şi comunică primăriei numele acestuia.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5" w:name="do|ar9|al2"/>
      <w:bookmarkEnd w:id="325"/>
      <w:r w:rsidRPr="007E509D">
        <w:rPr>
          <w:rFonts w:ascii="Verdana" w:eastAsia="Times New Roman" w:hAnsi="Verdana" w:cs="Times New Roman"/>
          <w:b/>
          <w:bCs/>
          <w:color w:val="008F00"/>
        </w:rPr>
        <w:t>(2)</w:t>
      </w:r>
      <w:r w:rsidRPr="007E509D">
        <w:rPr>
          <w:rFonts w:ascii="Verdana" w:eastAsia="Times New Roman" w:hAnsi="Verdana" w:cs="Times New Roman"/>
        </w:rPr>
        <w:t>Dispoziţiile alin. (1) se aplică şi în cazul concursului dintre potenţialii cumpărători.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6" w:name="do|ar9|al3"/>
      <w:bookmarkEnd w:id="326"/>
      <w:r w:rsidRPr="007E509D">
        <w:rPr>
          <w:rFonts w:ascii="Verdana" w:eastAsia="Times New Roman" w:hAnsi="Verdana" w:cs="Times New Roman"/>
          <w:b/>
          <w:bCs/>
          <w:color w:val="008F00"/>
        </w:rPr>
        <w:t>(3)</w:t>
      </w:r>
      <w:r w:rsidRPr="007E509D">
        <w:rPr>
          <w:rFonts w:ascii="Verdana" w:eastAsia="Times New Roman" w:hAnsi="Verdana" w:cs="Times New Roman"/>
        </w:rPr>
        <w:t>Primăria transmite structurii centrale, respectiv structurilor teritoriale, după caz, decizia vânzătorului cu privire la preemptorul sau potenţialul cumpărător ales, în termen de 3 zile de la expirarea perioadei prevăzute la art. 6 alin. (2) din lege şi/sau a perioadei prevăzute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(3)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7" w:name="do|ar9|al4"/>
      <w:bookmarkEnd w:id="327"/>
      <w:r w:rsidRPr="007E509D">
        <w:rPr>
          <w:rFonts w:ascii="Verdana" w:eastAsia="Times New Roman" w:hAnsi="Verdana" w:cs="Times New Roman"/>
          <w:b/>
          <w:bCs/>
          <w:color w:val="008F00"/>
        </w:rPr>
        <w:t>(4)</w:t>
      </w:r>
      <w:r w:rsidRPr="007E509D">
        <w:rPr>
          <w:rFonts w:ascii="Verdana" w:eastAsia="Times New Roman" w:hAnsi="Verdana" w:cs="Times New Roman"/>
        </w:rPr>
        <w:t>Înainte de împlinirea termenului prevăzut la art. 6 alin. (2) din lege, vânzătorul poate depune la primăria unde a fost înregistrată cererea de afişare a ofertei de vânzare o cerere prin care solicită retragerea ofertei. În acest caz, primăria va încheia un proces-verbal de anulare a procedurii prevăzute de lege şi va comunica o copie a acestuia structurii centrale sau structurii teritoriale, după caz, şi A.D.S.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28" w:name="do|ar9|al5"/>
      <w:bookmarkEnd w:id="328"/>
      <w:r w:rsidRPr="007E509D">
        <w:rPr>
          <w:rFonts w:ascii="Verdana" w:eastAsia="Times New Roman" w:hAnsi="Verdana" w:cs="Times New Roman"/>
          <w:b/>
          <w:bCs/>
          <w:color w:val="008F00"/>
        </w:rPr>
        <w:t>(5)</w:t>
      </w:r>
      <w:r w:rsidRPr="007E509D">
        <w:rPr>
          <w:rFonts w:ascii="Verdana" w:eastAsia="Times New Roman" w:hAnsi="Verdana" w:cs="Times New Roman"/>
        </w:rPr>
        <w:t>Primăria emite procesul-verbal de finalizare a procedurii în termen de 10 zile de la expirarea termenul prevăzut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(3) din lege, în cazul în care nu au fost înregistrate oferte de cumpărare, pe care îl eliberează, în original, vânzătorului şi îl comunică, în copie, structurii centrale sau structurilor teritoriale,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29" w:name="do|ar9|al6:373"/>
      <w:bookmarkEnd w:id="329"/>
      <w:r w:rsidRPr="007E509D">
        <w:rPr>
          <w:rFonts w:ascii="Verdana" w:eastAsia="Times New Roman" w:hAnsi="Verdana" w:cs="Times New Roman"/>
          <w:b/>
          <w:bCs/>
          <w:strike/>
          <w:vanish/>
          <w:color w:val="DC143C"/>
        </w:rPr>
        <w:t>(6)</w:t>
      </w:r>
      <w:r w:rsidRPr="007E509D">
        <w:rPr>
          <w:rFonts w:ascii="Verdana" w:eastAsia="Times New Roman" w:hAnsi="Verdana" w:cs="Times New Roman"/>
          <w:strike/>
          <w:vanish/>
          <w:color w:val="DC143C"/>
        </w:rPr>
        <w:t>În cazul în care, înainte de împlinirea termenului de 45 de zile lucrătoare prevăzut la art. 6 alin. (2) din lege, unul dintre titularii dreptului de preempţiune care şi-au manifestat acceptarea ofertei înregistrează la primărie o cerere de renunţare la comunicarea de acceptare, se aplică prevederile art. 4 din lege.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0" w:name="do|ar9|al6"/>
      <w:bookmarkEnd w:id="330"/>
      <w:r w:rsidRPr="007E509D">
        <w:rPr>
          <w:rFonts w:ascii="Verdana" w:eastAsia="Times New Roman" w:hAnsi="Verdana" w:cs="Times New Roman"/>
          <w:b/>
          <w:bCs/>
          <w:color w:val="008F00"/>
        </w:rPr>
        <w:t>(6)</w:t>
      </w:r>
      <w:r w:rsidRPr="007E509D">
        <w:rPr>
          <w:rFonts w:ascii="Verdana" w:eastAsia="Times New Roman" w:hAnsi="Verdana" w:cs="Times New Roman"/>
        </w:rPr>
        <w:t>În cazul în care, înainte de împlinirea termenului prevăzut la art. 6 alin. (2) din lege sau până la expirarea termenului de verificare prevăzut la art. 10 alin. (1) din lege, unul dintre titularii dreptului de preempţiune care şi-au manifestat acceptarea ofertei înregistrează la primărie o cerere de renunţare la comunicarea de acceptare, se aplică prevederile art. 4 din lege.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00" name="235653_002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9, alin. (6) modificat de Art. I, punctul 23. din </w:t>
      </w:r>
      <w:hyperlink r:id="rId98" w:anchor="do|ari|pt23"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1" w:name="do|ar9|al7"/>
      <w:bookmarkEnd w:id="331"/>
      <w:r w:rsidRPr="007E509D">
        <w:rPr>
          <w:rFonts w:ascii="Verdana" w:eastAsia="Times New Roman" w:hAnsi="Verdana" w:cs="Times New Roman"/>
          <w:b/>
          <w:bCs/>
          <w:color w:val="008F00"/>
        </w:rPr>
        <w:t>(7)</w:t>
      </w:r>
      <w:r w:rsidRPr="007E509D">
        <w:rPr>
          <w:rFonts w:ascii="Verdana" w:eastAsia="Times New Roman" w:hAnsi="Verdana" w:cs="Times New Roman"/>
        </w:rPr>
        <w:t>Modelul deciziei vânzătorului este prevăzut în anexa nr. 1G.</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2" w:name="do|ar9|al7^1"/>
      <w:bookmarkEnd w:id="332"/>
      <w:r w:rsidRPr="007E509D">
        <w:rPr>
          <w:rFonts w:ascii="Verdana" w:eastAsia="Times New Roman" w:hAnsi="Verdana" w:cs="Times New Roman"/>
          <w:b/>
          <w:bCs/>
          <w:color w:val="008F00"/>
        </w:rPr>
        <w:t>(7</w:t>
      </w:r>
      <w:r w:rsidRPr="007E509D">
        <w:rPr>
          <w:rFonts w:ascii="Verdana" w:eastAsia="Times New Roman" w:hAnsi="Verdana" w:cs="Times New Roman"/>
          <w:b/>
          <w:bCs/>
          <w:color w:val="008F00"/>
          <w:vertAlign w:val="superscript"/>
        </w:rPr>
        <w:t>1</w:t>
      </w:r>
      <w:r w:rsidRPr="007E509D">
        <w:rPr>
          <w:rFonts w:ascii="Verdana" w:eastAsia="Times New Roman" w:hAnsi="Verdana" w:cs="Times New Roman"/>
          <w:b/>
          <w:bCs/>
          <w:color w:val="008F00"/>
        </w:rPr>
        <w:t>)</w:t>
      </w:r>
      <w:r w:rsidRPr="007E509D">
        <w:rPr>
          <w:rFonts w:ascii="Verdana" w:eastAsia="Times New Roman" w:hAnsi="Verdana" w:cs="Times New Roman"/>
        </w:rPr>
        <w:t>Modelul procesului-verbal de anulare a procedurii este prevăzut în anexa nr. 1L.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3" w:name="do|ar9|al7^2"/>
      <w:bookmarkEnd w:id="333"/>
      <w:r w:rsidRPr="007E509D">
        <w:rPr>
          <w:rFonts w:ascii="Verdana" w:eastAsia="Times New Roman" w:hAnsi="Verdana" w:cs="Times New Roman"/>
          <w:b/>
          <w:bCs/>
          <w:color w:val="008F00"/>
        </w:rPr>
        <w:t>(7</w:t>
      </w:r>
      <w:r w:rsidRPr="007E509D">
        <w:rPr>
          <w:rFonts w:ascii="Verdana" w:eastAsia="Times New Roman" w:hAnsi="Verdana" w:cs="Times New Roman"/>
          <w:b/>
          <w:bCs/>
          <w:color w:val="008F00"/>
          <w:vertAlign w:val="superscript"/>
        </w:rPr>
        <w:t>2</w:t>
      </w:r>
      <w:r w:rsidRPr="007E509D">
        <w:rPr>
          <w:rFonts w:ascii="Verdana" w:eastAsia="Times New Roman" w:hAnsi="Verdana" w:cs="Times New Roman"/>
          <w:b/>
          <w:bCs/>
          <w:color w:val="008F00"/>
        </w:rPr>
        <w:t>)</w:t>
      </w:r>
      <w:r w:rsidRPr="007E509D">
        <w:rPr>
          <w:rFonts w:ascii="Verdana" w:eastAsia="Times New Roman" w:hAnsi="Verdana" w:cs="Times New Roman"/>
        </w:rPr>
        <w:t>Modelul procesului-verbal de finalizare a procedurii este prevăzut în anexa nr. 1M.</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01" name="235653_002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2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9, alin. (7) completat de Art. I, punctul 24. din </w:t>
      </w:r>
      <w:hyperlink r:id="rId99" w:anchor="do|ari|pt24"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4" w:name="do|ar9|al8"/>
      <w:bookmarkEnd w:id="334"/>
      <w:r w:rsidRPr="007E509D">
        <w:rPr>
          <w:rFonts w:ascii="Verdana" w:eastAsia="Times New Roman" w:hAnsi="Verdana" w:cs="Times New Roman"/>
          <w:b/>
          <w:bCs/>
          <w:color w:val="008F00"/>
        </w:rPr>
        <w:t>(8)</w:t>
      </w:r>
      <w:r w:rsidRPr="007E509D">
        <w:rPr>
          <w:rFonts w:ascii="Verdana" w:eastAsia="Times New Roman" w:hAnsi="Verdana" w:cs="Times New Roman"/>
        </w:rPr>
        <w:t>Documentele prevăzute la art. 5 alin. (1), art. 6 alin. (2), (3), (7), (8), (10) şi (11) şi art. 7 alin. (3) se depun în trei exemplare.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35" w:name="do|ar9|al9"/>
      <w:bookmarkEnd w:id="335"/>
      <w:r w:rsidRPr="007E509D">
        <w:rPr>
          <w:rFonts w:ascii="Verdana" w:eastAsia="Times New Roman" w:hAnsi="Verdana" w:cs="Times New Roman"/>
          <w:b/>
          <w:bCs/>
          <w:color w:val="008F00"/>
        </w:rPr>
        <w:t>(9)</w:t>
      </w:r>
      <w:r w:rsidRPr="007E509D">
        <w:rPr>
          <w:rFonts w:ascii="Verdana" w:eastAsia="Times New Roman" w:hAnsi="Verdana" w:cs="Times New Roman"/>
        </w:rPr>
        <w:t>Depunerea documentelor se poate realiza şi în sistem electronic sub semnătura electronică bazată pe un certificat digital calificat, conform legislaţiei aplicabile în domeniu.</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02" name="217793_001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9 modificat de Art. I, punctul 3. din </w:t>
      </w:r>
      <w:hyperlink r:id="rId100"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36" w:name="do|ar10:88"/>
      <w:r>
        <w:rPr>
          <w:rFonts w:ascii="Verdana" w:eastAsia="Times New Roman" w:hAnsi="Verdana" w:cs="Times New Roman"/>
          <w:b/>
          <w:bCs/>
          <w:noProof/>
          <w:vanish/>
          <w:color w:val="333399"/>
        </w:rPr>
        <w:drawing>
          <wp:inline distT="0" distB="0" distL="0" distR="0">
            <wp:extent cx="95250" cy="95250"/>
            <wp:effectExtent l="19050" t="0" r="0" b="0"/>
            <wp:docPr id="103" name="do|ar10:8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8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36"/>
      <w:r w:rsidRPr="007E509D">
        <w:rPr>
          <w:rFonts w:ascii="Verdana" w:eastAsia="Times New Roman" w:hAnsi="Verdana" w:cs="Times New Roman"/>
          <w:b/>
          <w:bCs/>
          <w:strike/>
          <w:vanish/>
          <w:color w:val="DC143C"/>
        </w:rPr>
        <w:t>Art. 10</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37" w:name="do|ar10:88|al1:89"/>
      <w:bookmarkEnd w:id="337"/>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În condiţiile în care, în urma verificărilor prevăzute la art. 8 alin. (2) din prezenta anexă, nu reiese respectarea procedurii prevăzute de lege privind exercitarea dreptului de preempţiune, se va emite un aviz negativ.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38" w:name="do|ar10:88|al2:90"/>
      <w:bookmarkEnd w:id="33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Avizul negativ prevăzut la alin. (1) se transmite de către structura centrală sau teritorială emitentă biroului de cadastru şi publicitate imobiliară competent, în original, în vederea notării acestuia în cartea funciară, cu scutire de la plata tarifului.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39" w:name="do|ar10:88|al3:91"/>
      <w:bookmarkEnd w:id="339"/>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Avizul negativ se radiază în baza unui aviz final pozitiv ulterior, a adeverinţei emise în vederea vânzării libere sau a unei hotărâri judecătoreşti definitive.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0" w:name="do|ar10"/>
      <w:r>
        <w:rPr>
          <w:rFonts w:ascii="Verdana" w:eastAsia="Times New Roman" w:hAnsi="Verdana" w:cs="Times New Roman"/>
          <w:b/>
          <w:bCs/>
          <w:noProof/>
          <w:color w:val="333399"/>
        </w:rPr>
        <w:drawing>
          <wp:inline distT="0" distB="0" distL="0" distR="0">
            <wp:extent cx="95250" cy="95250"/>
            <wp:effectExtent l="19050" t="0" r="0" b="0"/>
            <wp:docPr id="104" name="do|ar1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40"/>
      <w:r w:rsidRPr="007E509D">
        <w:rPr>
          <w:rFonts w:ascii="Verdana" w:eastAsia="Times New Roman" w:hAnsi="Verdana" w:cs="Times New Roman"/>
          <w:b/>
          <w:bCs/>
          <w:color w:val="0000AF"/>
        </w:rPr>
        <w:t>Art. 10</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1" w:name="do|ar10|al1"/>
      <w:bookmarkEnd w:id="341"/>
      <w:r w:rsidRPr="007E509D">
        <w:rPr>
          <w:rFonts w:ascii="Verdana" w:eastAsia="Times New Roman" w:hAnsi="Verdana" w:cs="Times New Roman"/>
          <w:b/>
          <w:bCs/>
          <w:color w:val="008F00"/>
        </w:rPr>
        <w:t>(1)</w:t>
      </w:r>
      <w:r w:rsidRPr="007E509D">
        <w:rPr>
          <w:rFonts w:ascii="Verdana" w:eastAsia="Times New Roman" w:hAnsi="Verdana" w:cs="Times New Roman"/>
        </w:rPr>
        <w:t>Structura centrală cu atribuţii în domeniu pentru terenurile cu suprafaţa de peste 30 ha, respectiv structurile teritoriale pentru terenurile cu suprafaţa de până la 30 ha inclusiv, după caz, asigură publicarea ofertelor de vânzare a terenurilor şi a comunicărilor de acceptare a ofertelor, pe siteul instituţiei, cu respectarea prevederilor art. 6 alin. (4) şi art. 7 alin. (1) din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42" w:name="do|ar10|al2:374"/>
      <w:bookmarkEnd w:id="342"/>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Pe baza documentaţiei transmise de primării cu privire la exercitarea dreptului de preempţiune sau a ofertei de cumpărare, structura centrală, respectiv structurile teritoriale exercită controlul asupra modului de aplicare a procedurilor privind parcurgerea corectă a etapelor de exercitare a dreptului de preempţiune de către vânzător, preemptorii şi/sau potenţiali cumpărători, în conformitate cu prevederile legale.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3" w:name="do|ar10|al2"/>
      <w:bookmarkEnd w:id="343"/>
      <w:r w:rsidRPr="007E509D">
        <w:rPr>
          <w:rFonts w:ascii="Verdana" w:eastAsia="Times New Roman" w:hAnsi="Verdana" w:cs="Times New Roman"/>
          <w:b/>
          <w:bCs/>
          <w:color w:val="008F00"/>
        </w:rPr>
        <w:t>(2)</w:t>
      </w:r>
      <w:r w:rsidRPr="007E509D">
        <w:rPr>
          <w:rFonts w:ascii="Verdana" w:eastAsia="Times New Roman" w:hAnsi="Verdana" w:cs="Times New Roman"/>
        </w:rPr>
        <w:t>La expirarea termenului prevăzut la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(3) din lege sau în termenul prevăzut la art. 10 alin. (1) din lege, pe baza documentaţiei transmise de primării cu privire la exercitarea dreptului de preempţiune sau a ofertei de cumpărare, structura centrală, respectiv structurile teritoriale exercită controlul asupra modului de aplicare a procedurilor privind parcurgerea corectă a etapelor de exercitare a dreptului de preempţiune de către vânzător, preemptori şi/sau potenţiali cumpărători, în conformitate cu prevederile legale.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05" name="235653_003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10, alin. (2) modificat de Art. I, punctul 25. din </w:t>
      </w:r>
      <w:hyperlink r:id="rId101" w:anchor="do|ari|pt25"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4" w:name="do|ar10|al3"/>
      <w:bookmarkEnd w:id="344"/>
      <w:r w:rsidRPr="007E509D">
        <w:rPr>
          <w:rFonts w:ascii="Verdana" w:eastAsia="Times New Roman" w:hAnsi="Verdana" w:cs="Times New Roman"/>
          <w:b/>
          <w:bCs/>
          <w:color w:val="008F00"/>
        </w:rPr>
        <w:lastRenderedPageBreak/>
        <w:t>(3)</w:t>
      </w:r>
      <w:r w:rsidRPr="007E509D">
        <w:rPr>
          <w:rFonts w:ascii="Verdana" w:eastAsia="Times New Roman" w:hAnsi="Verdana" w:cs="Times New Roman"/>
        </w:rPr>
        <w:t>Ca urmare a verificărilor prevăzute la alin. (2), structura centrală, respectiv structurile teritoriale emit avizele prevăzute la art. 9 alin. (1) şi (2) şi art. 10 alin. (3) din lege, care se transmit vânzătorului, prin poştă, cu confirmare de primire, sau, la solicitarea acestuia, se înmânează vânzătorului sau persoanei împuternicite în acest sens ori se transmit în sistem digital/electronic cu semnătura electronică a directorul executiv bazată pe un certificat digital calificat, conform legislaţiei aplicabile în domeniu.</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5" w:name="do|ar10|al4"/>
      <w:bookmarkEnd w:id="345"/>
      <w:r w:rsidRPr="007E509D">
        <w:rPr>
          <w:rFonts w:ascii="Verdana" w:eastAsia="Times New Roman" w:hAnsi="Verdana" w:cs="Times New Roman"/>
          <w:b/>
          <w:bCs/>
          <w:color w:val="008F00"/>
        </w:rPr>
        <w:t>(4)</w:t>
      </w:r>
      <w:r w:rsidRPr="007E509D">
        <w:rPr>
          <w:rFonts w:ascii="Verdana" w:eastAsia="Times New Roman" w:hAnsi="Verdana" w:cs="Times New Roman"/>
        </w:rPr>
        <w:t>Avizele prevăzute la art. 9 alin. (1) şi (2) şi art. 10 alin. (3) din lege, întocmite de către structura centrală, se comunică structurilor teritoriale în vederea transmiterii către vânzător, în condiţiile prevăzute la alin. (3).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6" w:name="do|ar10|al5"/>
      <w:bookmarkEnd w:id="346"/>
      <w:r w:rsidRPr="007E509D">
        <w:rPr>
          <w:rFonts w:ascii="Verdana" w:eastAsia="Times New Roman" w:hAnsi="Verdana" w:cs="Times New Roman"/>
          <w:b/>
          <w:bCs/>
          <w:color w:val="008F00"/>
        </w:rPr>
        <w:t>(5)</w:t>
      </w:r>
      <w:r w:rsidRPr="007E509D">
        <w:rPr>
          <w:rFonts w:ascii="Verdana" w:eastAsia="Times New Roman" w:hAnsi="Verdana" w:cs="Times New Roman"/>
        </w:rPr>
        <w:t>În condiţiile în care, în urma verificărilor prevăzute la alin. (2), se constată nerespectarea procedurii prevăzute de lege privind exercitarea dreptului de preempţiune, se va emite un aviz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47" w:name="do|ar10|al6"/>
      <w:bookmarkEnd w:id="347"/>
      <w:r w:rsidRPr="007E509D">
        <w:rPr>
          <w:rFonts w:ascii="Verdana" w:eastAsia="Times New Roman" w:hAnsi="Verdana" w:cs="Times New Roman"/>
          <w:b/>
          <w:bCs/>
          <w:color w:val="008F00"/>
        </w:rPr>
        <w:t>(6)</w:t>
      </w:r>
      <w:r w:rsidRPr="007E509D">
        <w:rPr>
          <w:rFonts w:ascii="Verdana" w:eastAsia="Times New Roman" w:hAnsi="Verdana" w:cs="Times New Roman"/>
        </w:rPr>
        <w:t>Avizul negativ se anulează în baza unui aviz prevăzut la art. 9 alin. (1) şi (2) din lege, după reluarea procedurii, sau a unei hotărâri judecătoreşti definitive.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06" name="217793_001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10 modificat de Art. I, punctul 3. din </w:t>
      </w:r>
      <w:hyperlink r:id="rId102"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48" w:name="do|ar11:92"/>
      <w:r>
        <w:rPr>
          <w:rFonts w:ascii="Verdana" w:eastAsia="Times New Roman" w:hAnsi="Verdana" w:cs="Times New Roman"/>
          <w:b/>
          <w:bCs/>
          <w:noProof/>
          <w:vanish/>
          <w:color w:val="333399"/>
        </w:rPr>
        <w:drawing>
          <wp:inline distT="0" distB="0" distL="0" distR="0">
            <wp:extent cx="95250" cy="95250"/>
            <wp:effectExtent l="19050" t="0" r="0" b="0"/>
            <wp:docPr id="107" name="do|ar11:9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9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48"/>
      <w:r w:rsidRPr="007E509D">
        <w:rPr>
          <w:rFonts w:ascii="Verdana" w:eastAsia="Times New Roman" w:hAnsi="Verdana" w:cs="Times New Roman"/>
          <w:b/>
          <w:bCs/>
          <w:strike/>
          <w:vanish/>
          <w:color w:val="DC143C"/>
        </w:rPr>
        <w:t>Art. 11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49" w:name="do|ar11:92|al1:93"/>
      <w:r>
        <w:rPr>
          <w:rFonts w:ascii="Verdana" w:eastAsia="Times New Roman" w:hAnsi="Verdana" w:cs="Times New Roman"/>
          <w:b/>
          <w:bCs/>
          <w:noProof/>
          <w:vanish/>
          <w:color w:val="333399"/>
        </w:rPr>
        <w:drawing>
          <wp:inline distT="0" distB="0" distL="0" distR="0">
            <wp:extent cx="95250" cy="95250"/>
            <wp:effectExtent l="19050" t="0" r="0" b="0"/>
            <wp:docPr id="108" name="do|ar11:92|al1:9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92|al1:9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49"/>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În îndeplinirea dispoziţiilor prevăzute de lege, la încheierea contractului de vânzare-cumpărare a terenului agricol situat în extravilan, notarul public solicită şi următoarele acte,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0" w:name="do|ar11:92|al1:93|lia:94"/>
      <w:bookmarkEnd w:id="350"/>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avizul specific emis de către Ministerul Apărării Naţionale în condiţiile prevăzute la art. 3 alin. (1)-(3) din lege şi ale normelor metodologice de aplicare a acesteia prevăzute în anexa nr. 2 la ordin, dacă această situaţie este menţionată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 potrivit art. 3 alin. (2) din lege, avizul Ministerul Apărării Naţionale nu se solicită în cazul în care contractul de vânzare-cumpărare se încheie cu un preemptor;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1" w:name="do|ar11:92|al1:93|lib:95"/>
      <w:bookmarkEnd w:id="351"/>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 dacă această situaţie este notată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sus-menţionat;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2" w:name="do|ar11:92|al1:93|lic:96"/>
      <w:bookmarkEnd w:id="352"/>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3" w:name="do|ar11:92|al1:93|lid:97"/>
      <w:bookmarkEnd w:id="353"/>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adeverinţa emisă de către primării în cazul în care vânzarea terenului este liberă, însoţită de copia ofertei de vânzare certificată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4" w:name="do|ar11:92|al2:98"/>
      <w:r>
        <w:rPr>
          <w:rFonts w:ascii="Verdana" w:eastAsia="Times New Roman" w:hAnsi="Verdana" w:cs="Times New Roman"/>
          <w:b/>
          <w:bCs/>
          <w:noProof/>
          <w:vanish/>
          <w:color w:val="333399"/>
        </w:rPr>
        <w:drawing>
          <wp:inline distT="0" distB="0" distL="0" distR="0">
            <wp:extent cx="95250" cy="95250"/>
            <wp:effectExtent l="19050" t="0" r="0" b="0"/>
            <wp:docPr id="109" name="do|ar11:92|al2:9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92|al2:9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54"/>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Cererea de înscriere în cartea funciară a dreptului de proprietate dobândit în baza unei hotărâri judecătoreşti care ţine loc de contract de vânzare-cumpărare sau în baza unui contract de vânzare-cumpărare autentificat de notarul public va fi însoţită de copia legalizată a următoarelor înscrisuri: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5" w:name="do|ar11:92|al2:98|lia:99"/>
      <w:bookmarkEnd w:id="355"/>
      <w:r w:rsidRPr="007E509D">
        <w:rPr>
          <w:rFonts w:ascii="Verdana" w:eastAsia="Times New Roman" w:hAnsi="Verdana" w:cs="Times New Roman"/>
          <w:b/>
          <w:bCs/>
          <w:strike/>
          <w:vanish/>
          <w:color w:val="DC143C"/>
        </w:rPr>
        <w:t>a)</w:t>
      </w:r>
      <w:r w:rsidRPr="007E509D">
        <w:rPr>
          <w:rFonts w:ascii="Verdana" w:eastAsia="Times New Roman" w:hAnsi="Verdana" w:cs="Times New Roman"/>
          <w:strike/>
          <w:vanish/>
          <w:color w:val="DC143C"/>
        </w:rPr>
        <w:t>avizul specific emis de către Ministerul Apărării Naţionale în condiţiile prevăzute la art. 3 alin. (1)-(3) din lege şi ale normelor metodologice de aplicare a acesteia prevăzute în anexa nr. 2 la ordin,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6" w:name="do|ar11:92|al2:98|lib:100"/>
      <w:bookmarkEnd w:id="356"/>
      <w:r w:rsidRPr="007E509D">
        <w:rPr>
          <w:rFonts w:ascii="Verdana" w:eastAsia="Times New Roman" w:hAnsi="Verdana" w:cs="Times New Roman"/>
          <w:b/>
          <w:bCs/>
          <w:strike/>
          <w:vanish/>
          <w:color w:val="DC143C"/>
        </w:rPr>
        <w:t>b)</w:t>
      </w:r>
      <w:r w:rsidRPr="007E509D">
        <w:rPr>
          <w:rFonts w:ascii="Verdana" w:eastAsia="Times New Roman" w:hAnsi="Verdana" w:cs="Times New Roman"/>
          <w:strike/>
          <w:vanish/>
          <w:color w:val="DC143C"/>
        </w:rPr>
        <w:t>adresă emisă de primărie, prin care se comunică dacă este sau nu este necesar avizul specific al Ministerului Culturii, iar, după caz, avizul specific emis de către acest minister, în condiţiile prevăzute la art. 3 alin. (4) din lege şi ale normelor metodologice de aplicare a acesteia prevăzute în anexa nr. 3 la ordin;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7" w:name="do|ar11:92|al2:98|lic:101"/>
      <w:bookmarkEnd w:id="357"/>
      <w:r w:rsidRPr="007E509D">
        <w:rPr>
          <w:rFonts w:ascii="Verdana" w:eastAsia="Times New Roman" w:hAnsi="Verdana" w:cs="Times New Roman"/>
          <w:b/>
          <w:bCs/>
          <w:strike/>
          <w:vanish/>
          <w:color w:val="DC143C"/>
        </w:rPr>
        <w:t>c)</w:t>
      </w:r>
      <w:r w:rsidRPr="007E509D">
        <w:rPr>
          <w:rFonts w:ascii="Verdana" w:eastAsia="Times New Roman" w:hAnsi="Verdana" w:cs="Times New Roman"/>
          <w:strike/>
          <w:vanish/>
          <w:color w:val="DC143C"/>
        </w:rPr>
        <w:t>avizul final prevăzut la art. 9 din lege, emis de către Ministerul Agriculturii şi Dezvoltării Rurale prin structura centrală, respectiv structurile teritoriale, în condiţiile prevăzute la art. 10 alin. (1) din lege şi ale normelor metodologice de aplicare a acesteia prevăzute în anexa nr. 1 la ordin,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8" w:name="do|ar11:92|al2:98|lid:102"/>
      <w:bookmarkEnd w:id="358"/>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antecontractul încheiat anterior pronunţării hotărârii judecătoreşti;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59" w:name="do|ar11:92|al2:98|lie:103"/>
      <w:bookmarkEnd w:id="359"/>
      <w:r w:rsidRPr="007E509D">
        <w:rPr>
          <w:rFonts w:ascii="Verdana" w:eastAsia="Times New Roman" w:hAnsi="Verdana" w:cs="Times New Roman"/>
          <w:b/>
          <w:bCs/>
          <w:strike/>
          <w:vanish/>
          <w:color w:val="DC143C"/>
        </w:rPr>
        <w:t>e)</w:t>
      </w:r>
      <w:r w:rsidRPr="007E509D">
        <w:rPr>
          <w:rFonts w:ascii="Verdana" w:eastAsia="Times New Roman" w:hAnsi="Verdana" w:cs="Times New Roman"/>
          <w:strike/>
          <w:vanish/>
          <w:color w:val="DC143C"/>
        </w:rPr>
        <w:t>declaraţia autentică pe propria răspundere a proprietarului că avizul specific al Ministerului Apărării Naţionale şi/sau avizul specific al Ministerului Culturii nu au/a fost comunicate/comunicat în termenul de 20 de zile lucrătoare prevăzut de lege;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0" w:name="do|ar11:92|al2:98|lif:104"/>
      <w:bookmarkEnd w:id="360"/>
      <w:r w:rsidRPr="007E509D">
        <w:rPr>
          <w:rFonts w:ascii="Verdana" w:eastAsia="Times New Roman" w:hAnsi="Verdana" w:cs="Times New Roman"/>
          <w:b/>
          <w:bCs/>
          <w:strike/>
          <w:vanish/>
          <w:color w:val="DC143C"/>
        </w:rPr>
        <w:t>f)</w:t>
      </w:r>
      <w:r w:rsidRPr="007E509D">
        <w:rPr>
          <w:rFonts w:ascii="Verdana" w:eastAsia="Times New Roman" w:hAnsi="Verdana" w:cs="Times New Roman"/>
          <w:strike/>
          <w:vanish/>
          <w:color w:val="DC143C"/>
        </w:rPr>
        <w:t>adeverinţa în original emisă de către primării în cazul în care vânzarea terenului este liberă, însoţită de copia ofertei de vânzare certificată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1" w:name="do|ar11:92|al3:105"/>
      <w:bookmarkEnd w:id="361"/>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În cazul în care înscrisurile prevăzute la alin. (2) sunt menţionate în cuprinsul hotărârii judecătoreşti care ţine loc de contract de vânzare-cumpărare sau în cuprinsul contractului de vânzare-cumpărare autentificat de notarul public, nu este necesară ataşarea acestora la cererea de înscriere.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2" w:name="do|ar11:92|al4:106"/>
      <w:bookmarkEnd w:id="362"/>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Neprezentarea înscrisurilor prevăzute la alin. (2), în cazul în care acestea nu sunt prevăzute în cuprinsul înscrisului justificativ, atrage respingerea cererii de înscriere.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3" w:name="do|ar11:375"/>
      <w:r>
        <w:rPr>
          <w:rFonts w:ascii="Verdana" w:eastAsia="Times New Roman" w:hAnsi="Verdana" w:cs="Times New Roman"/>
          <w:b/>
          <w:bCs/>
          <w:noProof/>
          <w:vanish/>
          <w:color w:val="333399"/>
        </w:rPr>
        <w:drawing>
          <wp:inline distT="0" distB="0" distL="0" distR="0">
            <wp:extent cx="95250" cy="95250"/>
            <wp:effectExtent l="19050" t="0" r="0" b="0"/>
            <wp:docPr id="110" name="do|ar11:37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37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63"/>
      <w:r w:rsidRPr="007E509D">
        <w:rPr>
          <w:rFonts w:ascii="Verdana" w:eastAsia="Times New Roman" w:hAnsi="Verdana" w:cs="Times New Roman"/>
          <w:b/>
          <w:bCs/>
          <w:strike/>
          <w:vanish/>
          <w:color w:val="DC143C"/>
        </w:rPr>
        <w:t>Art. 11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4" w:name="do|ar11:375|al1:376"/>
      <w:bookmarkEnd w:id="364"/>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Avizele prevăzute la art. 9 alin. (1) şi (2) şi art. 10 alin. (3) din lege se emit în conformitate cu modelele prevăzut în anexa nr. 1H.</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65" w:name="do|ar11:375|al2:377"/>
      <w:bookmarkEnd w:id="365"/>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Avizele prevăzute la alin. (1) sunt valabile 6 luni de la data comunicării către vânzător. Avizul este valabil şi ulterior împlinirii acestui termen, dacă părţile au încheiat în perioada sa de valabilitate o promisiune bilaterală de vânzare sau un pact de opţiune care are ca obiect terenul agricol extravilan pentru care a fost emis, dar nu mai mult de termenul stipulat în cuprinsul acestor acte pentru executarea lor.</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11" name="217793_001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1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Art. 11 modificat de Art. I, punctul 3. din </w:t>
      </w:r>
      <w:hyperlink r:id="rId103"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66" w:name="do|ar11"/>
      <w:r>
        <w:rPr>
          <w:rFonts w:ascii="Verdana" w:eastAsia="Times New Roman" w:hAnsi="Verdana" w:cs="Times New Roman"/>
          <w:b/>
          <w:bCs/>
          <w:noProof/>
          <w:color w:val="333399"/>
        </w:rPr>
        <w:drawing>
          <wp:inline distT="0" distB="0" distL="0" distR="0">
            <wp:extent cx="95250" cy="95250"/>
            <wp:effectExtent l="19050" t="0" r="0" b="0"/>
            <wp:docPr id="112" name="do|ar1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66"/>
      <w:r w:rsidRPr="007E509D">
        <w:rPr>
          <w:rFonts w:ascii="Verdana" w:eastAsia="Times New Roman" w:hAnsi="Verdana" w:cs="Times New Roman"/>
          <w:b/>
          <w:bCs/>
          <w:color w:val="0000AF"/>
        </w:rPr>
        <w:t>Art. 11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67" w:name="do|ar11|al1"/>
      <w:bookmarkEnd w:id="367"/>
      <w:r w:rsidRPr="007E509D">
        <w:rPr>
          <w:rFonts w:ascii="Verdana" w:eastAsia="Times New Roman" w:hAnsi="Verdana" w:cs="Times New Roman"/>
          <w:b/>
          <w:bCs/>
          <w:color w:val="008F00"/>
        </w:rPr>
        <w:t>(1)</w:t>
      </w:r>
      <w:r w:rsidRPr="007E509D">
        <w:rPr>
          <w:rFonts w:ascii="Verdana" w:eastAsia="Times New Roman" w:hAnsi="Verdana" w:cs="Times New Roman"/>
        </w:rPr>
        <w:t>Avizele prevăzute la art. 9 alin. (1) şi (2) din lege, necesare încheierii contractului de vânzare în formă autentică de către notarul public pentru cazurile prevăzute la art. 4, art. 4</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(1) şi (2), art. 20</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din lege, sau avizul prevăzut la art. 10 alin. (3) din lege se emit de către structurile teritoriale pentru terenurile cu suprafaţa de până la 30 ha inclusiv, iar pentru terenurile cu suprafaţa de peste 30 ha, de către structura centrală, în conformitate cu modelele prevăzute în anexa nr. 1H.</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68" w:name="do|ar11|al2"/>
      <w:bookmarkEnd w:id="368"/>
      <w:r w:rsidRPr="007E509D">
        <w:rPr>
          <w:rFonts w:ascii="Verdana" w:eastAsia="Times New Roman" w:hAnsi="Verdana" w:cs="Times New Roman"/>
          <w:b/>
          <w:bCs/>
          <w:color w:val="008F00"/>
        </w:rPr>
        <w:t>(2)</w:t>
      </w:r>
      <w:r w:rsidRPr="007E509D">
        <w:rPr>
          <w:rFonts w:ascii="Verdana" w:eastAsia="Times New Roman" w:hAnsi="Verdana" w:cs="Times New Roman"/>
        </w:rPr>
        <w:t>Avizele prevăzute la alin. (1) sunt valabile 6 luni de la data comunicării către vânzător sau, în cazul decesului vânzătorului sau al preemptorului/potenţialului cumpărător, până la data înregistrării decesului intervenit în perioada de valabilitate a avizelor.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69" w:name="do|ar11|al3"/>
      <w:bookmarkEnd w:id="369"/>
      <w:r w:rsidRPr="007E509D">
        <w:rPr>
          <w:rFonts w:ascii="Verdana" w:eastAsia="Times New Roman" w:hAnsi="Verdana" w:cs="Times New Roman"/>
          <w:b/>
          <w:bCs/>
          <w:color w:val="008F00"/>
        </w:rPr>
        <w:t>(3)</w:t>
      </w:r>
      <w:r w:rsidRPr="007E509D">
        <w:rPr>
          <w:rFonts w:ascii="Verdana" w:eastAsia="Times New Roman" w:hAnsi="Verdana" w:cs="Times New Roman"/>
        </w:rPr>
        <w:t>Prin excepţie de la prevederile alin. (2), avizele sunt valabile şi ulterior împlinirii acestui termen, dacă părţile au încheiat în perioada de valabilitate o promisiune bilaterală de vânzare sau un pact de opţiune care are ca obiect terenul agricol extravilan pentru care a fost emis, dar nu mai mult de termenul stipulat în cuprinsul acestor acte pentru executarea lor, sau în cazul emiterii certificatului de moştenitor, pentru vânzător, în termenul prevăzut la alin. (2).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0" w:name="do|ar11|al4"/>
      <w:bookmarkEnd w:id="370"/>
      <w:r w:rsidRPr="007E509D">
        <w:rPr>
          <w:rFonts w:ascii="Verdana" w:eastAsia="Times New Roman" w:hAnsi="Verdana" w:cs="Times New Roman"/>
          <w:b/>
          <w:bCs/>
          <w:color w:val="008F00"/>
        </w:rPr>
        <w:t>(4)</w:t>
      </w:r>
      <w:r w:rsidRPr="007E509D">
        <w:rPr>
          <w:rFonts w:ascii="Verdana" w:eastAsia="Times New Roman" w:hAnsi="Verdana" w:cs="Times New Roman"/>
        </w:rPr>
        <w:t>Avizele menţionate la alin. (1) se emit în conformitate cu modelul prevăzut în anexa nr. 1H.</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13" name="235653_003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11 modificat de Art. I, punctul 26. din </w:t>
      </w:r>
      <w:hyperlink r:id="rId104" w:anchor="do|ari|pt26"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71" w:name="do|ar12:107"/>
      <w:r>
        <w:rPr>
          <w:rFonts w:ascii="Verdana" w:eastAsia="Times New Roman" w:hAnsi="Verdana" w:cs="Times New Roman"/>
          <w:b/>
          <w:bCs/>
          <w:noProof/>
          <w:vanish/>
          <w:color w:val="333399"/>
        </w:rPr>
        <w:drawing>
          <wp:inline distT="0" distB="0" distL="0" distR="0">
            <wp:extent cx="95250" cy="95250"/>
            <wp:effectExtent l="19050" t="0" r="0" b="0"/>
            <wp:docPr id="114" name="do|ar12:10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10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71"/>
      <w:r w:rsidRPr="007E509D">
        <w:rPr>
          <w:rFonts w:ascii="Verdana" w:eastAsia="Times New Roman" w:hAnsi="Verdana" w:cs="Times New Roman"/>
          <w:b/>
          <w:bCs/>
          <w:strike/>
          <w:vanish/>
          <w:color w:val="DC143C"/>
        </w:rPr>
        <w:t>Art. 12</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72" w:name="do|ar12:107|al1:108"/>
      <w:bookmarkEnd w:id="372"/>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Structura centrală şi structurile teritoriale înfiinţează baza de date a circulaţiei terenurilor agricole situate în extravilan, la nivel central, respectiv la nivel judeţean, după caz, Utilizând informaţiile cuprinse în avizele emise, informaţiile comunicate de către structurile Agenţiei Naţionale de Cadastru şi Publicitate Imobiliară, precum şi informaţiile cuprinse în adeverinţele emise de către primării.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73" w:name="do|ar12:107|al2:109"/>
      <w:bookmarkEnd w:id="373"/>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Pentru aplicarea prevederilor alin. (1), Ministerul Agriculturii şi Dezvoltării Rurale şi Agenţia Naţională de Cadastru şi Publicitate Imobiliară încheie un protocol care va cuprinde categoriile de informaţii care se comunică, natura informaţiilor, regimul de procesare, prelucrare şi acces în spaţiul public a acestor informaţii, având în vedere prevederile legislaţiei referitoare la prelucrarea datelor cu caracter personal.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74" w:name="do|ar12:107|al3:110"/>
      <w:bookmarkEnd w:id="374"/>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Bazele de date a circulaţiei terenurilor vor cuprinde cel puţin informaţii privind suprafaţa de teren agricol situată în extravilan vândută-cumpărată la nivel judeţean, respectiv naţional, amplasamentul terenurilor, categoria de folosinţă a acestora, balanţa terenurilor pe categorii de folosinţă, preţul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5" w:name="do|ar12"/>
      <w:r>
        <w:rPr>
          <w:rFonts w:ascii="Verdana" w:eastAsia="Times New Roman" w:hAnsi="Verdana" w:cs="Times New Roman"/>
          <w:b/>
          <w:bCs/>
          <w:noProof/>
          <w:color w:val="333399"/>
        </w:rPr>
        <w:drawing>
          <wp:inline distT="0" distB="0" distL="0" distR="0">
            <wp:extent cx="95250" cy="95250"/>
            <wp:effectExtent l="19050" t="0" r="0" b="0"/>
            <wp:docPr id="115" name="do|ar1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75"/>
      <w:r w:rsidRPr="007E509D">
        <w:rPr>
          <w:rFonts w:ascii="Verdana" w:eastAsia="Times New Roman" w:hAnsi="Verdana" w:cs="Times New Roman"/>
          <w:b/>
          <w:bCs/>
          <w:color w:val="0000AF"/>
        </w:rPr>
        <w:t>Art. 12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6" w:name="do|ar12|al1"/>
      <w:r>
        <w:rPr>
          <w:rFonts w:ascii="Verdana" w:eastAsia="Times New Roman" w:hAnsi="Verdana" w:cs="Times New Roman"/>
          <w:b/>
          <w:bCs/>
          <w:noProof/>
          <w:color w:val="333399"/>
        </w:rPr>
        <w:drawing>
          <wp:inline distT="0" distB="0" distL="0" distR="0">
            <wp:extent cx="95250" cy="95250"/>
            <wp:effectExtent l="19050" t="0" r="0" b="0"/>
            <wp:docPr id="116" name="do|ar12|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76"/>
      <w:r w:rsidRPr="007E509D">
        <w:rPr>
          <w:rFonts w:ascii="Verdana" w:eastAsia="Times New Roman" w:hAnsi="Verdana" w:cs="Times New Roman"/>
          <w:b/>
          <w:bCs/>
          <w:color w:val="008F00"/>
        </w:rPr>
        <w:t>(1)</w:t>
      </w:r>
      <w:r w:rsidRPr="007E509D">
        <w:rPr>
          <w:rFonts w:ascii="Verdana" w:eastAsia="Times New Roman" w:hAnsi="Verdana" w:cs="Times New Roman"/>
        </w:rPr>
        <w:t>În îndeplinirea dispoziţiilor prevăzute de lege, la încheierea contractului de vânzare-cumpărare a terenului agricol situat în extravilan, notarul public solicită vânzătorului şi următoarele acte,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7" w:name="do|ar12|al1|lia"/>
      <w:bookmarkEnd w:id="377"/>
      <w:r w:rsidRPr="007E509D">
        <w:rPr>
          <w:rFonts w:ascii="Verdana" w:eastAsia="Times New Roman" w:hAnsi="Verdana" w:cs="Times New Roman"/>
          <w:b/>
          <w:bCs/>
          <w:color w:val="8F0000"/>
        </w:rPr>
        <w:t>a)</w:t>
      </w:r>
      <w:r w:rsidRPr="007E509D">
        <w:rPr>
          <w:rFonts w:ascii="Verdana" w:eastAsia="Times New Roman" w:hAnsi="Verdana" w:cs="Times New Roman"/>
        </w:rPr>
        <w:t xml:space="preserve">avizul specific emis de către Ministerul Apărării Naţionale în condiţiile prevăzute la art. 3 alin. (1)-(3) din lege şi ale normelor metodologice de aplicare a acesteia prevăzute în anexa nr. 2 la ordin, dacă această situaţie este menţionată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w:t>
      </w:r>
      <w:r w:rsidRPr="007E509D">
        <w:rPr>
          <w:rFonts w:ascii="Verdana" w:eastAsia="Times New Roman" w:hAnsi="Verdana" w:cs="Times New Roman"/>
        </w:rPr>
        <w:lastRenderedPageBreak/>
        <w:t>confirmarea de primire de către minister şi declaraţia pe propria răspundere a proprietarului că avizul nu a fost comunicat în termenul de 20 de zile lucrătoare de la înregistrarea cererii; potrivit art. 3 alin. (2) din lege, avizul Ministerului Apărării Naţionale nu se solicită în cazul în care contractul de vânzare-cumpărare se încheie cu un preemptor;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8" w:name="do|ar12|al1|lib"/>
      <w:bookmarkEnd w:id="378"/>
      <w:r w:rsidRPr="007E509D">
        <w:rPr>
          <w:rFonts w:ascii="Verdana" w:eastAsia="Times New Roman" w:hAnsi="Verdana" w:cs="Times New Roman"/>
          <w:b/>
          <w:bCs/>
          <w:color w:val="8F0000"/>
        </w:rPr>
        <w:t>b)</w:t>
      </w:r>
      <w:r w:rsidRPr="007E509D">
        <w:rPr>
          <w:rFonts w:ascii="Verdana" w:eastAsia="Times New Roman" w:hAnsi="Verdana" w:cs="Times New Roman"/>
        </w:rPr>
        <w:t>adresa emisă de primărie, prin care se comunică dacă este sau nu este necesar avizul specific al Ministerului Culturii, iar, după caz, avizul specific emis de către acest minister, în condiţiile prevăzute la art. 3 alin. (4) din lege şi ale anexei nr. 3 la ordin, dacă această situaţie este notată în cartea funciară la data solicitării extrasului de carte funciară pentru autentificare, în original sau copie legalizată; în situaţia în care avizul nu este comunicat în termenul de 20 de zile lucrătoare de la înregistrarea cererii, acesta se consideră ca fiind favorabil, situaţie confirmată prin dovada înregistrării cererii sau recipisa cu confirmarea de primire de către minister şi declaraţia pe propria răspundere a proprietarului că avizul nu a fost comunicat în termenul de 20 de zile lucrătoare de la înregistrarea cererii;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79" w:name="do|ar12|al1|lic"/>
      <w:bookmarkEnd w:id="379"/>
      <w:r w:rsidRPr="007E509D">
        <w:rPr>
          <w:rFonts w:ascii="Verdana" w:eastAsia="Times New Roman" w:hAnsi="Verdana" w:cs="Times New Roman"/>
          <w:b/>
          <w:bCs/>
          <w:color w:val="8F0000"/>
        </w:rPr>
        <w:t>c)</w:t>
      </w:r>
      <w:r w:rsidRPr="007E509D">
        <w:rPr>
          <w:rFonts w:ascii="Verdana" w:eastAsia="Times New Roman" w:hAnsi="Verdana" w:cs="Times New Roman"/>
        </w:rPr>
        <w:t>avizele prevăzute la art. 9 alin. (1) şi (2) din lege, emise de către Ministerul Agriculturii şi Dezvoltării Rurale prin structura centrală, respectiv structurile teritoriale, în condiţiile prevăzute la art. 10 alin. (1) şi (2) din lege şi de prezentele norme metodologice,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0" w:name="do|ar12|al1|lid"/>
      <w:bookmarkEnd w:id="380"/>
      <w:r w:rsidRPr="007E509D">
        <w:rPr>
          <w:rFonts w:ascii="Verdana" w:eastAsia="Times New Roman" w:hAnsi="Verdana" w:cs="Times New Roman"/>
          <w:b/>
          <w:bCs/>
          <w:color w:val="8F0000"/>
        </w:rPr>
        <w:t>d)</w:t>
      </w:r>
      <w:r w:rsidRPr="007E509D">
        <w:rPr>
          <w:rFonts w:ascii="Verdana" w:eastAsia="Times New Roman" w:hAnsi="Verdana" w:cs="Times New Roman"/>
        </w:rPr>
        <w:t>documente privind dovada calculării şi achitării impozitului de 80% pe suma ce reprezintă diferenţa dintre preţul de vânzare şi preţul de cumpărare, în baza grilei notarilor din perioada respectivă,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1" w:name="do|ar12|al2"/>
      <w:r>
        <w:rPr>
          <w:rFonts w:ascii="Verdana" w:eastAsia="Times New Roman" w:hAnsi="Verdana" w:cs="Times New Roman"/>
          <w:b/>
          <w:bCs/>
          <w:noProof/>
          <w:color w:val="333399"/>
        </w:rPr>
        <w:drawing>
          <wp:inline distT="0" distB="0" distL="0" distR="0">
            <wp:extent cx="95250" cy="95250"/>
            <wp:effectExtent l="19050" t="0" r="0" b="0"/>
            <wp:docPr id="117" name="do|ar12|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81"/>
      <w:r w:rsidRPr="007E509D">
        <w:rPr>
          <w:rFonts w:ascii="Verdana" w:eastAsia="Times New Roman" w:hAnsi="Verdana" w:cs="Times New Roman"/>
          <w:b/>
          <w:bCs/>
          <w:color w:val="008F00"/>
        </w:rPr>
        <w:t>(2)</w:t>
      </w:r>
      <w:r w:rsidRPr="007E509D">
        <w:rPr>
          <w:rFonts w:ascii="Verdana" w:eastAsia="Times New Roman" w:hAnsi="Verdana" w:cs="Times New Roman"/>
        </w:rPr>
        <w:t>Cererea de înscriere în cartea funciară a dreptului de proprietate dobândit în baza unei hotărâri judecătoreşti care ţine loc de contract de vânzare-cumpărare sau în baza unui contract de vânzare-cumpărare autentificat de notarul public va fi însoţită de copia legalizată a următoarelor înscrisuri: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2" w:name="do|ar12|al2|lia"/>
      <w:bookmarkEnd w:id="382"/>
      <w:r w:rsidRPr="007E509D">
        <w:rPr>
          <w:rFonts w:ascii="Verdana" w:eastAsia="Times New Roman" w:hAnsi="Verdana" w:cs="Times New Roman"/>
          <w:b/>
          <w:bCs/>
          <w:color w:val="8F0000"/>
        </w:rPr>
        <w:t>a)</w:t>
      </w:r>
      <w:r w:rsidRPr="007E509D">
        <w:rPr>
          <w:rFonts w:ascii="Verdana" w:eastAsia="Times New Roman" w:hAnsi="Verdana" w:cs="Times New Roman"/>
        </w:rPr>
        <w:t>avizul specific emis de către Ministerul Apărării Naţionale în condiţiile prevăzute la art. 3 alin. (1)-(3) din lege şi ale anexei nr. 2 la ordin,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3" w:name="do|ar12|al2|lib"/>
      <w:bookmarkEnd w:id="383"/>
      <w:r w:rsidRPr="007E509D">
        <w:rPr>
          <w:rFonts w:ascii="Verdana" w:eastAsia="Times New Roman" w:hAnsi="Verdana" w:cs="Times New Roman"/>
          <w:b/>
          <w:bCs/>
          <w:color w:val="8F0000"/>
        </w:rPr>
        <w:t>b)</w:t>
      </w:r>
      <w:r w:rsidRPr="007E509D">
        <w:rPr>
          <w:rFonts w:ascii="Verdana" w:eastAsia="Times New Roman" w:hAnsi="Verdana" w:cs="Times New Roman"/>
        </w:rPr>
        <w:t>adresa emisă de primărie prin care se comunică dacă este sau nu este necesar avizul specific al Ministerului Culturii, iar, după caz, avizul specific emis de către acest minister, în condiţiile prevăzute la art. 3 alin. (4) din lege şi ale anexei nr. 3 la ordin;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4" w:name="do|ar12|al2|lic"/>
      <w:bookmarkEnd w:id="384"/>
      <w:r w:rsidRPr="007E509D">
        <w:rPr>
          <w:rFonts w:ascii="Verdana" w:eastAsia="Times New Roman" w:hAnsi="Verdana" w:cs="Times New Roman"/>
          <w:b/>
          <w:bCs/>
          <w:color w:val="8F0000"/>
        </w:rPr>
        <w:t>c)</w:t>
      </w:r>
      <w:r w:rsidRPr="007E509D">
        <w:rPr>
          <w:rFonts w:ascii="Verdana" w:eastAsia="Times New Roman" w:hAnsi="Verdana" w:cs="Times New Roman"/>
        </w:rPr>
        <w:t>avizele prevăzute la art. 9 alin. (1) şi (2) din lege, emise de către Ministerul Agriculturii şi Dezvoltării Rurale prin structura centrală, respectiv structurile teritoriale, în condiţiile prevăzute la art. 10 alin. (1) şi alin. (2) din lege şi de prezentele norme metodologice,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5" w:name="do|ar12|al2|lid"/>
      <w:bookmarkEnd w:id="385"/>
      <w:r w:rsidRPr="007E509D">
        <w:rPr>
          <w:rFonts w:ascii="Verdana" w:eastAsia="Times New Roman" w:hAnsi="Verdana" w:cs="Times New Roman"/>
          <w:b/>
          <w:bCs/>
          <w:color w:val="8F0000"/>
        </w:rPr>
        <w:t>d)</w:t>
      </w:r>
      <w:r w:rsidRPr="007E509D">
        <w:rPr>
          <w:rFonts w:ascii="Verdana" w:eastAsia="Times New Roman" w:hAnsi="Verdana" w:cs="Times New Roman"/>
        </w:rPr>
        <w:t>promisiune bilaterală de vânzare încheiată anterior pronunţării hotărârii judecătoreşti;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6" w:name="do|ar12|al2|lie"/>
      <w:bookmarkEnd w:id="386"/>
      <w:r w:rsidRPr="007E509D">
        <w:rPr>
          <w:rFonts w:ascii="Verdana" w:eastAsia="Times New Roman" w:hAnsi="Verdana" w:cs="Times New Roman"/>
          <w:b/>
          <w:bCs/>
          <w:color w:val="8F0000"/>
        </w:rPr>
        <w:t>e)</w:t>
      </w:r>
      <w:r w:rsidRPr="007E509D">
        <w:rPr>
          <w:rFonts w:ascii="Verdana" w:eastAsia="Times New Roman" w:hAnsi="Verdana" w:cs="Times New Roman"/>
        </w:rPr>
        <w:t>declaraţia autentică pe propria răspundere a proprietarului că avizul specific al Ministerului Apărării Naţionale şi/sau avizul specific al Ministerului Culturii nu au/a fost comunicate/comunicat în termenul de 20 de zile lucrătoare de la data depunerii cererii.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7" w:name="do|ar12|al3"/>
      <w:bookmarkEnd w:id="387"/>
      <w:r w:rsidRPr="007E509D">
        <w:rPr>
          <w:rFonts w:ascii="Verdana" w:eastAsia="Times New Roman" w:hAnsi="Verdana" w:cs="Times New Roman"/>
          <w:b/>
          <w:bCs/>
          <w:color w:val="008F00"/>
        </w:rPr>
        <w:t>(3)</w:t>
      </w:r>
      <w:r w:rsidRPr="007E509D">
        <w:rPr>
          <w:rFonts w:ascii="Verdana" w:eastAsia="Times New Roman" w:hAnsi="Verdana" w:cs="Times New Roman"/>
        </w:rPr>
        <w:t>În cazul în care înscrisurile prevăzute la alin. (2) sunt menţionate în cuprinsul hotărârii judecătoreşti care ţine loc de contract de vânzare sau în cuprinsul contractului de vânzare autentificat de notarul public, nu este necesară ataşarea acestora la cererea de înscriere.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88" w:name="do|ar12|al4:378"/>
      <w:bookmarkEnd w:id="388"/>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Neprezentarea înscrisurilor prevăzute la alin. (2), în cazul în care acestea nu sunt prevăzute în cuprinsul înscrisului justificativ, atrage respingerea cererii de înscriere.</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18" name="217793_002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Art. 12 modificat de Art. I, punctul 3. din </w:t>
      </w:r>
      <w:hyperlink r:id="rId105"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89" w:name="do|ar12|al4"/>
      <w:bookmarkEnd w:id="389"/>
      <w:r w:rsidRPr="007E509D">
        <w:rPr>
          <w:rFonts w:ascii="Verdana" w:eastAsia="Times New Roman" w:hAnsi="Verdana" w:cs="Times New Roman"/>
          <w:b/>
          <w:bCs/>
          <w:color w:val="008F00"/>
        </w:rPr>
        <w:t>(4)</w:t>
      </w:r>
      <w:r w:rsidRPr="007E509D">
        <w:rPr>
          <w:rFonts w:ascii="Verdana" w:eastAsia="Times New Roman" w:hAnsi="Verdana" w:cs="Times New Roman"/>
        </w:rPr>
        <w:t xml:space="preserve">Neprezentarea înscrisurilor prevăzute la alin. (2), în cazul în care acestea nu sunt prevăzute în cuprinsul înscrisului justificativ, precum şi neîndeplinirea </w:t>
      </w:r>
      <w:r w:rsidRPr="007E509D">
        <w:rPr>
          <w:rFonts w:ascii="Verdana" w:eastAsia="Times New Roman" w:hAnsi="Verdana" w:cs="Times New Roman"/>
        </w:rPr>
        <w:lastRenderedPageBreak/>
        <w:t>condiţiilor prevăzute de lege atrag respingerea cererii de înscriere.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19" name="235653_003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12, alin. (4) modificat de Art. I, punctul 27. din </w:t>
      </w:r>
      <w:hyperlink r:id="rId106" w:anchor="do|ari|pt27"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0" w:name="do|ar13:111"/>
      <w:r>
        <w:rPr>
          <w:rFonts w:ascii="Verdana" w:eastAsia="Times New Roman" w:hAnsi="Verdana" w:cs="Times New Roman"/>
          <w:b/>
          <w:bCs/>
          <w:noProof/>
          <w:vanish/>
          <w:color w:val="333399"/>
        </w:rPr>
        <w:drawing>
          <wp:inline distT="0" distB="0" distL="0" distR="0">
            <wp:extent cx="95250" cy="95250"/>
            <wp:effectExtent l="19050" t="0" r="0" b="0"/>
            <wp:docPr id="120" name="do|ar13:11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11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90"/>
      <w:r w:rsidRPr="007E509D">
        <w:rPr>
          <w:rFonts w:ascii="Verdana" w:eastAsia="Times New Roman" w:hAnsi="Verdana" w:cs="Times New Roman"/>
          <w:b/>
          <w:bCs/>
          <w:strike/>
          <w:vanish/>
          <w:color w:val="DC143C"/>
        </w:rPr>
        <w:t>Art. 13</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1" w:name="do|ar13:111|pa1:112"/>
      <w:bookmarkEnd w:id="391"/>
      <w:r w:rsidRPr="007E509D">
        <w:rPr>
          <w:rFonts w:ascii="Verdana" w:eastAsia="Times New Roman" w:hAnsi="Verdana" w:cs="Times New Roman"/>
          <w:strike/>
          <w:vanish/>
          <w:color w:val="DC143C"/>
        </w:rPr>
        <w:t>Structura centrală şi structurile teritoriale elaborează periodic buletine informative privind piaţa funciară şi circulaţia terenurilor agricole situate în extravilan, care se supun informării publice prin afişare pe site-ul propriu.</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92" w:name="do|ar13"/>
      <w:r>
        <w:rPr>
          <w:rFonts w:ascii="Verdana" w:eastAsia="Times New Roman" w:hAnsi="Verdana" w:cs="Times New Roman"/>
          <w:b/>
          <w:bCs/>
          <w:noProof/>
          <w:color w:val="333399"/>
        </w:rPr>
        <w:drawing>
          <wp:inline distT="0" distB="0" distL="0" distR="0">
            <wp:extent cx="95250" cy="95250"/>
            <wp:effectExtent l="19050" t="0" r="0" b="0"/>
            <wp:docPr id="121" name="do|ar1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92"/>
      <w:r w:rsidRPr="007E509D">
        <w:rPr>
          <w:rFonts w:ascii="Verdana" w:eastAsia="Times New Roman" w:hAnsi="Verdana" w:cs="Times New Roman"/>
          <w:b/>
          <w:bCs/>
          <w:color w:val="0000AF"/>
        </w:rPr>
        <w:t>Art. 13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93" w:name="do|ar13|al1"/>
      <w:bookmarkEnd w:id="393"/>
      <w:r w:rsidRPr="007E509D">
        <w:rPr>
          <w:rFonts w:ascii="Verdana" w:eastAsia="Times New Roman" w:hAnsi="Verdana" w:cs="Times New Roman"/>
          <w:b/>
          <w:bCs/>
          <w:color w:val="008F00"/>
        </w:rPr>
        <w:t>(1)</w:t>
      </w:r>
      <w:r w:rsidRPr="007E509D">
        <w:rPr>
          <w:rFonts w:ascii="Verdana" w:eastAsia="Times New Roman" w:hAnsi="Verdana" w:cs="Times New Roman"/>
        </w:rPr>
        <w:t>Ministerul Agriculturii şi Dezvoltării Rurale instituie, gestionează şi administrează Registrul unic naţional privind circulaţia şi destinaţia terenurilor agricole situate în extravilan, sistem electronic, pe baza datelor şi informaţiilor furnizate de către autorităţile administraţiei publice locale şi Agenţia Naţională de Cadastru şi Publicitate Imobiliară, prin structurile teritoriale.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94" w:name="do|ar13|al2"/>
      <w:bookmarkEnd w:id="394"/>
      <w:r w:rsidRPr="007E509D">
        <w:rPr>
          <w:rFonts w:ascii="Verdana" w:eastAsia="Times New Roman" w:hAnsi="Verdana" w:cs="Times New Roman"/>
          <w:b/>
          <w:bCs/>
          <w:color w:val="008F00"/>
        </w:rPr>
        <w:t>(2)</w:t>
      </w:r>
      <w:r w:rsidRPr="007E509D">
        <w:rPr>
          <w:rFonts w:ascii="Verdana" w:eastAsia="Times New Roman" w:hAnsi="Verdana" w:cs="Times New Roman"/>
        </w:rPr>
        <w:t>În vederea realizării şi actualizării Registrului unic, instituţiile prevăzute la art. 12 alin. (2) din lege au obligaţia de a transmite, la solicitarea structurii centrale, respectiv a structurilor teritoriale, în format electronic, datele şi informaţiile referitoare la parcurgerea etapelor procedurale, documentele cadastrale şi actele translative de proprietate ale terenurilor agricole situate în extravilan structurii teritoriale, în vederea completării şi actualizării Registrului unic.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395" w:name="do|ar13|al3"/>
      <w:bookmarkEnd w:id="395"/>
      <w:r w:rsidRPr="007E509D">
        <w:rPr>
          <w:rFonts w:ascii="Verdana" w:eastAsia="Times New Roman" w:hAnsi="Verdana" w:cs="Times New Roman"/>
          <w:b/>
          <w:bCs/>
          <w:color w:val="008F00"/>
        </w:rPr>
        <w:t>(3)</w:t>
      </w:r>
      <w:r w:rsidRPr="007E509D">
        <w:rPr>
          <w:rFonts w:ascii="Verdana" w:eastAsia="Times New Roman" w:hAnsi="Verdana" w:cs="Times New Roman"/>
        </w:rPr>
        <w:t>În aplicarea prevederilor alin. (1) şi (2), Ministerul Agriculturii şi Dezvoltării Rurale încheie un protocol cu Agenţia Naţională de Cadastru şi Publicitate Imobiliară care va cuprinde categoriile de informaţii care se comunică, natura informaţiilor, regimul de procesare şi acces în spaţiul public a acestor informaţii, având în vedere prevederile legislaţiei referitoare la prelucrarea datelor cu caracter personal, privitoare la actele translative de proprietate şi documentele cadastrale, care se publică pe site-ul oficial al acestor instituţii.</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22" name="217793_002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13 modificat de Art. I, punctul 3. din </w:t>
      </w:r>
      <w:hyperlink r:id="rId107" w:anchor="do|ari|pt3"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6" w:name="do|ar14:113"/>
      <w:r>
        <w:rPr>
          <w:rFonts w:ascii="Verdana" w:eastAsia="Times New Roman" w:hAnsi="Verdana" w:cs="Times New Roman"/>
          <w:b/>
          <w:bCs/>
          <w:noProof/>
          <w:vanish/>
          <w:color w:val="333399"/>
        </w:rPr>
        <w:drawing>
          <wp:inline distT="0" distB="0" distL="0" distR="0">
            <wp:extent cx="95250" cy="95250"/>
            <wp:effectExtent l="19050" t="0" r="0" b="0"/>
            <wp:docPr id="123" name="do|ar14:11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11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96"/>
      <w:r w:rsidRPr="007E509D">
        <w:rPr>
          <w:rFonts w:ascii="Verdana" w:eastAsia="Times New Roman" w:hAnsi="Verdana" w:cs="Times New Roman"/>
          <w:b/>
          <w:bCs/>
          <w:strike/>
          <w:vanish/>
          <w:color w:val="DC143C"/>
        </w:rPr>
        <w:t>Art. 14</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7" w:name="do|ar14:113|pa1:114"/>
      <w:bookmarkEnd w:id="397"/>
      <w:r w:rsidRPr="007E509D">
        <w:rPr>
          <w:rFonts w:ascii="Verdana" w:eastAsia="Times New Roman" w:hAnsi="Verdana" w:cs="Times New Roman"/>
          <w:strike/>
          <w:vanish/>
          <w:color w:val="DC143C"/>
        </w:rPr>
        <w:t>Anexele nr. 1A-1F fac parte integrantă din prezentele norme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8" w:name="do|ar14:379"/>
      <w:r>
        <w:rPr>
          <w:rFonts w:ascii="Verdana" w:eastAsia="Times New Roman" w:hAnsi="Verdana" w:cs="Times New Roman"/>
          <w:b/>
          <w:bCs/>
          <w:noProof/>
          <w:vanish/>
          <w:color w:val="333399"/>
        </w:rPr>
        <w:drawing>
          <wp:inline distT="0" distB="0" distL="0" distR="0">
            <wp:extent cx="95250" cy="95250"/>
            <wp:effectExtent l="19050" t="0" r="0" b="0"/>
            <wp:docPr id="124" name="do|ar14:37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37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398"/>
      <w:r w:rsidRPr="007E509D">
        <w:rPr>
          <w:rFonts w:ascii="Verdana" w:eastAsia="Times New Roman" w:hAnsi="Verdana" w:cs="Times New Roman"/>
          <w:b/>
          <w:bCs/>
          <w:strike/>
          <w:vanish/>
          <w:color w:val="DC143C"/>
        </w:rPr>
        <w:t>Art. 14</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399" w:name="do|ar14:379|pa1:380"/>
      <w:bookmarkEnd w:id="399"/>
      <w:r w:rsidRPr="007E509D">
        <w:rPr>
          <w:rFonts w:ascii="Verdana" w:eastAsia="Times New Roman" w:hAnsi="Verdana" w:cs="Times New Roman"/>
          <w:strike/>
          <w:vanish/>
          <w:color w:val="DC143C"/>
        </w:rPr>
        <w:t>Anexele nr. 1A-1H fac parte integrantă din prezentele norme metodologice.</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25" name="217793_002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Art. 14 modificat de Art. I, punctul 3. din </w:t>
      </w:r>
      <w:hyperlink r:id="rId108"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00" w:name="do|ar14"/>
      <w:r>
        <w:rPr>
          <w:rFonts w:ascii="Verdana" w:eastAsia="Times New Roman" w:hAnsi="Verdana" w:cs="Times New Roman"/>
          <w:b/>
          <w:bCs/>
          <w:noProof/>
          <w:color w:val="333399"/>
        </w:rPr>
        <w:drawing>
          <wp:inline distT="0" distB="0" distL="0" distR="0">
            <wp:extent cx="95250" cy="95250"/>
            <wp:effectExtent l="19050" t="0" r="0" b="0"/>
            <wp:docPr id="126" name="do|ar1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00"/>
      <w:r w:rsidRPr="007E509D">
        <w:rPr>
          <w:rFonts w:ascii="Verdana" w:eastAsia="Times New Roman" w:hAnsi="Verdana" w:cs="Times New Roman"/>
          <w:b/>
          <w:bCs/>
          <w:color w:val="0000AF"/>
        </w:rPr>
        <w:t>Art. 14</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401" w:name="do|ar14|pa1"/>
      <w:bookmarkEnd w:id="401"/>
      <w:r w:rsidRPr="007E509D">
        <w:rPr>
          <w:rFonts w:ascii="Verdana" w:eastAsia="Times New Roman" w:hAnsi="Verdana" w:cs="Times New Roman"/>
        </w:rPr>
        <w:t>Anexele nr. 1A-1M fac parte integrantă din prezentele norme metodologice.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27" name="235653_003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Art. 14 modificat de Art. I, punctul 28. din </w:t>
      </w:r>
      <w:hyperlink r:id="rId109" w:anchor="do|ari|pt28"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2" w:name="do|ax1^A:115"/>
      <w:r>
        <w:rPr>
          <w:rFonts w:ascii="Verdana" w:eastAsia="Times New Roman" w:hAnsi="Verdana" w:cs="Times New Roman"/>
          <w:b/>
          <w:bCs/>
          <w:noProof/>
          <w:vanish/>
          <w:color w:val="333399"/>
        </w:rPr>
        <w:drawing>
          <wp:inline distT="0" distB="0" distL="0" distR="0">
            <wp:extent cx="95250" cy="95250"/>
            <wp:effectExtent l="19050" t="0" r="0" b="0"/>
            <wp:docPr id="128" name="do|ax1^A:11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11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02"/>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A</w:t>
      </w:r>
      <w:r w:rsidRPr="007E509D">
        <w:rPr>
          <w:rFonts w:ascii="Verdana" w:eastAsia="Times New Roman" w:hAnsi="Verdana" w:cs="Times New Roman"/>
          <w:b/>
          <w:bCs/>
          <w:strike/>
          <w:vanish/>
          <w:color w:val="DC143C"/>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3" w:name="do|ax1^A:115|al1:116"/>
      <w:r>
        <w:rPr>
          <w:rFonts w:ascii="Verdana" w:eastAsia="Times New Roman" w:hAnsi="Verdana" w:cs="Times New Roman"/>
          <w:b/>
          <w:bCs/>
          <w:noProof/>
          <w:vanish/>
          <w:color w:val="333399"/>
        </w:rPr>
        <w:drawing>
          <wp:inline distT="0" distB="0" distL="0" distR="0">
            <wp:extent cx="95250" cy="95250"/>
            <wp:effectExtent l="19050" t="0" r="0" b="0"/>
            <wp:docPr id="129" name="do|ax1^A:115|al1:11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115|al1:11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03"/>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4" w:name="do|ax1^A:115|al1:116|pa1:117"/>
      <w:bookmarkEnd w:id="404"/>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5" w:name="do|ax1^A:115|al1:116|pa2:118"/>
      <w:bookmarkEnd w:id="405"/>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6" w:name="do|ax1^A:115|al1:116|pa3:119"/>
      <w:bookmarkEnd w:id="406"/>
      <w:r w:rsidRPr="007E509D">
        <w:rPr>
          <w:rFonts w:ascii="Verdana" w:eastAsia="Times New Roman" w:hAnsi="Verdana" w:cs="Times New Roman"/>
          <w:strike/>
          <w:vanish/>
          <w:color w:val="DC143C"/>
        </w:rPr>
        <w:t>CERERE 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407" w:name="do|ax1^A:115|al1:116|pa4:120"/>
            <w:bookmarkEnd w:id="407"/>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al ofertei de vânzare din Registrul de evidentă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8" w:name="do|ax1^A:115|al1:116|pa5:121"/>
      <w:bookmarkEnd w:id="408"/>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09" w:name="do|ax1^A:115|al1:116|pa6:122"/>
      <w:bookmarkEnd w:id="409"/>
      <w:r w:rsidRPr="007E509D">
        <w:rPr>
          <w:rFonts w:ascii="Verdana" w:eastAsia="Times New Roman" w:hAnsi="Verdana" w:cs="Times New Roman"/>
          <w:strike/>
          <w:vanish/>
          <w:color w:val="DC143C"/>
        </w:rPr>
        <w:t>1.(*) Subsemnatul/Subsemnata, ..................................., CNP ............................, în calitate de proprietar, identificat/identificată cu .............. seria ............ nr. ............., eliberat(ă) de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0" w:name="do|ax1^A:115|al1:116|pa7:123"/>
      <w:bookmarkEnd w:id="410"/>
      <w:r w:rsidRPr="007E509D">
        <w:rPr>
          <w:rFonts w:ascii="Verdana" w:eastAsia="Times New Roman" w:hAnsi="Verdana" w:cs="Times New Roman"/>
          <w:strike/>
          <w:vanish/>
          <w:color w:val="DC143C"/>
        </w:rPr>
        <w:t>2.(**) cu domiciliul în: localitatea .........................., str. ............. nr. ..........., bl. .........., sc. .........., et. ............, ap. ............, judeţul/sectorul .................., codul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1" w:name="do|ax1^A:115|al1:116|pa8:124"/>
      <w:bookmarkEnd w:id="411"/>
      <w:r w:rsidRPr="007E509D">
        <w:rPr>
          <w:rFonts w:ascii="Verdana" w:eastAsia="Times New Roman" w:hAnsi="Verdana" w:cs="Times New Roman"/>
          <w:strike/>
          <w:vanish/>
          <w:color w:val="DC143C"/>
        </w:rPr>
        <w:t>3.(**) 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2" w:name="do|ax1^A:115|al1:116|pa9:125"/>
      <w:bookmarkEnd w:id="412"/>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3" w:name="do|ax1^A:115|al1:116|pa10:126"/>
      <w:bookmarkEnd w:id="413"/>
      <w:r w:rsidRPr="007E509D">
        <w:rPr>
          <w:rFonts w:ascii="Verdana" w:eastAsia="Times New Roman" w:hAnsi="Verdana" w:cs="Times New Roman"/>
          <w:strike/>
          <w:vanish/>
          <w:color w:val="DC143C"/>
        </w:rPr>
        <w:t>4.(***) Prin .............. (numele şi prenumele) ................, CNP/CIF ...................., în calitate de .........................., conform .........................,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4" w:name="do|ax1^A:115|al1:116|pa11:127"/>
      <w:bookmarkEnd w:id="414"/>
      <w:r w:rsidRPr="007E509D">
        <w:rPr>
          <w:rFonts w:ascii="Verdana" w:eastAsia="Times New Roman" w:hAnsi="Verdana" w:cs="Times New Roman"/>
          <w:strike/>
          <w:vanish/>
          <w:color w:val="DC143C"/>
        </w:rPr>
        <w:t xml:space="preserve">având în vedere dispoziţiile Legii nr. </w:t>
      </w:r>
      <w:hyperlink r:id="rId11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111"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afişarea ofertei de vânzare anexată, în termenul prevăzut de Legea nr. </w:t>
      </w:r>
      <w:hyperlink r:id="rId112"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5" w:name="do|ax1^A:115|al1:116|pa12:128"/>
      <w:bookmarkEnd w:id="415"/>
      <w:r w:rsidRPr="007E509D">
        <w:rPr>
          <w:rFonts w:ascii="Verdana" w:eastAsia="Times New Roman" w:hAnsi="Verdana" w:cs="Times New Roman"/>
          <w:strike/>
          <w:vanish/>
          <w:color w:val="DC143C"/>
        </w:rPr>
        <w:t>Am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6" w:name="do|ax1^A:115|al1:116|pa13:129"/>
      <w:bookmarkEnd w:id="416"/>
      <w:r w:rsidRPr="007E509D">
        <w:rPr>
          <w:rFonts w:ascii="Verdana" w:eastAsia="Times New Roman" w:hAnsi="Verdana" w:cs="Times New Roman"/>
          <w:strike/>
          <w:vanish/>
          <w:color w:val="DC143C"/>
        </w:rPr>
        <w:t>1.Din categoria "coproprietari"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7" w:name="do|ax1^A:115|al1:116|pa14:130"/>
      <w:bookmarkEnd w:id="417"/>
      <w:r w:rsidRPr="007E509D">
        <w:rPr>
          <w:rFonts w:ascii="Verdana" w:eastAsia="Times New Roman" w:hAnsi="Verdana" w:cs="Times New Roman"/>
          <w:strike/>
          <w:vanish/>
          <w:color w:val="DC143C"/>
        </w:rPr>
        <w:t>2.Din categoria "arendaşi"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8" w:name="do|ax1^A:115|al1:116|pa15:131"/>
      <w:bookmarkEnd w:id="418"/>
      <w:r w:rsidRPr="007E509D">
        <w:rPr>
          <w:rFonts w:ascii="Verdana" w:eastAsia="Times New Roman" w:hAnsi="Verdana" w:cs="Times New Roman"/>
          <w:strike/>
          <w:vanish/>
          <w:color w:val="DC143C"/>
        </w:rPr>
        <w:t>3.Din categoria «proprietari vecini"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19" w:name="do|ax1^A:115|al1:116|pa16:132"/>
      <w:bookmarkEnd w:id="419"/>
      <w:r w:rsidRPr="007E509D">
        <w:rPr>
          <w:rFonts w:ascii="Verdana" w:eastAsia="Times New Roman" w:hAnsi="Verdana" w:cs="Times New Roman"/>
          <w:strike/>
          <w:vanish/>
          <w:color w:val="DC143C"/>
        </w:rPr>
        <w:t>4.Statul român, prin Agenţia Domeniilor Statului.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0" w:name="do|ax1^A:115|al1:116|pa17:133"/>
      <w:bookmarkEnd w:id="420"/>
      <w:r w:rsidRPr="007E509D">
        <w:rPr>
          <w:rFonts w:ascii="Verdana" w:eastAsia="Times New Roman" w:hAnsi="Verdana" w:cs="Times New Roman"/>
          <w:strike/>
          <w:vanish/>
          <w:color w:val="DC143C"/>
        </w:rPr>
        <w:t>Declar că sunt proprietar al terenului în suprafaţă de .......... ha situat în extravilanul localităţii ....................., identificat cu număr cadastral .............., înscris în cartea funciară nr. ................ a localităţii .................. care face obiectul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1" w:name="do|ax1^A:115|al1:116|pa18:134"/>
      <w:bookmarkEnd w:id="421"/>
      <w:r w:rsidRPr="007E509D">
        <w:rPr>
          <w:rFonts w:ascii="Verdana" w:eastAsia="Times New Roman" w:hAnsi="Verdana" w:cs="Times New Roman"/>
          <w:strike/>
          <w:vanish/>
          <w:color w:val="DC143C"/>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2" w:name="do|ax1^A:115|al1:116|pa19:135"/>
      <w:bookmarkEnd w:id="422"/>
      <w:r w:rsidRPr="007E509D">
        <w:rPr>
          <w:rFonts w:ascii="Verdana" w:eastAsia="Times New Roman" w:hAnsi="Verdana" w:cs="Times New Roman"/>
          <w:strike/>
          <w:vanish/>
          <w:color w:val="DC143C"/>
        </w:rPr>
        <w:t>- terenul face obiectul unor litigii sau a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3" w:name="do|ax1^A:115|al1:116|pa20:136"/>
      <w:bookmarkEnd w:id="423"/>
      <w:r w:rsidRPr="007E509D">
        <w:rPr>
          <w:rFonts w:ascii="Verdana" w:eastAsia="Times New Roman" w:hAnsi="Verdana" w:cs="Times New Roman"/>
          <w:strike/>
          <w:vanish/>
          <w:color w:val="DC143C"/>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4" w:name="do|ax1^A:115|al1:116|pa21:137"/>
      <w:bookmarkEnd w:id="424"/>
      <w:r w:rsidRPr="007E509D">
        <w:rPr>
          <w:rFonts w:ascii="Verdana" w:eastAsia="Times New Roman" w:hAnsi="Verdana" w:cs="Times New Roman"/>
          <w:strike/>
          <w:vanish/>
          <w:color w:val="DC143C"/>
        </w:rPr>
        <w:t xml:space="preserve">- am cunoştinţă şi am respectat prevederile art. 4 alin. (2) din Legea nr. </w:t>
      </w:r>
      <w:hyperlink r:id="rId113"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5" w:name="do|ax1^A:115|al1:116|pa22:138"/>
      <w:bookmarkEnd w:id="425"/>
      <w:r w:rsidRPr="007E509D">
        <w:rPr>
          <w:rFonts w:ascii="Verdana" w:eastAsia="Times New Roman" w:hAnsi="Verdana" w:cs="Times New Roman"/>
          <w:strike/>
          <w:vanish/>
          <w:color w:val="DC143C"/>
        </w:rPr>
        <w:t>În susţinerea cererii, depun următoarele acte doveditoare</w:t>
      </w:r>
      <w:r w:rsidRPr="007E509D">
        <w:rPr>
          <w:rFonts w:ascii="Verdana" w:eastAsia="Times New Roman" w:hAnsi="Verdana" w:cs="Times New Roman"/>
          <w:strike/>
          <w:vanish/>
          <w:color w:val="DC143C"/>
          <w:vertAlign w:val="superscript"/>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6" w:name="do|ax1^A:115|al1:116|pa23:139"/>
      <w:bookmarkEnd w:id="426"/>
      <w:r w:rsidRPr="007E509D">
        <w:rPr>
          <w:rFonts w:ascii="Verdana" w:eastAsia="Times New Roman" w:hAnsi="Verdana" w:cs="Times New Roman"/>
          <w:strike/>
          <w:vanish/>
          <w:color w:val="DC143C"/>
        </w:rPr>
        <w:t>1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7" w:name="do|ax1^A:115|al1:116|pa24:140"/>
      <w:bookmarkEnd w:id="427"/>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8" w:name="do|ax1^A:115|al1:116|pa25:141"/>
      <w:bookmarkEnd w:id="428"/>
      <w:r w:rsidRPr="007E509D">
        <w:rPr>
          <w:rFonts w:ascii="Verdana" w:eastAsia="Times New Roman" w:hAnsi="Verdana" w:cs="Times New Roman"/>
          <w:strike/>
          <w:vanish/>
          <w:color w:val="DC143C"/>
        </w:rPr>
        <w:t>3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29" w:name="do|ax1^A:115|al1:116|pa26:142"/>
      <w:bookmarkEnd w:id="429"/>
      <w:r w:rsidRPr="007E509D">
        <w:rPr>
          <w:rFonts w:ascii="Verdana" w:eastAsia="Times New Roman" w:hAnsi="Verdana" w:cs="Times New Roman"/>
          <w:strike/>
          <w:vanish/>
          <w:color w:val="DC143C"/>
        </w:rPr>
        <w:t xml:space="preserve">Sunt de acord ca datele din cererea pentru afişarea ofertei de vânzare, din oferta de vânzare şi din documentele anexate să fie introduse în bazele de date care se organizează în temeiul Legii nr. </w:t>
      </w:r>
      <w:hyperlink r:id="rId114"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cu modificările ulterioare, cu respectarea dispoziţiilor Legii nr. </w:t>
      </w:r>
      <w:hyperlink r:id="rId115" w:history="1">
        <w:r w:rsidRPr="007E509D">
          <w:rPr>
            <w:rFonts w:ascii="Verdana" w:eastAsia="Times New Roman" w:hAnsi="Verdana" w:cs="Times New Roman"/>
            <w:b/>
            <w:bCs/>
            <w:strike/>
            <w:vanish/>
            <w:color w:val="333399"/>
            <w:u w:val="single"/>
          </w:rPr>
          <w:t>677/2001</w:t>
        </w:r>
      </w:hyperlink>
      <w:r w:rsidRPr="007E509D">
        <w:rPr>
          <w:rFonts w:ascii="Verdana" w:eastAsia="Times New Roman" w:hAnsi="Verdana" w:cs="Times New Roman"/>
          <w:strike/>
          <w:vanish/>
          <w:color w:val="DC143C"/>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0" w:name="do|ax1^A:115|al1:116|pa27:143"/>
      <w:bookmarkEnd w:id="430"/>
      <w:r w:rsidRPr="007E509D">
        <w:rPr>
          <w:rFonts w:ascii="Verdana" w:eastAsia="Times New Roman" w:hAnsi="Verdana" w:cs="Times New Roman"/>
          <w:strike/>
          <w:vanish/>
          <w:color w:val="DC143C"/>
        </w:rPr>
        <w:t xml:space="preserve">Cunoscând că falsul în declaraţii se pedepseşte conform Legii nr. </w:t>
      </w:r>
      <w:hyperlink r:id="rId116"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17"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1" w:name="do|ax1^A:115|al1:116|pa28:144"/>
      <w:bookmarkEnd w:id="431"/>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2" w:name="do|ax1^A:115|al1:116|pa29:145"/>
      <w:bookmarkEnd w:id="43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3" w:name="do|ax1^A:115|al1:116|pa30:146"/>
      <w:bookmarkEnd w:id="433"/>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4" w:name="do|ax1^A:115|al1:116|pa31:147"/>
      <w:bookmarkEnd w:id="434"/>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5" w:name="do|ax1^A:115|al1:116|pa32:148"/>
      <w:bookmarkEnd w:id="43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6" w:name="do|ax1^A:115|al1:116|pa33:149"/>
      <w:bookmarkEnd w:id="436"/>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7" w:name="do|ax1^A:115|al1:116|pa34:150"/>
      <w:bookmarkEnd w:id="437"/>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8" w:name="do|ax1^A:115|al1:116|pa35:151"/>
      <w:bookmarkEnd w:id="438"/>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39" w:name="do|ax1^A:115|al1:116|pa36:152"/>
      <w:bookmarkEnd w:id="439"/>
      <w:r w:rsidRPr="007E509D">
        <w:rPr>
          <w:rFonts w:ascii="Verdana" w:eastAsia="Times New Roman" w:hAnsi="Verdana" w:cs="Times New Roman"/>
          <w:strike/>
          <w:vanish/>
          <w:color w:val="DC143C"/>
        </w:rPr>
        <w:t>- Câmpurile notate cu (**)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0" w:name="do|ax1^A:115|al1:116|pa37:153"/>
      <w:bookmarkEnd w:id="440"/>
      <w:r w:rsidRPr="007E509D">
        <w:rPr>
          <w:rFonts w:ascii="Verdana" w:eastAsia="Times New Roman" w:hAnsi="Verdana" w:cs="Times New Roman"/>
          <w:strike/>
          <w:vanish/>
          <w:color w:val="DC143C"/>
        </w:rPr>
        <w:t>- Câmpurile notate cu (*) se completează de către proprietar.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1" w:name="do|ax1^A:115|al1:116|pa38:154"/>
      <w:bookmarkEnd w:id="441"/>
      <w:r w:rsidRPr="007E509D">
        <w:rPr>
          <w:rFonts w:ascii="Verdana" w:eastAsia="Times New Roman" w:hAnsi="Verdana" w:cs="Times New Roman"/>
          <w:strike/>
          <w:vanish/>
          <w:color w:val="DC143C"/>
        </w:rPr>
        <w:t>- Câmpurile notate cu (***) se completează de către împuternicit. În acest caz, prezintă documentele doveditoare a calităţii de 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2" w:name="do|ax1^A:115|al1:116|pa39:155"/>
      <w:bookmarkEnd w:id="442"/>
      <w:r w:rsidRPr="007E509D">
        <w:rPr>
          <w:rFonts w:ascii="Verdana" w:eastAsia="Times New Roman" w:hAnsi="Verdana" w:cs="Times New Roman"/>
          <w:strike/>
          <w:vanish/>
          <w:color w:val="DC143C"/>
        </w:rPr>
        <w:t>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3" w:name="do|ax1^A:115|al1:116|pa40:156"/>
      <w:bookmarkEnd w:id="443"/>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copie a BI/CI al/a vânzătorului persoană fizică sau o copie a paşaportului pentru vânzătorul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4" w:name="do|ax1^A:115|al1:116|pa41:157"/>
      <w:bookmarkEnd w:id="444"/>
      <w:r w:rsidRPr="007E509D">
        <w:rPr>
          <w:rFonts w:ascii="Verdana" w:eastAsia="Times New Roman" w:hAnsi="Verdana" w:cs="Times New Roman"/>
          <w:strike/>
          <w:vanish/>
          <w:color w:val="DC143C"/>
        </w:rPr>
        <w:t>- copie legalizată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5" w:name="do|ax1^A:115|al1:116|pa42:158"/>
      <w:bookmarkEnd w:id="445"/>
      <w:r w:rsidRPr="007E509D">
        <w:rPr>
          <w:rFonts w:ascii="Verdana" w:eastAsia="Times New Roman" w:hAnsi="Verdana" w:cs="Times New Roman"/>
          <w:strike/>
          <w:vanish/>
          <w:color w:val="DC143C"/>
        </w:rPr>
        <w:t>- extras de carte funciară de informare însoţit de extrasul de plan cadastral de carte funciară al imobilului, în sistem de coordonate Stereografic 1970,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6" w:name="do|ax1^A:115|al1:116|pa43:159"/>
      <w:bookmarkEnd w:id="446"/>
      <w:r w:rsidRPr="007E509D">
        <w:rPr>
          <w:rFonts w:ascii="Verdana" w:eastAsia="Times New Roman" w:hAnsi="Verdana" w:cs="Times New Roman"/>
          <w:strike/>
          <w:vanish/>
          <w:color w:val="DC143C"/>
        </w:rPr>
        <w:t>- în caz de reprezentare, copia procurii notariale, respectiv a delegaţiei, precum şi o copie a BI/CI al/a împuternicitului persoană fizică sau o copie a paşaportului pentru împuternicitul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7" w:name="do|ax1^A:115|al1:116|pa44:160"/>
      <w:bookmarkEnd w:id="447"/>
      <w:r w:rsidRPr="007E509D">
        <w:rPr>
          <w:rFonts w:ascii="Verdana" w:eastAsia="Times New Roman" w:hAnsi="Verdana" w:cs="Times New Roman"/>
          <w:strike/>
          <w:vanish/>
          <w:color w:val="DC143C"/>
        </w:rPr>
        <w:t>- 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8" w:name="do|ax1^A:115|al2:161"/>
      <w:r>
        <w:rPr>
          <w:rFonts w:ascii="Verdana" w:eastAsia="Times New Roman" w:hAnsi="Verdana" w:cs="Times New Roman"/>
          <w:b/>
          <w:bCs/>
          <w:noProof/>
          <w:vanish/>
          <w:color w:val="333399"/>
        </w:rPr>
        <w:drawing>
          <wp:inline distT="0" distB="0" distL="0" distR="0">
            <wp:extent cx="95250" cy="95250"/>
            <wp:effectExtent l="19050" t="0" r="0" b="0"/>
            <wp:docPr id="130" name="do|ax1^A:115|al2:16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115|al2:16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4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49" w:name="do|ax1^A:115|al2:161|pa1:162"/>
      <w:bookmarkEnd w:id="449"/>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0" w:name="do|ax1^A:115|al2:161|pa2:163"/>
      <w:bookmarkEnd w:id="450"/>
      <w:r w:rsidRPr="007E509D">
        <w:rPr>
          <w:rFonts w:ascii="Verdana" w:eastAsia="Times New Roman" w:hAnsi="Verdana" w:cs="Times New Roman"/>
          <w:strike/>
          <w:vanish/>
          <w:color w:val="DC143C"/>
        </w:rPr>
        <w:t>- Formular pentru persoane juridice şi entităţi fără personalitate juridică ce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1" w:name="do|ax1^A:115|al2:161|pa3:164"/>
      <w:bookmarkEnd w:id="451"/>
      <w:r w:rsidRPr="007E509D">
        <w:rPr>
          <w:rFonts w:ascii="Verdana" w:eastAsia="Times New Roman" w:hAnsi="Verdana" w:cs="Times New Roman"/>
          <w:strike/>
          <w:vanish/>
          <w:color w:val="DC143C"/>
        </w:rPr>
        <w:t>CERERE 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452" w:name="do|ax1^A:115|al2:161|pa4:165"/>
            <w:bookmarkEnd w:id="452"/>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al ofertei de vânzare din Registrul de evidentă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3" w:name="do|ax1^A:115|al2:161|pa5:166"/>
      <w:bookmarkEnd w:id="453"/>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4" w:name="do|ax1^A:115|al2:161|pa6:167"/>
      <w:bookmarkEnd w:id="454"/>
      <w:r w:rsidRPr="007E509D">
        <w:rPr>
          <w:rFonts w:ascii="Verdana" w:eastAsia="Times New Roman" w:hAnsi="Verdana" w:cs="Times New Roman"/>
          <w:strike/>
          <w:vanish/>
          <w:color w:val="DC143C"/>
        </w:rPr>
        <w:t xml:space="preserve">1.(*) Subsemnatul/Subsemnata, ...................................., domiciliat/domiciliată în .................................., str. ...................... nr. ......., bl. ........, sc. ......., ap. ....., judeţul/sectorul ................., telefon .................., posesor/posesoare act identitate ................... seria ....................... nr. ................, eliberat de .............. la data .............., CNP/CIF/CUI ..............., în calitate de </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5" w:name="do|ax1^A:115|al2:161|pa7:168"/>
      <w:bookmarkEnd w:id="455"/>
      <w:r w:rsidRPr="007E509D">
        <w:rPr>
          <w:rFonts w:ascii="Verdana" w:eastAsia="Times New Roman" w:hAnsi="Verdana" w:cs="Times New Roman"/>
          <w:strike/>
          <w:vanish/>
          <w:color w:val="DC143C"/>
        </w:rPr>
        <w:t>2.(*) pentru</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 : ..........................., având număr de ordine în (**) ........................, CIF/CUI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6" w:name="do|ax1^A:115|al2:161|pa8:169"/>
      <w:bookmarkEnd w:id="456"/>
      <w:r w:rsidRPr="007E509D">
        <w:rPr>
          <w:rFonts w:ascii="Verdana" w:eastAsia="Times New Roman" w:hAnsi="Verdana" w:cs="Times New Roman"/>
          <w:strike/>
          <w:vanish/>
          <w:color w:val="DC143C"/>
        </w:rPr>
        <w:t>3.(*) cu sediul în localitatea ........................, str. ............. nr. ..........., bl. ............, sc. ........, et. ..........., ap. ..........., judeţul/sectorul .............., codul poştal ............, telefon ..............., fax ..............., e-mail ............., site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7" w:name="do|ax1^A:115|al2:161|pa9:170"/>
      <w:bookmarkEnd w:id="457"/>
      <w:r w:rsidRPr="007E509D">
        <w:rPr>
          <w:rFonts w:ascii="Verdana" w:eastAsia="Times New Roman" w:hAnsi="Verdana" w:cs="Times New Roman"/>
          <w:strike/>
          <w:vanish/>
          <w:color w:val="DC143C"/>
        </w:rPr>
        <w:t xml:space="preserve">având în vedere dispoziţiile Legii nr. </w:t>
      </w:r>
      <w:hyperlink r:id="rId118"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119"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afişarea ofertei de vânzare anexată, în termenul prevăzut de Legea nr. </w:t>
      </w:r>
      <w:hyperlink r:id="rId12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8" w:name="do|ax1^A:115|al2:161|pa10:171"/>
      <w:bookmarkEnd w:id="458"/>
      <w:r w:rsidRPr="007E509D">
        <w:rPr>
          <w:rFonts w:ascii="Verdana" w:eastAsia="Times New Roman" w:hAnsi="Verdana" w:cs="Times New Roman"/>
          <w:strike/>
          <w:vanish/>
          <w:color w:val="DC143C"/>
        </w:rPr>
        <w:t>Am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59" w:name="do|ax1^A:115|al2:161|pa11:172"/>
      <w:bookmarkEnd w:id="459"/>
      <w:r w:rsidRPr="007E509D">
        <w:rPr>
          <w:rFonts w:ascii="Verdana" w:eastAsia="Times New Roman" w:hAnsi="Verdana" w:cs="Times New Roman"/>
          <w:strike/>
          <w:vanish/>
          <w:color w:val="DC143C"/>
        </w:rPr>
        <w:t>1.Din categoria "coproprietari"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0" w:name="do|ax1^A:115|al2:161|pa12:173"/>
      <w:bookmarkEnd w:id="460"/>
      <w:r w:rsidRPr="007E509D">
        <w:rPr>
          <w:rFonts w:ascii="Verdana" w:eastAsia="Times New Roman" w:hAnsi="Verdana" w:cs="Times New Roman"/>
          <w:strike/>
          <w:vanish/>
          <w:color w:val="DC143C"/>
        </w:rPr>
        <w:t>2.Din categoria "arendaşi"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1" w:name="do|ax1^A:115|al2:161|pa13:174"/>
      <w:bookmarkEnd w:id="461"/>
      <w:r w:rsidRPr="007E509D">
        <w:rPr>
          <w:rFonts w:ascii="Verdana" w:eastAsia="Times New Roman" w:hAnsi="Verdana" w:cs="Times New Roman"/>
          <w:strike/>
          <w:vanish/>
          <w:color w:val="DC143C"/>
        </w:rPr>
        <w:t>3.Din categoria "proprietari vecini"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2" w:name="do|ax1^A:115|al2:161|pa14:175"/>
      <w:bookmarkEnd w:id="462"/>
      <w:r w:rsidRPr="007E509D">
        <w:rPr>
          <w:rFonts w:ascii="Verdana" w:eastAsia="Times New Roman" w:hAnsi="Verdana" w:cs="Times New Roman"/>
          <w:strike/>
          <w:vanish/>
          <w:color w:val="DC143C"/>
        </w:rPr>
        <w:t>4.Statul român, prin Agenţia Domeniilor Statului.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3" w:name="do|ax1^A:115|al2:161|pa15:176"/>
      <w:bookmarkEnd w:id="463"/>
      <w:r w:rsidRPr="007E509D">
        <w:rPr>
          <w:rFonts w:ascii="Verdana" w:eastAsia="Times New Roman" w:hAnsi="Verdana" w:cs="Times New Roman"/>
          <w:strike/>
          <w:vanish/>
          <w:color w:val="DC143C"/>
        </w:rPr>
        <w:t>Declar că terenul în suprafaţă de ......... ha situat în extravilanul localităţii .................., identificat cu număr cadastral ......................., înscris în cartea funciară nr. ...................... a localităţii ......................., care face obiectul ofertei de vânzare aparţine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4" w:name="do|ax1^A:115|al2:161|pa16:177"/>
      <w:bookmarkEnd w:id="464"/>
      <w:r w:rsidRPr="007E509D">
        <w:rPr>
          <w:rFonts w:ascii="Verdana" w:eastAsia="Times New Roman" w:hAnsi="Verdana" w:cs="Times New Roman"/>
          <w:strike/>
          <w:vanish/>
          <w:color w:val="DC143C"/>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5" w:name="do|ax1^A:115|al2:161|pa17:178"/>
      <w:bookmarkEnd w:id="465"/>
      <w:r w:rsidRPr="007E509D">
        <w:rPr>
          <w:rFonts w:ascii="Verdana" w:eastAsia="Times New Roman" w:hAnsi="Verdana" w:cs="Times New Roman"/>
          <w:strike/>
          <w:vanish/>
          <w:color w:val="DC143C"/>
        </w:rPr>
        <w:t>- terenul face obiectul unor litigii sau al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6" w:name="do|ax1^A:115|al2:161|pa18:179"/>
      <w:bookmarkEnd w:id="466"/>
      <w:r w:rsidRPr="007E509D">
        <w:rPr>
          <w:rFonts w:ascii="Verdana" w:eastAsia="Times New Roman" w:hAnsi="Verdana" w:cs="Times New Roman"/>
          <w:strike/>
          <w:vanish/>
          <w:color w:val="DC143C"/>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7" w:name="do|ax1^A:115|al2:161|pa19:180"/>
      <w:bookmarkEnd w:id="467"/>
      <w:r w:rsidRPr="007E509D">
        <w:rPr>
          <w:rFonts w:ascii="Verdana" w:eastAsia="Times New Roman" w:hAnsi="Verdana" w:cs="Times New Roman"/>
          <w:strike/>
          <w:vanish/>
          <w:color w:val="DC143C"/>
        </w:rPr>
        <w:t xml:space="preserve">- am cunoştinţă şi am respectat prevederile art. 4 alin. (2) din Legea nr. </w:t>
      </w:r>
      <w:hyperlink r:id="rId12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8" w:name="do|ax1^A:115|al2:161|pa20:181"/>
      <w:bookmarkEnd w:id="468"/>
      <w:r w:rsidRPr="007E509D">
        <w:rPr>
          <w:rFonts w:ascii="Verdana" w:eastAsia="Times New Roman" w:hAnsi="Verdana" w:cs="Times New Roman"/>
          <w:strike/>
          <w:vanish/>
          <w:color w:val="DC143C"/>
        </w:rPr>
        <w:t>În susţinerea cererii, depun următoarele acte doveditoare</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69" w:name="do|ax1^A:115|al2:161|pa21:182"/>
      <w:bookmarkEnd w:id="469"/>
      <w:r w:rsidRPr="007E509D">
        <w:rPr>
          <w:rFonts w:ascii="Verdana" w:eastAsia="Times New Roman" w:hAnsi="Verdana" w:cs="Times New Roman"/>
          <w:strike/>
          <w:vanish/>
          <w:color w:val="DC143C"/>
        </w:rPr>
        <w:t>1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0" w:name="do|ax1^A:115|al2:161|pa22:183"/>
      <w:bookmarkEnd w:id="470"/>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1" w:name="do|ax1^A:115|al2:161|pa23:184"/>
      <w:bookmarkEnd w:id="471"/>
      <w:r w:rsidRPr="007E509D">
        <w:rPr>
          <w:rFonts w:ascii="Verdana" w:eastAsia="Times New Roman" w:hAnsi="Verdana" w:cs="Times New Roman"/>
          <w:strike/>
          <w:vanish/>
          <w:color w:val="DC143C"/>
        </w:rPr>
        <w:t>3 .......................... .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2" w:name="do|ax1^A:115|al2:161|pa24:185"/>
      <w:bookmarkEnd w:id="472"/>
      <w:r w:rsidRPr="007E509D">
        <w:rPr>
          <w:rFonts w:ascii="Verdana" w:eastAsia="Times New Roman" w:hAnsi="Verdana" w:cs="Times New Roman"/>
          <w:strike/>
          <w:vanish/>
          <w:color w:val="DC143C"/>
        </w:rPr>
        <w:t xml:space="preserve">Sunt de acord ca datele din cererea pentru afişarea ofertei de vânzare, din oferta de vânzare şi din documentele anexate să fie introduse în bazele de date care se organizează în temeiul Legii nr. </w:t>
      </w:r>
      <w:hyperlink r:id="rId122"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cu modificările ulterioare, cu respectarea dispoziţiilor Legii nr. </w:t>
      </w:r>
      <w:hyperlink r:id="rId123" w:history="1">
        <w:r w:rsidRPr="007E509D">
          <w:rPr>
            <w:rFonts w:ascii="Verdana" w:eastAsia="Times New Roman" w:hAnsi="Verdana" w:cs="Times New Roman"/>
            <w:b/>
            <w:bCs/>
            <w:strike/>
            <w:vanish/>
            <w:color w:val="333399"/>
            <w:u w:val="single"/>
          </w:rPr>
          <w:t>677/2001</w:t>
        </w:r>
      </w:hyperlink>
      <w:r w:rsidRPr="007E509D">
        <w:rPr>
          <w:rFonts w:ascii="Verdana" w:eastAsia="Times New Roman" w:hAnsi="Verdana" w:cs="Times New Roman"/>
          <w:strike/>
          <w:vanish/>
          <w:color w:val="DC143C"/>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3" w:name="do|ax1^A:115|al2:161|pa25:186"/>
      <w:bookmarkEnd w:id="473"/>
      <w:r w:rsidRPr="007E509D">
        <w:rPr>
          <w:rFonts w:ascii="Verdana" w:eastAsia="Times New Roman" w:hAnsi="Verdana" w:cs="Times New Roman"/>
          <w:strike/>
          <w:vanish/>
          <w:color w:val="DC143C"/>
        </w:rPr>
        <w:t xml:space="preserve">Cunoscând că falsul în declaraţii se pedepseşte conform Legii nr. </w:t>
      </w:r>
      <w:hyperlink r:id="rId124"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25"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4" w:name="do|ax1^A:115|al2:161|pa26:187"/>
      <w:bookmarkEnd w:id="474"/>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5" w:name="do|ax1^A:115|al2:161|pa27:188"/>
      <w:bookmarkEnd w:id="47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6" w:name="do|ax1^A:115|al2:161|pa28:189"/>
      <w:bookmarkEnd w:id="476"/>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7" w:name="do|ax1^A:115|al2:161|pa29:190"/>
      <w:bookmarkEnd w:id="477"/>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8" w:name="do|ax1^A:115|al2:161|pa30:191"/>
      <w:bookmarkEnd w:id="478"/>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79" w:name="do|ax1^A:115|al2:161|pa31:192"/>
      <w:bookmarkEnd w:id="479"/>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0" w:name="do|ax1^A:115|al2:161|pa32:193"/>
      <w:bookmarkEnd w:id="480"/>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1" w:name="do|ax1^A:115|al2:161|pa33:194"/>
      <w:bookmarkEnd w:id="481"/>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2" w:name="do|ax1^A:115|al2:161|pa34:195"/>
      <w:bookmarkEnd w:id="482"/>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3" w:name="do|ax1^A:115|al2:161|pa35:196"/>
      <w:bookmarkEnd w:id="483"/>
      <w:r w:rsidRPr="007E509D">
        <w:rPr>
          <w:rFonts w:ascii="Verdana" w:eastAsia="Times New Roman" w:hAnsi="Verdana" w:cs="Times New Roman"/>
          <w:strike/>
          <w:vanish/>
          <w:color w:val="DC143C"/>
        </w:rPr>
        <w:t>- Câmpurile notate cu (**) se completează cu numărul din registrul comerţului sau cu numărul din Registrul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4" w:name="do|ax1^A:115|al2:161|pa36:197"/>
      <w:bookmarkEnd w:id="484"/>
      <w:r w:rsidRPr="007E509D">
        <w:rPr>
          <w:rFonts w:ascii="Verdana" w:eastAsia="Times New Roman" w:hAnsi="Verdana" w:cs="Times New Roman"/>
          <w:strike/>
          <w:vanish/>
          <w:color w:val="DC143C"/>
        </w:rPr>
        <w:t>- (</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Se completează de către: asociat, administrator, împuternicit, întreprinzător titular al întreprinderii individuale/reprezentant al întreprinderii familiale/membru al întreprinderii familiale etc.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5" w:name="do|ax1^A:115|al2:161|pa37:198"/>
      <w:bookmarkEnd w:id="485"/>
      <w:r w:rsidRPr="007E509D">
        <w:rPr>
          <w:rFonts w:ascii="Verdana" w:eastAsia="Times New Roman" w:hAnsi="Verdana" w:cs="Times New Roman"/>
          <w:strike/>
          <w:vanish/>
          <w:color w:val="DC143C"/>
        </w:rPr>
        <w:t>- (</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6" w:name="do|ax1^A:115|al2:161|pa38:199"/>
      <w:bookmarkEnd w:id="486"/>
      <w:r w:rsidRPr="007E509D">
        <w:rPr>
          <w:rFonts w:ascii="Verdana" w:eastAsia="Times New Roman" w:hAnsi="Verdana" w:cs="Times New Roman"/>
          <w:strike/>
          <w:vanish/>
          <w:color w:val="DC143C"/>
        </w:rPr>
        <w:t>___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7" w:name="do|ax1^A:115|al2:161|pa39:200"/>
      <w:bookmarkEnd w:id="487"/>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copie legalizată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8" w:name="do|ax1^A:115|al2:161|pa40:201"/>
      <w:bookmarkEnd w:id="488"/>
      <w:r w:rsidRPr="007E509D">
        <w:rPr>
          <w:rFonts w:ascii="Verdana" w:eastAsia="Times New Roman" w:hAnsi="Verdana" w:cs="Times New Roman"/>
          <w:strike/>
          <w:vanish/>
          <w:color w:val="DC143C"/>
        </w:rPr>
        <w:t>- o copie a certificatului de înregistrare la registrul comerţului/Registrul naţional al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89" w:name="do|ax1^A:115|al2:161|pa41:202"/>
      <w:bookmarkEnd w:id="489"/>
      <w:r w:rsidRPr="007E509D">
        <w:rPr>
          <w:rFonts w:ascii="Verdana" w:eastAsia="Times New Roman" w:hAnsi="Verdana" w:cs="Times New Roman"/>
          <w:strike/>
          <w:vanish/>
          <w:color w:val="DC143C"/>
        </w:rPr>
        <w:t>- procura notarială, respectiv delegaţia, hotărârea adunării generale a asociaţilor, decizia asociatului unic, decizia reprezentantului formei asociative, după caz, în original, precum şi copie a BI/CI al/a împuternicitului persoană fizică sau o copie a paşaportului pentru împuternicitul persoană fizică cu domiciliul în străinătate,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0" w:name="do|ax1^A:115|al2:161|pa42:203"/>
      <w:bookmarkEnd w:id="490"/>
      <w:r w:rsidRPr="007E509D">
        <w:rPr>
          <w:rFonts w:ascii="Verdana" w:eastAsia="Times New Roman" w:hAnsi="Verdana" w:cs="Times New Roman"/>
          <w:strike/>
          <w:vanish/>
          <w:color w:val="DC143C"/>
        </w:rPr>
        <w:t>- hotărârea adunării generale a asociaţilor, decizia asociatului unic, decizia reprezentantului formei asociative, după caz, din care să rezulte acordul cu privire la vânzarea bunului;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1" w:name="do|ax1^A:115|al2:161|pa43:204"/>
      <w:bookmarkEnd w:id="491"/>
      <w:r w:rsidRPr="007E509D">
        <w:rPr>
          <w:rFonts w:ascii="Verdana" w:eastAsia="Times New Roman" w:hAnsi="Verdana" w:cs="Times New Roman"/>
          <w:strike/>
          <w:vanish/>
          <w:color w:val="DC143C"/>
        </w:rPr>
        <w:t>- extras de carte funciară de informare însoţit de extrasul de plan cadastral de carte funciară al imobilului, în sistem de coordonate Stereografic 1970,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2" w:name="do|ax1^A:115|al2:161|pa44:205"/>
      <w:bookmarkEnd w:id="492"/>
      <w:r w:rsidRPr="007E509D">
        <w:rPr>
          <w:rFonts w:ascii="Verdana" w:eastAsia="Times New Roman" w:hAnsi="Verdana" w:cs="Times New Roman"/>
          <w:strike/>
          <w:vanish/>
          <w:color w:val="DC143C"/>
        </w:rPr>
        <w:t>- 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3" w:name="do|ax1^A:381"/>
      <w:r>
        <w:rPr>
          <w:rFonts w:ascii="Verdana" w:eastAsia="Times New Roman" w:hAnsi="Verdana" w:cs="Times New Roman"/>
          <w:b/>
          <w:bCs/>
          <w:noProof/>
          <w:vanish/>
          <w:color w:val="333399"/>
        </w:rPr>
        <w:drawing>
          <wp:inline distT="0" distB="0" distL="0" distR="0">
            <wp:extent cx="95250" cy="95250"/>
            <wp:effectExtent l="19050" t="0" r="0" b="0"/>
            <wp:docPr id="131" name="do|ax1^A:38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38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93"/>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A</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4" w:name="do|ax1^A:381|pa1:382"/>
      <w:bookmarkEnd w:id="494"/>
      <w:r w:rsidRPr="007E509D">
        <w:rPr>
          <w:rFonts w:ascii="Verdana" w:eastAsia="Times New Roman" w:hAnsi="Verdana" w:cs="Times New Roman"/>
          <w:strike/>
          <w:vanish/>
          <w:color w:val="DC143C"/>
        </w:rPr>
        <w:t>(- Anexa nr. 1A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5" w:name="do|ax1^A:381|al1:383"/>
      <w:r>
        <w:rPr>
          <w:rFonts w:ascii="Verdana" w:eastAsia="Times New Roman" w:hAnsi="Verdana" w:cs="Times New Roman"/>
          <w:b/>
          <w:bCs/>
          <w:noProof/>
          <w:vanish/>
          <w:color w:val="333399"/>
        </w:rPr>
        <w:drawing>
          <wp:inline distT="0" distB="0" distL="0" distR="0">
            <wp:extent cx="95250" cy="95250"/>
            <wp:effectExtent l="19050" t="0" r="0" b="0"/>
            <wp:docPr id="132" name="do|ax1^A:381|al1:38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381|al1:38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495"/>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6" w:name="do|ax1^A:381|al1:383|pa1:384"/>
      <w:bookmarkEnd w:id="496"/>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7" w:name="do|ax1^A:381|al1:383|pa2:385"/>
      <w:bookmarkEnd w:id="497"/>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8" w:name="do|ax1^A:381|al1:383|pa3:386"/>
      <w:bookmarkEnd w:id="498"/>
      <w:r w:rsidRPr="007E509D">
        <w:rPr>
          <w:rFonts w:ascii="Verdana" w:eastAsia="Times New Roman" w:hAnsi="Verdana" w:cs="Times New Roman"/>
          <w:b/>
          <w:bCs/>
          <w:strike/>
          <w:vanish/>
          <w:color w:val="DC143C"/>
        </w:rPr>
        <w:t>CERERE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499" w:name="do|ax1^A:381|al1:383|pa4:387"/>
      <w:bookmarkEnd w:id="499"/>
      <w:r w:rsidRPr="007E509D">
        <w:rPr>
          <w:rFonts w:ascii="Verdana" w:eastAsia="Times New Roman" w:hAnsi="Verdana" w:cs="Times New Roman"/>
          <w:b/>
          <w:bCs/>
          <w:strike/>
          <w:vanish/>
          <w:color w:val="DC143C"/>
        </w:rPr>
        <w:t>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500" w:name="do|ax1^A:381|al1:383|pa5:388"/>
            <w:bookmarkEnd w:id="500"/>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al ofertei de vânzare din 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1" w:name="do|ax1^A:381|al1:383|pa6:389"/>
      <w:bookmarkEnd w:id="501"/>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2" w:name="do|ax1^A:381|al1:383|pa7:390"/>
      <w:bookmarkEnd w:id="502"/>
      <w:r w:rsidRPr="007E509D">
        <w:rPr>
          <w:rFonts w:ascii="Verdana" w:eastAsia="Times New Roman" w:hAnsi="Verdana" w:cs="Times New Roman"/>
          <w:strike/>
          <w:vanish/>
          <w:color w:val="DC143C"/>
        </w:rPr>
        <w:t>1.(*) Subsemnatul/Subsemnata, ..............................., CNP .................., în calitate de proprietar, identificat/identificată cu .............. seria ............ nr. ............., eliberat(ă) de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3" w:name="do|ax1^A:381|al1:383|pa8:391"/>
      <w:bookmarkEnd w:id="503"/>
      <w:r w:rsidRPr="007E509D">
        <w:rPr>
          <w:rFonts w:ascii="Verdana" w:eastAsia="Times New Roman" w:hAnsi="Verdana" w:cs="Times New Roman"/>
          <w:strike/>
          <w:vanish/>
          <w:color w:val="DC143C"/>
        </w:rPr>
        <w:t>2.(**) cu domiciliul în: localitatea ........................, str. ................. nr. ......, bl. ......., sc. ......., et. ......, ap. ......, judeţul/sectorul .................., codul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4" w:name="do|ax1^A:381|al1:383|pa9:392"/>
      <w:bookmarkEnd w:id="504"/>
      <w:r w:rsidRPr="007E509D">
        <w:rPr>
          <w:rFonts w:ascii="Verdana" w:eastAsia="Times New Roman" w:hAnsi="Verdana" w:cs="Times New Roman"/>
          <w:strike/>
          <w:vanish/>
          <w:color w:val="DC143C"/>
        </w:rPr>
        <w:t>3.(**) 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5" w:name="do|ax1^A:381|al1:383|pa10:393"/>
      <w:bookmarkEnd w:id="505"/>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6" w:name="do|ax1^A:381|al1:383|pa11:394"/>
      <w:bookmarkEnd w:id="506"/>
      <w:r w:rsidRPr="007E509D">
        <w:rPr>
          <w:rFonts w:ascii="Verdana" w:eastAsia="Times New Roman" w:hAnsi="Verdana" w:cs="Times New Roman"/>
          <w:strike/>
          <w:vanish/>
          <w:color w:val="DC143C"/>
        </w:rPr>
        <w:t>4.(***) Prin ................................ (numele şi prenumele), CNP/CIF ...................., în calitate de .........................., conform .........................,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7" w:name="do|ax1^A:381|al1:383|pa12:395"/>
      <w:bookmarkEnd w:id="507"/>
      <w:r w:rsidRPr="007E509D">
        <w:rPr>
          <w:rFonts w:ascii="Verdana" w:eastAsia="Times New Roman" w:hAnsi="Verdana" w:cs="Times New Roman"/>
          <w:strike/>
          <w:vanish/>
          <w:color w:val="DC143C"/>
        </w:rPr>
        <w:t xml:space="preserve">având în vedere dispoziţiile Legii nr. </w:t>
      </w:r>
      <w:hyperlink r:id="rId12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127"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anexată, în termenul prevăzut de Legea nr. </w:t>
      </w:r>
      <w:hyperlink r:id="rId128"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8" w:name="do|ax1^A:381|al1:383|pa13:396"/>
      <w:bookmarkEnd w:id="508"/>
      <w:r w:rsidRPr="007E509D">
        <w:rPr>
          <w:rFonts w:ascii="Verdana" w:eastAsia="Times New Roman" w:hAnsi="Verdana" w:cs="Times New Roman"/>
          <w:strike/>
          <w:vanish/>
          <w:color w:val="DC143C"/>
        </w:rPr>
        <w:t>Am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09" w:name="do|ax1^A:381|al1:383|pa14:397"/>
      <w:bookmarkEnd w:id="509"/>
      <w:r w:rsidRPr="007E509D">
        <w:rPr>
          <w:rFonts w:ascii="Verdana" w:eastAsia="Times New Roman" w:hAnsi="Verdana" w:cs="Times New Roman"/>
          <w:strike/>
          <w:vanish/>
          <w:color w:val="DC143C"/>
        </w:rPr>
        <w:t>|_| preemptori de rang I: coproprietarii, rudele de gradul I, soţii, rudele şi afinii până la gradul al treilea inclusiv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0" w:name="do|ax1^A:381|al1:383|pa15:398"/>
      <w:bookmarkEnd w:id="510"/>
      <w:r w:rsidRPr="007E509D">
        <w:rPr>
          <w:rFonts w:ascii="Verdana" w:eastAsia="Times New Roman" w:hAnsi="Verdana" w:cs="Times New Roman"/>
          <w:strike/>
          <w:vanish/>
          <w:color w:val="DC143C"/>
        </w:rPr>
        <w:t>|_|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1" w:name="do|ax1^A:381|al1:383|pa16:399"/>
      <w:bookmarkEnd w:id="511"/>
      <w:r w:rsidRPr="007E509D">
        <w:rPr>
          <w:rFonts w:ascii="Verdana" w:eastAsia="Times New Roman" w:hAnsi="Verdana" w:cs="Times New Roman"/>
          <w:strike/>
          <w:vanish/>
          <w:color w:val="DC143C"/>
        </w:rPr>
        <w:t xml:space="preserve">|_| preemptori de rang III: proprietarii şi/sau arendaşii terenurilor agricole vecine cu terenul supus vânzării, cu respectarea dispoziţiilor prevăzute la art. 4 alin. (2) şi (4) din Legea nr. </w:t>
      </w:r>
      <w:hyperlink r:id="rId129"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2" w:name="do|ax1^A:381|al1:383|pa17:400"/>
      <w:bookmarkEnd w:id="512"/>
      <w:r w:rsidRPr="007E509D">
        <w:rPr>
          <w:rFonts w:ascii="Verdana" w:eastAsia="Times New Roman" w:hAnsi="Verdana" w:cs="Times New Roman"/>
          <w:strike/>
          <w:vanish/>
          <w:color w:val="DC143C"/>
        </w:rPr>
        <w:t>|_| preemptori de rang IV: tinerii fermieri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3" w:name="do|ax1^A:381|al1:383|pa18:401"/>
      <w:bookmarkEnd w:id="513"/>
      <w:r w:rsidRPr="007E509D">
        <w:rPr>
          <w:rFonts w:ascii="Verdana" w:eastAsia="Times New Roman" w:hAnsi="Verdana" w:cs="Times New Roman"/>
          <w:strike/>
          <w:vanish/>
          <w:color w:val="DC143C"/>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130" w:history="1">
        <w:r w:rsidRPr="007E509D">
          <w:rPr>
            <w:rFonts w:ascii="Verdana" w:eastAsia="Times New Roman" w:hAnsi="Verdana" w:cs="Times New Roman"/>
            <w:b/>
            <w:bCs/>
            <w:strike/>
            <w:vanish/>
            <w:color w:val="333399"/>
            <w:u w:val="single"/>
          </w:rPr>
          <w:t>45/2009</w:t>
        </w:r>
      </w:hyperlink>
      <w:r w:rsidRPr="007E509D">
        <w:rPr>
          <w:rFonts w:ascii="Verdana" w:eastAsia="Times New Roman" w:hAnsi="Verdana" w:cs="Times New Roman"/>
          <w:strike/>
          <w:vanish/>
          <w:color w:val="DC143C"/>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4" w:name="do|ax1^A:381|al1:383|pa19:402"/>
      <w:bookmarkEnd w:id="51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5" w:name="do|ax1^A:381|al1:383|pa20:403"/>
      <w:bookmarkEnd w:id="515"/>
      <w:r w:rsidRPr="007E509D">
        <w:rPr>
          <w:rFonts w:ascii="Verdana" w:eastAsia="Times New Roman" w:hAnsi="Verdana" w:cs="Times New Roman"/>
          <w:strike/>
          <w:vanish/>
          <w:color w:val="DC143C"/>
        </w:rPr>
        <w:t>|_| preemptori de rang VI: persoane fizice cu domiciliul/reşedinţa situat/situată în unităţile administrativ-teritoriale unde este amplasat terenul sau în unităţile administrativ-teritoriale vecine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6" w:name="do|ax1^A:381|al1:383|pa21:404"/>
      <w:bookmarkEnd w:id="516"/>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7" w:name="do|ax1^A:381|al1:383|pa22:405"/>
      <w:bookmarkEnd w:id="517"/>
      <w:r w:rsidRPr="007E509D">
        <w:rPr>
          <w:rFonts w:ascii="Verdana" w:eastAsia="Times New Roman" w:hAnsi="Verdana" w:cs="Times New Roman"/>
          <w:strike/>
          <w:vanish/>
          <w:color w:val="DC143C"/>
        </w:rPr>
        <w:t>|_| preemptori de rang VII: statul român, prin Agenţia Domeniilor Statului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8" w:name="do|ax1^A:381|al1:383|pa23:406"/>
      <w:bookmarkEnd w:id="518"/>
      <w:r w:rsidRPr="007E509D">
        <w:rPr>
          <w:rFonts w:ascii="Verdana" w:eastAsia="Times New Roman" w:hAnsi="Verdana" w:cs="Times New Roman"/>
          <w:strike/>
          <w:vanish/>
          <w:color w:val="DC143C"/>
        </w:rPr>
        <w:t>Declar că sunt proprietar al terenului în suprafaţă de .......... ha situat în extravilanul localităţii ..........................., identificat cu număr cadastral .............., înscris în cartea funciară nr. ........... a localităţii ..................... care face obiectul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19" w:name="do|ax1^A:381|al1:383|pa24:407"/>
      <w:bookmarkEnd w:id="519"/>
      <w:r w:rsidRPr="007E509D">
        <w:rPr>
          <w:rFonts w:ascii="Verdana" w:eastAsia="Times New Roman" w:hAnsi="Verdana" w:cs="Times New Roman"/>
          <w:strike/>
          <w:vanish/>
          <w:color w:val="DC143C"/>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0" w:name="do|ax1^A:381|al1:383|pa25:408"/>
      <w:bookmarkEnd w:id="520"/>
      <w:r w:rsidRPr="007E509D">
        <w:rPr>
          <w:rFonts w:ascii="Verdana" w:eastAsia="Times New Roman" w:hAnsi="Verdana" w:cs="Times New Roman"/>
          <w:strike/>
          <w:vanish/>
          <w:color w:val="DC143C"/>
        </w:rPr>
        <w:t>- terenul face obiectul unor litigii sau a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1" w:name="do|ax1^A:381|al1:383|pa26:409"/>
      <w:bookmarkEnd w:id="521"/>
      <w:r w:rsidRPr="007E509D">
        <w:rPr>
          <w:rFonts w:ascii="Verdana" w:eastAsia="Times New Roman" w:hAnsi="Verdana" w:cs="Times New Roman"/>
          <w:strike/>
          <w:vanish/>
          <w:color w:val="DC143C"/>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2" w:name="do|ax1^A:381|al1:383|pa27:410"/>
      <w:bookmarkEnd w:id="522"/>
      <w:r w:rsidRPr="007E509D">
        <w:rPr>
          <w:rFonts w:ascii="Verdana" w:eastAsia="Times New Roman" w:hAnsi="Verdana" w:cs="Times New Roman"/>
          <w:strike/>
          <w:vanish/>
          <w:color w:val="DC143C"/>
        </w:rPr>
        <w:t xml:space="preserve">- am cunoştinţă şi am respectat prevederile art. 4 alin. (6) din Legea nr. </w:t>
      </w:r>
      <w:hyperlink r:id="rId13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3" w:name="do|ax1^A:381|al1:383|pa28:411"/>
      <w:bookmarkEnd w:id="523"/>
      <w:r w:rsidRPr="007E509D">
        <w:rPr>
          <w:rFonts w:ascii="Verdana" w:eastAsia="Times New Roman" w:hAnsi="Verdana" w:cs="Times New Roman"/>
          <w:strike/>
          <w:vanish/>
          <w:color w:val="DC143C"/>
        </w:rPr>
        <w:t>În susţinerea cererii,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4" w:name="do|ax1^A:381|al1:383|pa29:412"/>
      <w:bookmarkEnd w:id="524"/>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5" w:name="do|ax1^A:381|al1:383|pa30:413"/>
      <w:bookmarkEnd w:id="525"/>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6" w:name="do|ax1^A:381|al1:383|pa31:414"/>
      <w:bookmarkEnd w:id="526"/>
      <w:r w:rsidRPr="007E509D">
        <w:rPr>
          <w:rFonts w:ascii="Verdana" w:eastAsia="Times New Roman" w:hAnsi="Verdana" w:cs="Times New Roman"/>
          <w:strike/>
          <w:vanish/>
          <w:color w:val="DC143C"/>
        </w:rPr>
        <w:t xml:space="preserve">Cunoscând că falsul în declaraţii se pedepseşte conform Legii nr. </w:t>
      </w:r>
      <w:hyperlink r:id="rId132"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33"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7" w:name="do|ax1^A:381|al1:383|pa32:415"/>
      <w:bookmarkEnd w:id="527"/>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8" w:name="do|ax1^A:381|al1:383|pa33:416"/>
      <w:bookmarkEnd w:id="528"/>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29" w:name="do|ax1^A:381|al1:383|pa34:417"/>
      <w:bookmarkEnd w:id="529"/>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0" w:name="do|ax1^A:381|al1:383|pa35:418"/>
      <w:bookmarkEnd w:id="530"/>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1" w:name="do|ax1^A:381|al1:383|pa36:419"/>
      <w:bookmarkEnd w:id="531"/>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2" w:name="do|ax1^A:381|al1:383|pa37:420"/>
      <w:bookmarkEnd w:id="532"/>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3" w:name="do|ax1^A:381|al1:383|pa38:421"/>
      <w:bookmarkEnd w:id="533"/>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4" w:name="do|ax1^A:381|al1:383|pa39:422"/>
      <w:bookmarkEnd w:id="534"/>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5" w:name="do|ax1^A:381|al1:383|pa40:423"/>
      <w:bookmarkEnd w:id="535"/>
      <w:r w:rsidRPr="007E509D">
        <w:rPr>
          <w:rFonts w:ascii="Verdana" w:eastAsia="Times New Roman" w:hAnsi="Verdana" w:cs="Times New Roman"/>
          <w:strike/>
          <w:vanish/>
          <w:color w:val="DC143C"/>
        </w:rPr>
        <w:t>- Câmpurile notate cu (**)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6" w:name="do|ax1^A:381|al1:383|pa41:424"/>
      <w:bookmarkEnd w:id="536"/>
      <w:r w:rsidRPr="007E509D">
        <w:rPr>
          <w:rFonts w:ascii="Verdana" w:eastAsia="Times New Roman" w:hAnsi="Verdana" w:cs="Times New Roman"/>
          <w:strike/>
          <w:vanish/>
          <w:color w:val="DC143C"/>
        </w:rPr>
        <w:t>- Câmpurile notate cu (*) se completează de către proprietar.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7" w:name="do|ax1^A:381|al1:383|pa42:425"/>
      <w:bookmarkEnd w:id="537"/>
      <w:r w:rsidRPr="007E509D">
        <w:rPr>
          <w:rFonts w:ascii="Verdana" w:eastAsia="Times New Roman" w:hAnsi="Verdana" w:cs="Times New Roman"/>
          <w:strike/>
          <w:vanish/>
          <w:color w:val="DC143C"/>
        </w:rPr>
        <w:t>- Câmpurile notate cu (***) se completează de către împuternicit. În acest caz, prezintă documentele doveditoare a calităţii de 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8" w:name="do|ax1^A:381|al2:426"/>
      <w:r>
        <w:rPr>
          <w:rFonts w:ascii="Verdana" w:eastAsia="Times New Roman" w:hAnsi="Verdana" w:cs="Times New Roman"/>
          <w:b/>
          <w:bCs/>
          <w:noProof/>
          <w:vanish/>
          <w:color w:val="333399"/>
        </w:rPr>
        <w:drawing>
          <wp:inline distT="0" distB="0" distL="0" distR="0">
            <wp:extent cx="95250" cy="95250"/>
            <wp:effectExtent l="19050" t="0" r="0" b="0"/>
            <wp:docPr id="133" name="do|ax1^A:381|al2:42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381|al2:42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3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39" w:name="do|ax1^A:381|al2:426|pa1:427"/>
      <w:bookmarkEnd w:id="539"/>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0" w:name="do|ax1^A:381|al2:426|pa2:428"/>
      <w:bookmarkEnd w:id="540"/>
      <w:r w:rsidRPr="007E509D">
        <w:rPr>
          <w:rFonts w:ascii="Verdana" w:eastAsia="Times New Roman" w:hAnsi="Verdana" w:cs="Times New Roman"/>
          <w:strike/>
          <w:vanish/>
          <w:color w:val="DC143C"/>
        </w:rPr>
        <w:t>- Formular pentru persoane juridice şi entităţi fără personalitate juridică ce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1" w:name="do|ax1^A:381|al2:426|pa3:429"/>
      <w:bookmarkEnd w:id="541"/>
      <w:r w:rsidRPr="007E509D">
        <w:rPr>
          <w:rFonts w:ascii="Verdana" w:eastAsia="Times New Roman" w:hAnsi="Verdana" w:cs="Times New Roman"/>
          <w:b/>
          <w:bCs/>
          <w:strike/>
          <w:vanish/>
          <w:color w:val="DC143C"/>
        </w:rPr>
        <w:t>CERERE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2" w:name="do|ax1^A:381|al2:426|pa4:430"/>
      <w:bookmarkEnd w:id="542"/>
      <w:r w:rsidRPr="007E509D">
        <w:rPr>
          <w:rFonts w:ascii="Verdana" w:eastAsia="Times New Roman" w:hAnsi="Verdana" w:cs="Times New Roman"/>
          <w:b/>
          <w:bCs/>
          <w:strike/>
          <w:vanish/>
          <w:color w:val="DC143C"/>
        </w:rPr>
        <w:t>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543" w:name="do|ax1^A:381|al2:426|pa5:431"/>
            <w:bookmarkEnd w:id="543"/>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al ofertei de vânzare din 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4" w:name="do|ax1^A:381|al2:426|pa6:432"/>
      <w:bookmarkEnd w:id="544"/>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5" w:name="do|ax1^A:381|al2:426|pa7:433"/>
      <w:bookmarkEnd w:id="545"/>
      <w:r w:rsidRPr="007E509D">
        <w:rPr>
          <w:rFonts w:ascii="Verdana" w:eastAsia="Times New Roman" w:hAnsi="Verdana" w:cs="Times New Roman"/>
          <w:strike/>
          <w:vanish/>
          <w:color w:val="DC143C"/>
        </w:rPr>
        <w:t>1.(*) Subsemnatul/Subsemnata, ...................................., domiciliat/domiciliată în .................................., str. ..................... nr. ......., bl. ........, sc. ......., ap. ....., judeţul/sectorul ................., telefon .................., posesor/posesoare act identitate ................... seria ............. nr. ........., eliberat de .............. la data .............., CNP/CIF/CUI ..............., în calitate de</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prin ..................., conform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6" w:name="do|ax1^A:381|al2:426|pa8:434"/>
      <w:bookmarkEnd w:id="546"/>
      <w:r w:rsidRPr="007E509D">
        <w:rPr>
          <w:rFonts w:ascii="Verdana" w:eastAsia="Times New Roman" w:hAnsi="Verdana" w:cs="Times New Roman"/>
          <w:strike/>
          <w:vanish/>
          <w:color w:val="DC143C"/>
        </w:rPr>
        <w:t>2.(*) pentru</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 având număr de ordine în (**) ........................, CIF/CUI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7" w:name="do|ax1^A:381|al2:426|pa9:435"/>
      <w:bookmarkEnd w:id="547"/>
      <w:r w:rsidRPr="007E509D">
        <w:rPr>
          <w:rFonts w:ascii="Verdana" w:eastAsia="Times New Roman" w:hAnsi="Verdana" w:cs="Times New Roman"/>
          <w:strike/>
          <w:vanish/>
          <w:color w:val="DC143C"/>
        </w:rPr>
        <w:t>3.(*) cu sediul în localitatea ........................, str. ..................... nr. ......, bl. ......., sc. ......, et. ......, ap. ......, judeţul/sectorul .............., codul poştal ............, telefon ..............., fax ..............., e-mail ............., site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8" w:name="do|ax1^A:381|al2:426|pa10:436"/>
      <w:bookmarkEnd w:id="548"/>
      <w:r w:rsidRPr="007E509D">
        <w:rPr>
          <w:rFonts w:ascii="Verdana" w:eastAsia="Times New Roman" w:hAnsi="Verdana" w:cs="Times New Roman"/>
          <w:strike/>
          <w:vanish/>
          <w:color w:val="DC143C"/>
        </w:rPr>
        <w:t xml:space="preserve">având în vedere dispoziţiile Legii nr. </w:t>
      </w:r>
      <w:hyperlink r:id="rId134"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135"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anexată, în termenul prevăzut de Legea nr. </w:t>
      </w:r>
      <w:hyperlink r:id="rId13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49" w:name="do|ax1^A:381|al2:426|pa11:437"/>
      <w:bookmarkEnd w:id="549"/>
      <w:r w:rsidRPr="007E509D">
        <w:rPr>
          <w:rFonts w:ascii="Verdana" w:eastAsia="Times New Roman" w:hAnsi="Verdana" w:cs="Times New Roman"/>
          <w:strike/>
          <w:vanish/>
          <w:color w:val="DC143C"/>
        </w:rPr>
        <w:t>Am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0" w:name="do|ax1^A:381|al2:426|pa12:438"/>
      <w:bookmarkEnd w:id="550"/>
      <w:r w:rsidRPr="007E509D">
        <w:rPr>
          <w:rFonts w:ascii="Verdana" w:eastAsia="Times New Roman" w:hAnsi="Verdana" w:cs="Times New Roman"/>
          <w:strike/>
          <w:vanish/>
          <w:color w:val="DC143C"/>
        </w:rPr>
        <w:t>|_| preemptori de rang I: coproprietarii, rudele de gradul I, soţii, rudele şi afinii până la gradul al treilea inclusiv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1" w:name="do|ax1^A:381|al2:426|pa13:439"/>
      <w:bookmarkEnd w:id="551"/>
      <w:r w:rsidRPr="007E509D">
        <w:rPr>
          <w:rFonts w:ascii="Verdana" w:eastAsia="Times New Roman" w:hAnsi="Verdana" w:cs="Times New Roman"/>
          <w:strike/>
          <w:vanish/>
          <w:color w:val="DC143C"/>
        </w:rPr>
        <w:t>|_| 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2" w:name="do|ax1^A:381|al2:426|pa14:440"/>
      <w:bookmarkEnd w:id="552"/>
      <w:r w:rsidRPr="007E509D">
        <w:rPr>
          <w:rFonts w:ascii="Verdana" w:eastAsia="Times New Roman" w:hAnsi="Verdana" w:cs="Times New Roman"/>
          <w:strike/>
          <w:vanish/>
          <w:color w:val="DC143C"/>
        </w:rPr>
        <w:t xml:space="preserve">|_| preemptori de rang III: proprietarii şi/sau arendaşii terenurilor agricole vecine cu terenul supus vânzării, cu respectarea dispoziţiilor prevăzute la art. 4 alin. (2) şi (4) din Legea nr. </w:t>
      </w:r>
      <w:hyperlink r:id="rId137"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3" w:name="do|ax1^A:381|al2:426|pa15:441"/>
      <w:bookmarkEnd w:id="553"/>
      <w:r w:rsidRPr="007E509D">
        <w:rPr>
          <w:rFonts w:ascii="Verdana" w:eastAsia="Times New Roman" w:hAnsi="Verdana" w:cs="Times New Roman"/>
          <w:strike/>
          <w:vanish/>
          <w:color w:val="DC143C"/>
        </w:rPr>
        <w:t>|_| preemptori de rang IV: tinerii fermieri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4" w:name="do|ax1^A:381|al2:426|pa16:442"/>
      <w:bookmarkEnd w:id="554"/>
      <w:r w:rsidRPr="007E509D">
        <w:rPr>
          <w:rFonts w:ascii="Verdana" w:eastAsia="Times New Roman" w:hAnsi="Verdana" w:cs="Times New Roman"/>
          <w:strike/>
          <w:vanish/>
          <w:color w:val="DC143C"/>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138" w:history="1">
        <w:r w:rsidRPr="007E509D">
          <w:rPr>
            <w:rFonts w:ascii="Verdana" w:eastAsia="Times New Roman" w:hAnsi="Verdana" w:cs="Times New Roman"/>
            <w:b/>
            <w:bCs/>
            <w:strike/>
            <w:vanish/>
            <w:color w:val="333399"/>
            <w:u w:val="single"/>
          </w:rPr>
          <w:t>45/2009</w:t>
        </w:r>
      </w:hyperlink>
      <w:r w:rsidRPr="007E509D">
        <w:rPr>
          <w:rFonts w:ascii="Verdana" w:eastAsia="Times New Roman" w:hAnsi="Verdana" w:cs="Times New Roman"/>
          <w:strike/>
          <w:vanish/>
          <w:color w:val="DC143C"/>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5" w:name="do|ax1^A:381|al2:426|pa17:443"/>
      <w:bookmarkEnd w:id="55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6" w:name="do|ax1^A:381|al2:426|pa18:444"/>
      <w:bookmarkEnd w:id="556"/>
      <w:r w:rsidRPr="007E509D">
        <w:rPr>
          <w:rFonts w:ascii="Verdana" w:eastAsia="Times New Roman" w:hAnsi="Verdana" w:cs="Times New Roman"/>
          <w:strike/>
          <w:vanish/>
          <w:color w:val="DC143C"/>
        </w:rPr>
        <w:t>|_| preemptori de rang VI: persoane fizice cu domiciliul/reşedinţa situat/situată în unităţile administrativ-teritoriale unde este amplasat terenul sau în unităţile administrativ-teritoriale vecine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7" w:name="do|ax1^A:381|al2:426|pa19:445"/>
      <w:bookmarkEnd w:id="557"/>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8" w:name="do|ax1^A:381|al2:426|pa20:446"/>
      <w:bookmarkEnd w:id="558"/>
      <w:r w:rsidRPr="007E509D">
        <w:rPr>
          <w:rFonts w:ascii="Verdana" w:eastAsia="Times New Roman" w:hAnsi="Verdana" w:cs="Times New Roman"/>
          <w:strike/>
          <w:vanish/>
          <w:color w:val="DC143C"/>
        </w:rPr>
        <w:t>|_| preemptori de rang VII: statul român, prin Agenţia Domeniilor Statului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59" w:name="do|ax1^A:381|al2:426|pa21:447"/>
      <w:bookmarkEnd w:id="559"/>
      <w:r w:rsidRPr="007E509D">
        <w:rPr>
          <w:rFonts w:ascii="Verdana" w:eastAsia="Times New Roman" w:hAnsi="Verdana" w:cs="Times New Roman"/>
          <w:strike/>
          <w:vanish/>
          <w:color w:val="DC143C"/>
        </w:rPr>
        <w:t>Declar că terenul în suprafaţă de ......... ha situat în extravilanul localităţii .................., identificat cu număr cadastral ............., înscris în cartea funciară nr. ............. a localităţii ................., care face obiectul ofertei de vânzare aparţine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0" w:name="do|ax1^A:381|al2:426|pa22:448"/>
      <w:bookmarkEnd w:id="560"/>
      <w:r w:rsidRPr="007E509D">
        <w:rPr>
          <w:rFonts w:ascii="Verdana" w:eastAsia="Times New Roman" w:hAnsi="Verdana" w:cs="Times New Roman"/>
          <w:strike/>
          <w:vanish/>
          <w:color w:val="DC143C"/>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1" w:name="do|ax1^A:381|al2:426|pa23:449"/>
      <w:bookmarkEnd w:id="561"/>
      <w:r w:rsidRPr="007E509D">
        <w:rPr>
          <w:rFonts w:ascii="Verdana" w:eastAsia="Times New Roman" w:hAnsi="Verdana" w:cs="Times New Roman"/>
          <w:strike/>
          <w:vanish/>
          <w:color w:val="DC143C"/>
        </w:rPr>
        <w:t>- terenul face obiectul unor litigii sau al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2" w:name="do|ax1^A:381|al2:426|pa24:450"/>
      <w:bookmarkEnd w:id="562"/>
      <w:r w:rsidRPr="007E509D">
        <w:rPr>
          <w:rFonts w:ascii="Verdana" w:eastAsia="Times New Roman" w:hAnsi="Verdana" w:cs="Times New Roman"/>
          <w:strike/>
          <w:vanish/>
          <w:color w:val="DC143C"/>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3" w:name="do|ax1^A:381|al2:426|pa25:451"/>
      <w:bookmarkEnd w:id="563"/>
      <w:r w:rsidRPr="007E509D">
        <w:rPr>
          <w:rFonts w:ascii="Verdana" w:eastAsia="Times New Roman" w:hAnsi="Verdana" w:cs="Times New Roman"/>
          <w:strike/>
          <w:vanish/>
          <w:color w:val="DC143C"/>
        </w:rPr>
        <w:t xml:space="preserve">- am cunoştinţă şi am respectat prevederile art. 4 alin. (6) din Legea nr. </w:t>
      </w:r>
      <w:hyperlink r:id="rId139"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4" w:name="do|ax1^A:381|al2:426|pa26:452"/>
      <w:bookmarkEnd w:id="564"/>
      <w:r w:rsidRPr="007E509D">
        <w:rPr>
          <w:rFonts w:ascii="Verdana" w:eastAsia="Times New Roman" w:hAnsi="Verdana" w:cs="Times New Roman"/>
          <w:strike/>
          <w:vanish/>
          <w:color w:val="DC143C"/>
        </w:rPr>
        <w:t>În susţinerea cererii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5" w:name="do|ax1^A:381|al2:426|pa27:453"/>
      <w:bookmarkEnd w:id="565"/>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6" w:name="do|ax1^A:381|al2:426|pa28:454"/>
      <w:bookmarkEnd w:id="566"/>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7" w:name="do|ax1^A:381|al2:426|pa29:455"/>
      <w:bookmarkEnd w:id="567"/>
      <w:r w:rsidRPr="007E509D">
        <w:rPr>
          <w:rFonts w:ascii="Verdana" w:eastAsia="Times New Roman" w:hAnsi="Verdana" w:cs="Times New Roman"/>
          <w:strike/>
          <w:vanish/>
          <w:color w:val="DC143C"/>
        </w:rPr>
        <w:t xml:space="preserve">Cunoscând că falsul în declaraţii se pedepseşte conform Legii nr. </w:t>
      </w:r>
      <w:hyperlink r:id="rId140"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41"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8" w:name="do|ax1^A:381|al2:426|pa30:456"/>
      <w:bookmarkEnd w:id="568"/>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69" w:name="do|ax1^A:381|al2:426|pa31:457"/>
      <w:bookmarkEnd w:id="569"/>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0" w:name="do|ax1^A:381|al2:426|pa32:458"/>
      <w:bookmarkEnd w:id="570"/>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1" w:name="do|ax1^A:381|al2:426|pa33:459"/>
      <w:bookmarkEnd w:id="571"/>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2" w:name="do|ax1^A:381|al2:426|pa34:460"/>
      <w:bookmarkEnd w:id="57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3" w:name="do|ax1^A:381|al2:426|pa35:461"/>
      <w:bookmarkEnd w:id="573"/>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4" w:name="do|ax1^A:381|al2:426|pa36:462"/>
      <w:bookmarkEnd w:id="574"/>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5" w:name="do|ax1^A:381|al2:426|pa37:463"/>
      <w:bookmarkEnd w:id="575"/>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6" w:name="do|ax1^A:381|al2:426|pa38:464"/>
      <w:bookmarkEnd w:id="576"/>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7" w:name="do|ax1^A:381|al2:426|pa39:465"/>
      <w:bookmarkEnd w:id="577"/>
      <w:r w:rsidRPr="007E509D">
        <w:rPr>
          <w:rFonts w:ascii="Verdana" w:eastAsia="Times New Roman" w:hAnsi="Verdana" w:cs="Times New Roman"/>
          <w:strike/>
          <w:vanish/>
          <w:color w:val="DC143C"/>
        </w:rPr>
        <w:t>- Câmpurile notate cu (**) se completează cu numărul din registrul comerţului sau cu numărul din Registrul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8" w:name="do|ax1^A:381|al2:426|pa40:466"/>
      <w:bookmarkEnd w:id="578"/>
      <w:r w:rsidRPr="007E509D">
        <w:rPr>
          <w:rFonts w:ascii="Verdana" w:eastAsia="Times New Roman" w:hAnsi="Verdana" w:cs="Times New Roman"/>
          <w:strike/>
          <w:vanish/>
          <w:color w:val="DC143C"/>
        </w:rPr>
        <w:t>_______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79" w:name="do|ax1^A:381|al2:426|pa41:467"/>
      <w:bookmarkEnd w:id="579"/>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Se completează de către: asociat, administrator, împuternicit, întreprinzător titular al întreprinderii individuale/reprezentant al întreprinderii familiale/membru al întreprinderii familiale etc.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580" w:name="do|ax1^A:381|al2:426|pa42:468"/>
      <w:bookmarkEnd w:id="580"/>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34" name="217793_002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1^A modificat de Art. I, punctul 3. din </w:t>
      </w:r>
      <w:hyperlink r:id="rId142"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1" w:name="do|ax1^A"/>
      <w:r>
        <w:rPr>
          <w:rFonts w:ascii="Verdana" w:eastAsia="Times New Roman" w:hAnsi="Verdana" w:cs="Times New Roman"/>
          <w:b/>
          <w:bCs/>
          <w:noProof/>
          <w:color w:val="333399"/>
        </w:rPr>
        <w:drawing>
          <wp:inline distT="0" distB="0" distL="0" distR="0">
            <wp:extent cx="95250" cy="95250"/>
            <wp:effectExtent l="19050" t="0" r="0" b="0"/>
            <wp:docPr id="135" name="do|ax1^A|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81"/>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A</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2" w:name="do|ax1^A|pa1"/>
      <w:bookmarkEnd w:id="582"/>
      <w:r w:rsidRPr="007E509D">
        <w:rPr>
          <w:rFonts w:ascii="Verdana" w:eastAsia="Times New Roman" w:hAnsi="Verdana" w:cs="Times New Roman"/>
        </w:rPr>
        <w:t>(- Anexa nr. 1A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3" w:name="do|ax1^A|al1"/>
      <w:r>
        <w:rPr>
          <w:rFonts w:ascii="Verdana" w:eastAsia="Times New Roman" w:hAnsi="Verdana" w:cs="Times New Roman"/>
          <w:b/>
          <w:bCs/>
          <w:noProof/>
          <w:color w:val="333399"/>
        </w:rPr>
        <w:drawing>
          <wp:inline distT="0" distB="0" distL="0" distR="0">
            <wp:extent cx="95250" cy="95250"/>
            <wp:effectExtent l="19050" t="0" r="0" b="0"/>
            <wp:docPr id="136" name="do|ax1^A|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583"/>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4" w:name="do|ax1^A|al1|pa1"/>
      <w:bookmarkEnd w:id="584"/>
      <w:r w:rsidRPr="007E509D">
        <w:rPr>
          <w:rFonts w:ascii="Verdana" w:eastAsia="Times New Roman" w:hAnsi="Verdana" w:cs="Times New Roman"/>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5" w:name="do|ax1^A|al1|pa2"/>
      <w:bookmarkEnd w:id="585"/>
      <w:r w:rsidRPr="007E509D">
        <w:rPr>
          <w:rFonts w:ascii="Verdana" w:eastAsia="Times New Roman" w:hAnsi="Verdana" w:cs="Times New Roman"/>
          <w:b/>
          <w:bCs/>
        </w:rPr>
        <w:t>CERERE 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15"/>
        <w:gridCol w:w="7160"/>
      </w:tblGrid>
      <w:tr w:rsidR="007E509D" w:rsidRPr="007E509D" w:rsidTr="007E509D">
        <w:trPr>
          <w:tblCellSpacing w:w="0" w:type="dxa"/>
        </w:trPr>
        <w:tc>
          <w:tcPr>
            <w:tcW w:w="1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586" w:name="do|ax1^A|al1|pa3"/>
            <w:bookmarkEnd w:id="586"/>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7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al ofertei de vânzare din Registrul de evidenţă</w:t>
            </w:r>
          </w:p>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 din ...../..../.... (zi/lună/an)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1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7" w:name="do|ax1^A|al1|pa4"/>
      <w:bookmarkEnd w:id="587"/>
      <w:r w:rsidRPr="007E509D">
        <w:rPr>
          <w:rFonts w:ascii="Verdana" w:eastAsia="Times New Roman" w:hAnsi="Verdana" w:cs="Times New Roman"/>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8" w:name="do|ax1^A|al1|pa5"/>
      <w:bookmarkEnd w:id="588"/>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Subsemnatul/Subsemnata, ..................................., CNP ............................, în calitate de proprietar, identificat/identificată cu ............ seria ...... nr. ............., eliberat(ă) de ......................, data şi locul naşterii ................................, localitatea ..........................., judeţul/ţara ............................., cetăţenia .................., naţionalitatea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89" w:name="do|ax1^A|al1|pa6"/>
      <w:bookmarkEnd w:id="589"/>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cu domiciliul în: localitatea .........................., str. ............. nr. ..........., bl. .........., sc. .........., et. ............, ap. ............, judeţul/sectorul .................., codul poştal ..................., ţara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0" w:name="do|ax1^A|al1|pa7"/>
      <w:bookmarkEnd w:id="590"/>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reşedinţa în România (dacă este cazul):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1" w:name="do|ax1^A|al1|pa8"/>
      <w:bookmarkEnd w:id="591"/>
      <w:r w:rsidRPr="007E509D">
        <w:rPr>
          <w:rFonts w:ascii="Verdana" w:eastAsia="Times New Roman" w:hAnsi="Verdana" w:cs="Times New Roman"/>
        </w:rPr>
        <w:lastRenderedPageBreak/>
        <w:t>(</w:t>
      </w:r>
      <w:r w:rsidRPr="007E509D">
        <w:rPr>
          <w:rFonts w:ascii="Verdana" w:eastAsia="Times New Roman" w:hAnsi="Verdana" w:cs="Times New Roman"/>
          <w:vertAlign w:val="superscript"/>
        </w:rPr>
        <w:t>***</w:t>
      </w:r>
      <w:r w:rsidRPr="007E509D">
        <w:rPr>
          <w:rFonts w:ascii="Verdana" w:eastAsia="Times New Roman" w:hAnsi="Verdana" w:cs="Times New Roman"/>
        </w:rPr>
        <w:t>) prin .............. (numele şi prenumele) ..................., CNP ............, în calitate de .............., conform ..........,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2" w:name="do|ax1^A|al1|pa9"/>
      <w:bookmarkEnd w:id="592"/>
      <w:r w:rsidRPr="007E509D">
        <w:rPr>
          <w:rFonts w:ascii="Verdana" w:eastAsia="Times New Roman" w:hAnsi="Verdana" w:cs="Times New Roman"/>
        </w:rPr>
        <w:t xml:space="preserve">având în vedere dispoziţiile Legii nr. </w:t>
      </w:r>
      <w:hyperlink r:id="rId14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144"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145"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3" w:name="do|ax1^A|al1|pa10"/>
      <w:bookmarkEnd w:id="593"/>
      <w:r w:rsidRPr="007E509D">
        <w:rPr>
          <w:rFonts w:ascii="Verdana" w:eastAsia="Times New Roman" w:hAnsi="Verdana" w:cs="Times New Roman"/>
        </w:rPr>
        <w:t>Am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4" w:name="do|ax1^A|al1|pa11"/>
      <w:bookmarkEnd w:id="594"/>
      <w:r w:rsidRPr="007E509D">
        <w:rPr>
          <w:rFonts w:ascii="Verdana" w:eastAsia="Times New Roman" w:hAnsi="Verdana" w:cs="Times New Roman"/>
        </w:rPr>
        <w:t>|_| preemptori de rang I: coproprietarii, soţii, rudele până la gradul al treilea şi afinii până la gradul al treilea, în această ordine;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5" w:name="do|ax1^A|al1|pa12"/>
      <w:bookmarkEnd w:id="595"/>
      <w:r w:rsidRPr="007E509D">
        <w:rPr>
          <w:rFonts w:ascii="Verdana" w:eastAsia="Times New Roman" w:hAnsi="Verdana" w:cs="Times New Roman"/>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6" w:name="do|ax1^A|al1|pa13"/>
      <w:bookmarkEnd w:id="596"/>
      <w:r w:rsidRPr="007E509D">
        <w:rPr>
          <w:rFonts w:ascii="Verdana" w:eastAsia="Times New Roman" w:hAnsi="Verdana" w:cs="Times New Roman"/>
        </w:rPr>
        <w:t xml:space="preserve">|_| preemptori de rang III: proprietarii şi/sau arendaşii terenurilor agricole vecine cu terenul supus vânzării, cu respectarea dispoziţiilor prevăzute la art. 4 alin. (2) şi (4) din Legea nr. </w:t>
      </w:r>
      <w:hyperlink r:id="rId146"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7" w:name="do|ax1^A|al1|pa14"/>
      <w:bookmarkEnd w:id="597"/>
      <w:r w:rsidRPr="007E509D">
        <w:rPr>
          <w:rFonts w:ascii="Verdana" w:eastAsia="Times New Roman" w:hAnsi="Verdana" w:cs="Times New Roman"/>
        </w:rPr>
        <w:t>|_| preemptori de rang IV: tinerii fermieri....................;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8" w:name="do|ax1^A|al1|pa15"/>
      <w:bookmarkEnd w:id="598"/>
      <w:r w:rsidRPr="007E509D">
        <w:rPr>
          <w:rFonts w:ascii="Verdana" w:eastAsia="Times New Roman" w:hAnsi="Verdana" w:cs="Times New Roman"/>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147" w:history="1">
        <w:r w:rsidRPr="007E509D">
          <w:rPr>
            <w:rFonts w:ascii="Verdana" w:eastAsia="Times New Roman" w:hAnsi="Verdana" w:cs="Times New Roman"/>
            <w:b/>
            <w:bCs/>
            <w:color w:val="333399"/>
            <w:u w:val="single"/>
          </w:rPr>
          <w:t>45/2009</w:t>
        </w:r>
      </w:hyperlink>
      <w:r w:rsidRPr="007E509D">
        <w:rPr>
          <w:rFonts w:ascii="Verdana" w:eastAsia="Times New Roman" w:hAnsi="Verdana" w:cs="Times New Roman"/>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599" w:name="do|ax1^A|al1|pa16"/>
      <w:bookmarkEnd w:id="599"/>
      <w:r w:rsidRPr="007E509D">
        <w:rPr>
          <w:rFonts w:ascii="Verdana" w:eastAsia="Times New Roman" w:hAnsi="Verdana" w:cs="Times New Roman"/>
        </w:rPr>
        <w:t>|_| preemptori de rang VI: persoane fizice cu domiciliul/reşedinţa situat/situată în unităţile administrativ-teritoriale unde este amplasat terenul sau în unităţile administrativ-teritoriale vecine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0" w:name="do|ax1^A|al1|pa17"/>
      <w:bookmarkEnd w:id="600"/>
      <w:r w:rsidRPr="007E509D">
        <w:rPr>
          <w:rFonts w:ascii="Verdana" w:eastAsia="Times New Roman" w:hAnsi="Verdana" w:cs="Times New Roman"/>
        </w:rPr>
        <w:t>|_| preemptori de rang VII: statul român, prin Agenţia Domeniilor Statului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1" w:name="do|ax1^A|al1|pa18"/>
      <w:bookmarkEnd w:id="601"/>
      <w:r w:rsidRPr="007E509D">
        <w:rPr>
          <w:rFonts w:ascii="Verdana" w:eastAsia="Times New Roman" w:hAnsi="Verdana" w:cs="Times New Roman"/>
        </w:rPr>
        <w:t>Declar că sunt proprietar al terenului în suprafaţă de ..........ha, reprezentând cota-parte ..........., situat în extravilanul localităţii ..........................., identificat cu număr cadastral .............., înscris în cartea funciară nr. ................ a unităţii administrativ-teritoriale ..........................., care face obiectul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2" w:name="do|ax1^A|al1|pa19"/>
      <w:bookmarkEnd w:id="602"/>
      <w:r w:rsidRPr="007E509D">
        <w:rPr>
          <w:rFonts w:ascii="Verdana" w:eastAsia="Times New Roman" w:hAnsi="Verdana" w:cs="Times New Roman"/>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3" w:name="do|ax1^A|al1|pa20"/>
      <w:bookmarkEnd w:id="603"/>
      <w:r w:rsidRPr="007E509D">
        <w:rPr>
          <w:rFonts w:ascii="Verdana" w:eastAsia="Times New Roman" w:hAnsi="Verdana" w:cs="Times New Roman"/>
        </w:rPr>
        <w:lastRenderedPageBreak/>
        <w:t>- terenul face obiectul unor litigii sau al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4" w:name="do|ax1^A|al1|pa21"/>
      <w:bookmarkEnd w:id="604"/>
      <w:r w:rsidRPr="007E509D">
        <w:rPr>
          <w:rFonts w:ascii="Verdana" w:eastAsia="Times New Roman" w:hAnsi="Verdana" w:cs="Times New Roman"/>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5" w:name="do|ax1^A|al1|pa22"/>
      <w:bookmarkEnd w:id="605"/>
      <w:r w:rsidRPr="007E509D">
        <w:rPr>
          <w:rFonts w:ascii="Verdana" w:eastAsia="Times New Roman" w:hAnsi="Verdana" w:cs="Times New Roman"/>
        </w:rPr>
        <w:t xml:space="preserve">- am cunoştinţă şi am respectat prevederile art. 4 alin. (6) din Legea nr. </w:t>
      </w:r>
      <w:hyperlink r:id="rId14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6" w:name="do|ax1^A|al1|pa23"/>
      <w:bookmarkEnd w:id="606"/>
      <w:r w:rsidRPr="007E509D">
        <w:rPr>
          <w:rFonts w:ascii="Verdana" w:eastAsia="Times New Roman" w:hAnsi="Verdana" w:cs="Times New Roman"/>
        </w:rPr>
        <w:t>În susţinerea cererii, depun la primărie cererea de afişare a ofertei, însoţită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7" w:name="do|ax1^A|al1|pa24"/>
      <w:bookmarkEnd w:id="607"/>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8" w:name="do|ax1^A|al1|pa25"/>
      <w:bookmarkEnd w:id="608"/>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09" w:name="do|ax1^A|al1|pa26"/>
      <w:bookmarkEnd w:id="609"/>
      <w:r w:rsidRPr="007E509D">
        <w:rPr>
          <w:rFonts w:ascii="Verdana" w:eastAsia="Times New Roman" w:hAnsi="Verdana" w:cs="Times New Roman"/>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49"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cu modificările şi completările ulterioare, şi al legislaţiei subsecvente, cu respectarea prevederilor Regulamentului (UE) </w:t>
      </w:r>
      <w:hyperlink r:id="rId150"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1"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152"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153"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54"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0" w:name="do|ax1^A|al1|pa27"/>
      <w:bookmarkEnd w:id="610"/>
      <w:r w:rsidRPr="007E509D">
        <w:rPr>
          <w:rFonts w:ascii="Verdana" w:eastAsia="Times New Roman" w:hAnsi="Verdana" w:cs="Times New Roman"/>
        </w:rPr>
        <w:t xml:space="preserve">Cunoscând că falsul în declaraţii se pedepseşte conform Legii nr. </w:t>
      </w:r>
      <w:hyperlink r:id="rId155"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156"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1" w:name="do|ax1^A|al1|pa28"/>
      <w:bookmarkEnd w:id="611"/>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612" w:name="do|ax1^A|al1|pa29"/>
            <w:bookmarkEnd w:id="612"/>
            <w:r w:rsidRPr="007E509D">
              <w:rPr>
                <w:rFonts w:ascii="Verdana" w:eastAsia="Times New Roman" w:hAnsi="Verdana" w:cs="Times New Roman"/>
                <w:color w:val="000000"/>
                <w:sz w:val="16"/>
                <w:szCs w:val="16"/>
              </w:rPr>
              <w:t>Vânzător/Împuternicit,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3" w:name="do|ax1^A|al1|pa30"/>
      <w:bookmarkEnd w:id="613"/>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4" w:name="do|ax1^A|al1|pa31"/>
      <w:bookmarkEnd w:id="614"/>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5" w:name="do|ax1^A|al1|pa32"/>
      <w:bookmarkEnd w:id="615"/>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6" w:name="do|ax1^A|al1|pa33"/>
      <w:bookmarkEnd w:id="616"/>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7" w:name="do|ax1^A|al1|pa34"/>
      <w:bookmarkEnd w:id="617"/>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de către proprietar.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8" w:name="do|ax1^A|al1|pa35"/>
      <w:bookmarkEnd w:id="618"/>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de către împuternicit. În acest caz, prezintă documentele doveditoare ale calităţii de împuternicit.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19" w:name="do|ax1^A|al1|pa36"/>
      <w:bookmarkEnd w:id="619"/>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din tabelul cu documentele depuse se marchează cu bifă în căsuţa aferentă.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0" w:name="do|ax1^A|al2"/>
      <w:r>
        <w:rPr>
          <w:rFonts w:ascii="Verdana" w:eastAsia="Times New Roman" w:hAnsi="Verdana" w:cs="Times New Roman"/>
          <w:b/>
          <w:bCs/>
          <w:noProof/>
          <w:color w:val="333399"/>
        </w:rPr>
        <w:drawing>
          <wp:inline distT="0" distB="0" distL="0" distR="0">
            <wp:extent cx="95250" cy="95250"/>
            <wp:effectExtent l="19050" t="0" r="0" b="0"/>
            <wp:docPr id="137" name="do|ax1^A|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A|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20"/>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1" w:name="do|ax1^A|al2|pa1"/>
      <w:bookmarkEnd w:id="621"/>
      <w:r w:rsidRPr="007E509D">
        <w:rPr>
          <w:rFonts w:ascii="Verdana" w:eastAsia="Times New Roman" w:hAnsi="Verdana" w:cs="Times New Roman"/>
        </w:rPr>
        <w:t>- Formular pentru persoane juridice şi entităţi fără personalitate juridică ce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2" w:name="do|ax1^A|al2|pa2"/>
      <w:bookmarkEnd w:id="622"/>
      <w:r w:rsidRPr="007E509D">
        <w:rPr>
          <w:rFonts w:ascii="Verdana" w:eastAsia="Times New Roman" w:hAnsi="Verdana" w:cs="Times New Roman"/>
          <w:b/>
          <w:bCs/>
        </w:rPr>
        <w:t>CERERE pentru afişarea ofertei de vânzare 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19"/>
        <w:gridCol w:w="7256"/>
      </w:tblGrid>
      <w:tr w:rsidR="007E509D" w:rsidRPr="007E509D" w:rsidTr="007E509D">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623" w:name="do|ax1^A|al2|pa3"/>
            <w:bookmarkEnd w:id="623"/>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75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al ofertei de vânzare din Registrul de evidenţă</w:t>
            </w:r>
          </w:p>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Nr. .......... din ...../..../.... (zi/lună/an)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4" w:name="do|ax1^A|al2|pa4"/>
      <w:bookmarkEnd w:id="624"/>
      <w:r w:rsidRPr="007E509D">
        <w:rPr>
          <w:rFonts w:ascii="Verdana" w:eastAsia="Times New Roman" w:hAnsi="Verdana" w:cs="Times New Roman"/>
        </w:rPr>
        <w:lastRenderedPageBreak/>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5" w:name="do|ax1^A|al2|pa5"/>
      <w:bookmarkEnd w:id="625"/>
      <w:r w:rsidRPr="007E509D">
        <w:rPr>
          <w:rFonts w:ascii="Verdana" w:eastAsia="Times New Roman" w:hAnsi="Verdana" w:cs="Times New Roman"/>
        </w:rPr>
        <w:t>1.(</w:t>
      </w:r>
      <w:r w:rsidRPr="007E509D">
        <w:rPr>
          <w:rFonts w:ascii="Verdana" w:eastAsia="Times New Roman" w:hAnsi="Verdana" w:cs="Times New Roman"/>
          <w:vertAlign w:val="superscript"/>
        </w:rPr>
        <w:t>*</w:t>
      </w:r>
      <w:r w:rsidRPr="007E509D">
        <w:rPr>
          <w:rFonts w:ascii="Verdana" w:eastAsia="Times New Roman" w:hAnsi="Verdana" w:cs="Times New Roman"/>
        </w:rPr>
        <w:t>) Subsemnatul/Subsemnata, ..............................., domiciliat/domiciliată în ............................., str. .................... nr. ......., bl. ........, sc. ......., ap. ....., judeţul/sectorul ................., telefon .................., posesor/posesoare al/a actului de identitate ................ seria ...... nr. ........., eliberat de .............. la data de .............., CNP ..............., în calitate de</w:t>
      </w:r>
      <w:r w:rsidRPr="007E509D">
        <w:rPr>
          <w:rFonts w:ascii="Verdana" w:eastAsia="Times New Roman" w:hAnsi="Verdana" w:cs="Times New Roman"/>
          <w:vertAlign w:val="superscript"/>
        </w:rPr>
        <w:t>(1)</w:t>
      </w:r>
      <w:r w:rsidRPr="007E509D">
        <w:rPr>
          <w:rFonts w:ascii="Verdana" w:eastAsia="Times New Roman" w:hAnsi="Verdana" w:cs="Times New Roman"/>
        </w:rPr>
        <w:t>.........................., conform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6" w:name="do|ax1^A|al2|pa6"/>
      <w:bookmarkEnd w:id="626"/>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7" w:name="do|ax1^A|al2|pa7"/>
      <w:bookmarkEnd w:id="627"/>
      <w:r w:rsidRPr="007E509D">
        <w:rPr>
          <w:rFonts w:ascii="Verdana" w:eastAsia="Times New Roman" w:hAnsi="Verdana" w:cs="Times New Roman"/>
          <w:vertAlign w:val="superscript"/>
        </w:rPr>
        <w:t>(1)</w:t>
      </w:r>
      <w:r w:rsidRPr="007E509D">
        <w:rPr>
          <w:rFonts w:ascii="Verdana" w:eastAsia="Times New Roman" w:hAnsi="Verdana" w:cs="Times New Roman"/>
        </w:rPr>
        <w:t>Se completează de către: asociat, administrator, împuternicit, întreprinzător titular al întreprinderii individuale/reprezentant al întreprinderii familiale/membru al întreprinderii familiale etc.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8" w:name="do|ax1^A|al2|pa8"/>
      <w:bookmarkEnd w:id="628"/>
      <w:r w:rsidRPr="007E509D">
        <w:rPr>
          <w:rFonts w:ascii="Verdana" w:eastAsia="Times New Roman" w:hAnsi="Verdana" w:cs="Times New Roman"/>
        </w:rPr>
        <w:t>2.(</w:t>
      </w:r>
      <w:r w:rsidRPr="007E509D">
        <w:rPr>
          <w:rFonts w:ascii="Verdana" w:eastAsia="Times New Roman" w:hAnsi="Verdana" w:cs="Times New Roman"/>
          <w:vertAlign w:val="superscript"/>
        </w:rPr>
        <w:t>*</w:t>
      </w:r>
      <w:r w:rsidRPr="007E509D">
        <w:rPr>
          <w:rFonts w:ascii="Verdana" w:eastAsia="Times New Roman" w:hAnsi="Verdana" w:cs="Times New Roman"/>
        </w:rPr>
        <w:t>) pentru</w:t>
      </w:r>
      <w:r w:rsidRPr="007E509D">
        <w:rPr>
          <w:rFonts w:ascii="Verdana" w:eastAsia="Times New Roman" w:hAnsi="Verdana" w:cs="Times New Roman"/>
          <w:vertAlign w:val="superscript"/>
        </w:rPr>
        <w:t>(2)</w:t>
      </w:r>
      <w:r w:rsidRPr="007E509D">
        <w:rPr>
          <w:rFonts w:ascii="Verdana" w:eastAsia="Times New Roman" w:hAnsi="Verdana" w:cs="Times New Roman"/>
        </w:rPr>
        <w:t>: ......................., în calitate de proprietar, având număr de ordine în (</w:t>
      </w:r>
      <w:r w:rsidRPr="007E509D">
        <w:rPr>
          <w:rFonts w:ascii="Verdana" w:eastAsia="Times New Roman" w:hAnsi="Verdana" w:cs="Times New Roman"/>
          <w:vertAlign w:val="superscript"/>
        </w:rPr>
        <w:t>**</w:t>
      </w:r>
      <w:r w:rsidRPr="007E509D">
        <w:rPr>
          <w:rFonts w:ascii="Verdana" w:eastAsia="Times New Roman" w:hAnsi="Verdana" w:cs="Times New Roman"/>
        </w:rPr>
        <w:t>) ...................., CIF/CUI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29" w:name="do|ax1^A|al2|pa9"/>
      <w:bookmarkEnd w:id="629"/>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0" w:name="do|ax1^A|al2|pa10"/>
      <w:bookmarkEnd w:id="630"/>
      <w:r w:rsidRPr="007E509D">
        <w:rPr>
          <w:rFonts w:ascii="Verdana" w:eastAsia="Times New Roman" w:hAnsi="Verdana" w:cs="Times New Roman"/>
          <w:vertAlign w:val="superscript"/>
        </w:rPr>
        <w:t>(2)</w:t>
      </w:r>
      <w:r w:rsidRPr="007E509D">
        <w:rPr>
          <w:rFonts w:ascii="Verdana" w:eastAsia="Times New Roman" w:hAnsi="Verdana" w:cs="Times New Roman"/>
        </w:rPr>
        <w:t>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1" w:name="do|ax1^A|al2|pa11"/>
      <w:bookmarkEnd w:id="631"/>
      <w:r w:rsidRPr="007E509D">
        <w:rPr>
          <w:rFonts w:ascii="Verdana" w:eastAsia="Times New Roman" w:hAnsi="Verdana" w:cs="Times New Roman"/>
        </w:rPr>
        <w:t>3.(</w:t>
      </w:r>
      <w:r w:rsidRPr="007E509D">
        <w:rPr>
          <w:rFonts w:ascii="Verdana" w:eastAsia="Times New Roman" w:hAnsi="Verdana" w:cs="Times New Roman"/>
          <w:vertAlign w:val="superscript"/>
        </w:rPr>
        <w:t>*</w:t>
      </w:r>
      <w:r w:rsidRPr="007E509D">
        <w:rPr>
          <w:rFonts w:ascii="Verdana" w:eastAsia="Times New Roman" w:hAnsi="Verdana" w:cs="Times New Roman"/>
        </w:rPr>
        <w:t>) cu sediul social/sediul secundar în localitatea ........................, str. .......................... nr. ......., bl. ......, sc. ....., et. ......., ap. ........, judeţul/sectorul .............., codul poştal ............, telefon ..............., fax ................., e-mail ...................., site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2" w:name="do|ax1^A|al2|pa12"/>
      <w:bookmarkEnd w:id="632"/>
      <w:r w:rsidRPr="007E509D">
        <w:rPr>
          <w:rFonts w:ascii="Verdana" w:eastAsia="Times New Roman" w:hAnsi="Verdana" w:cs="Times New Roman"/>
        </w:rPr>
        <w:t xml:space="preserve">având în vedere dispoziţiile Legii nr. </w:t>
      </w:r>
      <w:hyperlink r:id="rId15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15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solicit prin prezenta cerere afişarea ofertei de vânzare anexate, în termenul prevăzut de Legea nr. </w:t>
      </w:r>
      <w:hyperlink r:id="rId159"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3" w:name="do|ax1^A|al2|pa13"/>
      <w:bookmarkEnd w:id="633"/>
      <w:r w:rsidRPr="007E509D">
        <w:rPr>
          <w:rFonts w:ascii="Verdana" w:eastAsia="Times New Roman" w:hAnsi="Verdana" w:cs="Times New Roman"/>
        </w:rPr>
        <w:t>În calitate de reprezentant al vânzătorului, am luat cunoştinţă despre existenţa următorilor preemptori pentru exercitarea dreptului de preempţiune asupra ofertei mele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4" w:name="do|ax1^A|al2|pa14"/>
      <w:bookmarkEnd w:id="634"/>
      <w:r w:rsidRPr="007E509D">
        <w:rPr>
          <w:rFonts w:ascii="Verdana" w:eastAsia="Times New Roman" w:hAnsi="Verdana" w:cs="Times New Roman"/>
        </w:rPr>
        <w:t>|_| preemptori de rang I: coproprietarii, soţii, rudele până la gradul al treilea şi afinii până la gradul al treilea, în această ordine;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5" w:name="do|ax1^A|al2|pa15"/>
      <w:bookmarkEnd w:id="635"/>
      <w:r w:rsidRPr="007E509D">
        <w:rPr>
          <w:rFonts w:ascii="Verdana" w:eastAsia="Times New Roman" w:hAnsi="Verdana" w:cs="Times New Roman"/>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6" w:name="do|ax1^A|al2|pa16"/>
      <w:bookmarkEnd w:id="636"/>
      <w:r w:rsidRPr="007E509D">
        <w:rPr>
          <w:rFonts w:ascii="Verdana" w:eastAsia="Times New Roman" w:hAnsi="Verdana" w:cs="Times New Roman"/>
        </w:rPr>
        <w:t xml:space="preserve">|_| preemptori de rang III: proprietarii şi/sau arendaşii terenurilor agricole vecine cu terenul supus vânzării, cu respectarea dispoziţiilor prevăzute la art. 4 alin. (2) şi (4) din Legea nr. </w:t>
      </w:r>
      <w:hyperlink r:id="rId160"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7" w:name="do|ax1^A|al2|pa17"/>
      <w:bookmarkEnd w:id="637"/>
      <w:r w:rsidRPr="007E509D">
        <w:rPr>
          <w:rFonts w:ascii="Verdana" w:eastAsia="Times New Roman" w:hAnsi="Verdana" w:cs="Times New Roman"/>
        </w:rPr>
        <w:t>|_| preemptori de rang IV: tinerii fermieri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8" w:name="do|ax1^A|al2|pa18"/>
      <w:bookmarkEnd w:id="638"/>
      <w:r w:rsidRPr="007E509D">
        <w:rPr>
          <w:rFonts w:ascii="Verdana" w:eastAsia="Times New Roman" w:hAnsi="Verdana" w:cs="Times New Roman"/>
        </w:rPr>
        <w:lastRenderedPageBreak/>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161" w:history="1">
        <w:r w:rsidRPr="007E509D">
          <w:rPr>
            <w:rFonts w:ascii="Verdana" w:eastAsia="Times New Roman" w:hAnsi="Verdana" w:cs="Times New Roman"/>
            <w:b/>
            <w:bCs/>
            <w:color w:val="333399"/>
            <w:u w:val="single"/>
          </w:rPr>
          <w:t>45/2009</w:t>
        </w:r>
      </w:hyperlink>
      <w:r w:rsidRPr="007E509D">
        <w:rPr>
          <w:rFonts w:ascii="Verdana" w:eastAsia="Times New Roman" w:hAnsi="Verdana" w:cs="Times New Roman"/>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39" w:name="do|ax1^A|al2|pa19"/>
      <w:bookmarkEnd w:id="639"/>
      <w:r w:rsidRPr="007E509D">
        <w:rPr>
          <w:rFonts w:ascii="Verdana" w:eastAsia="Times New Roman" w:hAnsi="Verdana" w:cs="Times New Roman"/>
        </w:rPr>
        <w:t>|_| preemptori de rang VI: persoane fizice cu domiciliul/reşedinţa situat/situată în unităţile administrativ-teritoriale unde este amplasat terenul sau în unităţile administrativ-teritoriale vecine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0" w:name="do|ax1^A|al2|pa20"/>
      <w:bookmarkEnd w:id="640"/>
      <w:r w:rsidRPr="007E509D">
        <w:rPr>
          <w:rFonts w:ascii="Verdana" w:eastAsia="Times New Roman" w:hAnsi="Verdana" w:cs="Times New Roman"/>
        </w:rPr>
        <w:t>|_| preemptori de rang VII: statul român, prin Agenţia Domeniilor Statului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1" w:name="do|ax1^A|al2|pa21"/>
      <w:bookmarkEnd w:id="641"/>
      <w:r w:rsidRPr="007E509D">
        <w:rPr>
          <w:rFonts w:ascii="Verdana" w:eastAsia="Times New Roman" w:hAnsi="Verdana" w:cs="Times New Roman"/>
        </w:rPr>
        <w:t>Declar că terenul în suprafaţă de ......... ha, reprezentând cota-parte ............., situat în extravilanul localităţii .................., identificat cu număr cadastral ............., înscris în cartea funciară nr. ................... a unităţii administrativ-teritoriale ......................., care face obiectul ofertei de vânzare aparţine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2" w:name="do|ax1^A|al2|pa22"/>
      <w:bookmarkEnd w:id="642"/>
      <w:r w:rsidRPr="007E509D">
        <w:rPr>
          <w:rFonts w:ascii="Verdana" w:eastAsia="Times New Roman" w:hAnsi="Verdana" w:cs="Times New Roman"/>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3" w:name="do|ax1^A|al2|pa23"/>
      <w:bookmarkEnd w:id="643"/>
      <w:r w:rsidRPr="007E509D">
        <w:rPr>
          <w:rFonts w:ascii="Verdana" w:eastAsia="Times New Roman" w:hAnsi="Verdana" w:cs="Times New Roman"/>
        </w:rPr>
        <w:t>- terenul face obiectul unor litigii sau al unei proceduri de executare silită: |_| Da |_| Nu;</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4" w:name="do|ax1^A|al2|pa24"/>
      <w:bookmarkEnd w:id="644"/>
      <w:r w:rsidRPr="007E509D">
        <w:rPr>
          <w:rFonts w:ascii="Verdana" w:eastAsia="Times New Roman" w:hAnsi="Verdana" w:cs="Times New Roman"/>
        </w:rPr>
        <w:t>- terenul este grevat de sarcini: |_| Da |_| Nu;</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5" w:name="do|ax1^A|al2|pa25"/>
      <w:bookmarkEnd w:id="645"/>
      <w:r w:rsidRPr="007E509D">
        <w:rPr>
          <w:rFonts w:ascii="Verdana" w:eastAsia="Times New Roman" w:hAnsi="Verdana" w:cs="Times New Roman"/>
        </w:rPr>
        <w:t xml:space="preserve">- am cunoştinţă şi am respectat prevederile art. 4 alin. (6) din Legea nr. </w:t>
      </w:r>
      <w:hyperlink r:id="rId16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cu privire la înstrăinarea terenurilor agricole situate în extravilan pe care sunt situri arheologice clasate.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6" w:name="do|ax1^A|al2|pa26"/>
      <w:bookmarkEnd w:id="646"/>
      <w:r w:rsidRPr="007E509D">
        <w:rPr>
          <w:rFonts w:ascii="Verdana" w:eastAsia="Times New Roman" w:hAnsi="Verdana" w:cs="Times New Roman"/>
        </w:rPr>
        <w:t>În susţinerea cererii, depun la primărie cererea de afişare a ofertei, însoţită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7" w:name="do|ax1^A|al2|pa27"/>
      <w:bookmarkEnd w:id="647"/>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8" w:name="do|ax1^A|al2|pa28"/>
      <w:bookmarkEnd w:id="648"/>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49" w:name="do|ax1^A|al2|pa29"/>
      <w:bookmarkEnd w:id="649"/>
      <w:r w:rsidRPr="007E509D">
        <w:rPr>
          <w:rFonts w:ascii="Verdana" w:eastAsia="Times New Roman" w:hAnsi="Verdana" w:cs="Times New Roman"/>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16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cu modificările şi completările ulterioare, şi al legislaţiei subsecvente, cu respectarea prevederilor Regulamentului (UE) </w:t>
      </w:r>
      <w:hyperlink r:id="rId164"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65"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166"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167"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68"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0" w:name="do|ax1^A|al2|pa30"/>
      <w:bookmarkEnd w:id="650"/>
      <w:r w:rsidRPr="007E509D">
        <w:rPr>
          <w:rFonts w:ascii="Verdana" w:eastAsia="Times New Roman" w:hAnsi="Verdana" w:cs="Times New Roman"/>
        </w:rPr>
        <w:lastRenderedPageBreak/>
        <w:t xml:space="preserve">Cunoscând că falsul în declaraţii se pedepseşte conform Legii nr. </w:t>
      </w:r>
      <w:hyperlink r:id="rId169"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170"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1" w:name="do|ax1^A|al2|pa31"/>
      <w:bookmarkEnd w:id="651"/>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652" w:name="do|ax1^A|al2|pa32"/>
            <w:bookmarkEnd w:id="652"/>
            <w:r w:rsidRPr="007E509D">
              <w:rPr>
                <w:rFonts w:ascii="Verdana" w:eastAsia="Times New Roman" w:hAnsi="Verdana" w:cs="Times New Roman"/>
                <w:color w:val="000000"/>
                <w:sz w:val="16"/>
                <w:szCs w:val="16"/>
              </w:rPr>
              <w:t>Vânzător/Împuternicit,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3" w:name="do|ax1^A|al2|pa33"/>
      <w:bookmarkEnd w:id="653"/>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4" w:name="do|ax1^A|al2|pa34"/>
      <w:bookmarkEnd w:id="654"/>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5" w:name="do|ax1^A|al2|pa35"/>
      <w:bookmarkEnd w:id="655"/>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6" w:name="do|ax1^A|al2|pa36"/>
      <w:bookmarkEnd w:id="656"/>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cu numărul din registrul comerţului sau cu numărul din Registrul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657" w:name="do|ax1^A|al2|pa37"/>
      <w:bookmarkEnd w:id="657"/>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din tabelul cu documentele depuse se marchează cu bifă în căsuţa aferentă.</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38" name="235653_003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1^A modificat de Art. I, punctul 29. din </w:t>
      </w:r>
      <w:hyperlink r:id="rId171"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58" w:name="do|ax1^B:206"/>
      <w:r>
        <w:rPr>
          <w:rFonts w:ascii="Verdana" w:eastAsia="Times New Roman" w:hAnsi="Verdana" w:cs="Times New Roman"/>
          <w:b/>
          <w:bCs/>
          <w:noProof/>
          <w:vanish/>
          <w:color w:val="333399"/>
        </w:rPr>
        <w:drawing>
          <wp:inline distT="0" distB="0" distL="0" distR="0">
            <wp:extent cx="95250" cy="95250"/>
            <wp:effectExtent l="19050" t="0" r="0" b="0"/>
            <wp:docPr id="139" name="do|ax1^B:20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20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58"/>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B</w:t>
      </w:r>
      <w:r w:rsidRPr="007E509D">
        <w:rPr>
          <w:rFonts w:ascii="Verdana" w:eastAsia="Times New Roman" w:hAnsi="Verdana" w:cs="Times New Roman"/>
          <w:b/>
          <w:bCs/>
          <w:strike/>
          <w:vanish/>
          <w:color w:val="DC143C"/>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59" w:name="do|ax1^B:206|al1:207"/>
      <w:r>
        <w:rPr>
          <w:rFonts w:ascii="Verdana" w:eastAsia="Times New Roman" w:hAnsi="Verdana" w:cs="Times New Roman"/>
          <w:b/>
          <w:bCs/>
          <w:noProof/>
          <w:vanish/>
          <w:color w:val="333399"/>
        </w:rPr>
        <w:drawing>
          <wp:inline distT="0" distB="0" distL="0" distR="0">
            <wp:extent cx="95250" cy="95250"/>
            <wp:effectExtent l="19050" t="0" r="0" b="0"/>
            <wp:docPr id="140" name="do|ax1^B:206|al1:20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206|al1:20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59"/>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0" w:name="do|ax1^B:206|al1:207|pa1:208"/>
      <w:bookmarkEnd w:id="660"/>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1" w:name="do|ax1^B:206|al1:207|pa2:209"/>
      <w:bookmarkEnd w:id="661"/>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2" w:name="do|ax1^B:206|al1:207|pa3:210"/>
      <w:bookmarkEnd w:id="662"/>
      <w:r w:rsidRPr="007E509D">
        <w:rPr>
          <w:rFonts w:ascii="Verdana" w:eastAsia="Times New Roman" w:hAnsi="Verdana" w:cs="Times New Roman"/>
          <w:strike/>
          <w:vanish/>
          <w:color w:val="DC143C"/>
        </w:rPr>
        <w:t>OFERTA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3" w:name="do|ax1^B:206|al1:207|pa4:211"/>
      <w:bookmarkEnd w:id="663"/>
      <w:r w:rsidRPr="007E509D">
        <w:rPr>
          <w:rFonts w:ascii="Verdana" w:eastAsia="Times New Roman" w:hAnsi="Verdana" w:cs="Times New Roman"/>
          <w:strike/>
          <w:vanish/>
          <w:color w:val="DC143C"/>
        </w:rPr>
        <w:t>Subsemnatul/Subsemnata</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 CNP .........................., având adresa de comunicare în: localitatea ....................., str. .............. nr. .........., bl. .........., sc. ........., et. ............., ap. .............., judeţul/sectorul ........................., codul poştal ...................., e-mail ..................., tel.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4" w:name="do|ax1^B:206|al1:207|pa5:212"/>
      <w:bookmarkEnd w:id="664"/>
      <w:r w:rsidRPr="007E509D">
        <w:rPr>
          <w:rFonts w:ascii="Verdana" w:eastAsia="Times New Roman" w:hAnsi="Verdana" w:cs="Times New Roman"/>
          <w:strike/>
          <w:vanish/>
          <w:color w:val="DC143C"/>
        </w:rPr>
        <w:t>vând teren agricol situat în extravilan, în suprafaţă de ................ (ha), la preţul de ............... (lei)</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5" w:name="do|ax1^B:206|al1:207|pa6:213"/>
      <w:bookmarkEnd w:id="665"/>
      <w:r w:rsidRPr="007E509D">
        <w:rPr>
          <w:rFonts w:ascii="Verdana" w:eastAsia="Times New Roman" w:hAnsi="Verdana" w:cs="Times New Roman"/>
          <w:strike/>
          <w:vanish/>
          <w:color w:val="DC143C"/>
        </w:rPr>
        <w:t>Condiţiile de vânzare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6" w:name="do|ax1^B:206|al1:207|pa7:214"/>
      <w:bookmarkEnd w:id="666"/>
      <w:r w:rsidRPr="007E509D">
        <w:rPr>
          <w:rFonts w:ascii="Verdana" w:eastAsia="Times New Roman" w:hAnsi="Verdana" w:cs="Times New Roman"/>
          <w:strike/>
          <w:vanish/>
          <w:color w:val="DC143C"/>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2"/>
        <w:gridCol w:w="774"/>
        <w:gridCol w:w="677"/>
        <w:gridCol w:w="677"/>
        <w:gridCol w:w="1064"/>
        <w:gridCol w:w="871"/>
        <w:gridCol w:w="968"/>
        <w:gridCol w:w="1064"/>
        <w:gridCol w:w="968"/>
      </w:tblGrid>
      <w:tr w:rsidR="007E509D" w:rsidRPr="007E509D" w:rsidTr="007E509D">
        <w:trPr>
          <w:tblCellSpacing w:w="0" w:type="dxa"/>
          <w:hidden/>
        </w:trPr>
        <w:tc>
          <w:tcPr>
            <w:tcW w:w="13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667" w:name="do|ax1^B:206|al1:207|pa8:215"/>
            <w:bookmarkEnd w:id="667"/>
            <w:r w:rsidRPr="007E509D">
              <w:rPr>
                <w:rFonts w:ascii="Verdana" w:eastAsia="Times New Roman" w:hAnsi="Verdana" w:cs="Times New Roman"/>
                <w:strike/>
                <w:vanish/>
                <w:color w:val="000000"/>
                <w:sz w:val="16"/>
                <w:szCs w:val="16"/>
              </w:rPr>
              <w:t>Specificare</w:t>
            </w:r>
          </w:p>
        </w:tc>
        <w:tc>
          <w:tcPr>
            <w:tcW w:w="2600" w:type="pct"/>
            <w:gridSpan w:val="6"/>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Informaţii privind amplasamentul terenului</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Categoria de folosinţă</w:t>
            </w:r>
            <w:r w:rsidRPr="007E509D">
              <w:rPr>
                <w:rFonts w:ascii="Verdana" w:eastAsia="Times New Roman" w:hAnsi="Verdana" w:cs="Times New Roman"/>
                <w:strike/>
                <w:vanish/>
                <w:color w:val="000000"/>
                <w:sz w:val="16"/>
                <w:szCs w:val="16"/>
                <w:vertAlign w:val="superscript"/>
              </w:rPr>
              <w:t>3</w:t>
            </w:r>
            <w:r w:rsidRPr="007E509D">
              <w:rPr>
                <w:rFonts w:ascii="Verdana" w:eastAsia="Times New Roman" w:hAnsi="Verdana" w:cs="Times New Roman"/>
                <w:strike/>
                <w:vanish/>
                <w:color w:val="000000"/>
                <w:sz w:val="16"/>
                <w:szCs w:val="16"/>
              </w:rPr>
              <w:t>)</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Obs.</w:t>
            </w:r>
          </w:p>
        </w:tc>
      </w:tr>
      <w:tr w:rsidR="007E509D" w:rsidRPr="007E509D" w:rsidTr="007E509D">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4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Oraşul/ Comuna/ Judeţul</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3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Suprafaţa (ha)</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3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cadastral</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de carte funciară</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tarla/lot</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parcelă</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1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completează de către vânzător</w:t>
            </w: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r w:rsidR="007E509D" w:rsidRPr="007E509D" w:rsidTr="007E509D">
        <w:trPr>
          <w:tblCellSpacing w:w="0" w:type="dxa"/>
          <w:hidden/>
        </w:trPr>
        <w:tc>
          <w:tcPr>
            <w:tcW w:w="1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Verificat primărie</w:t>
            </w:r>
            <w:r w:rsidRPr="007E509D">
              <w:rPr>
                <w:rFonts w:ascii="Verdana" w:eastAsia="Times New Roman" w:hAnsi="Verdana" w:cs="Times New Roman"/>
                <w:strike/>
                <w:vanish/>
                <w:color w:val="000000"/>
                <w:sz w:val="16"/>
                <w:szCs w:val="16"/>
                <w:vertAlign w:val="superscript"/>
              </w:rPr>
              <w:t>4</w:t>
            </w:r>
            <w:r w:rsidRPr="007E509D">
              <w:rPr>
                <w:rFonts w:ascii="Verdana" w:eastAsia="Times New Roman" w:hAnsi="Verdana" w:cs="Times New Roman"/>
                <w:strike/>
                <w:vanish/>
                <w:color w:val="000000"/>
                <w:sz w:val="16"/>
                <w:szCs w:val="16"/>
              </w:rPr>
              <w:t>)</w:t>
            </w: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8" w:name="do|ax1^B:206|al1:207|pa9:216"/>
      <w:bookmarkEnd w:id="668"/>
      <w:r w:rsidRPr="007E509D">
        <w:rPr>
          <w:rFonts w:ascii="Verdana" w:eastAsia="Times New Roman" w:hAnsi="Verdana" w:cs="Times New Roman"/>
          <w:strike/>
          <w:vanish/>
          <w:color w:val="DC143C"/>
        </w:rPr>
        <w:t xml:space="preserve">Cunoscând că falsul în declaraţii se pedepseşte conform Legii nr. </w:t>
      </w:r>
      <w:hyperlink r:id="rId172"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73"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69" w:name="do|ax1^B:206|al1:207|pa10:217"/>
      <w:bookmarkEnd w:id="669"/>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0" w:name="do|ax1^B:206|al1:207|pa11:218"/>
      <w:bookmarkEnd w:id="670"/>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1" w:name="do|ax1^B:206|al1:207|pa12:219"/>
      <w:bookmarkEnd w:id="671"/>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2" w:name="do|ax1^B:206|al1:207|pa13:220"/>
      <w:bookmarkEnd w:id="672"/>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3" w:name="do|ax1^B:206|al1:207|pa14:221"/>
      <w:bookmarkEnd w:id="673"/>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4" w:name="do|ax1^B:206|al1:207|pa15:222"/>
      <w:bookmarkEnd w:id="674"/>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5" w:name="do|ax1^B:206|al1:207|pa16:223"/>
      <w:bookmarkEnd w:id="675"/>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6" w:name="do|ax1^B:206|al1:207|pa17:224"/>
      <w:bookmarkEnd w:id="676"/>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7" w:name="do|ax1^B:206|al1:207|pa18:225"/>
      <w:bookmarkEnd w:id="677"/>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8" w:name="do|ax1^B:206|al1:207|pa19:226"/>
      <w:bookmarkEnd w:id="678"/>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se completează în cazul în care sunt cunoscute informaţiile.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79" w:name="do|ax1^B:206|al1:207|pa20:227"/>
      <w:bookmarkEnd w:id="679"/>
      <w:r w:rsidRPr="007E509D">
        <w:rPr>
          <w:rFonts w:ascii="Verdana" w:eastAsia="Times New Roman" w:hAnsi="Verdana" w:cs="Times New Roman"/>
          <w:strike/>
          <w:vanish/>
          <w:color w:val="DC143C"/>
        </w:rPr>
        <w:t>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0" w:name="do|ax1^B:206|al1:207|pa21:228"/>
      <w:bookmarkEnd w:id="680"/>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Se completează numele şi prenumele proprietarului terenului.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1" w:name="do|ax1^B:206|al1:207|pa22:229"/>
      <w:bookmarkEnd w:id="681"/>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 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2" w:name="do|ax1^B:206|al1:207|pa23:230"/>
      <w:bookmarkEnd w:id="682"/>
      <w:r w:rsidRPr="007E509D">
        <w:rPr>
          <w:rFonts w:ascii="Verdana" w:eastAsia="Times New Roman" w:hAnsi="Verdana" w:cs="Times New Roman"/>
          <w:strike/>
          <w:vanish/>
          <w:color w:val="DC143C"/>
          <w:vertAlign w:val="superscript"/>
        </w:rPr>
        <w:t>3)</w:t>
      </w:r>
      <w:r w:rsidRPr="007E509D">
        <w:rPr>
          <w:rFonts w:ascii="Verdana" w:eastAsia="Times New Roman" w:hAnsi="Verdana" w:cs="Times New Roman"/>
          <w:strike/>
          <w:vanish/>
          <w:color w:val="DC143C"/>
        </w:rPr>
        <w:t xml:space="preserve"> Se completează categoria de folosinţă a terenurilor agricole situate în extravilan productive, care sunt: arabile, viile, livezile, pepinierele viticole, pomicole, plantaţiile de hamei şi duzi, păşunile, fâneţele, serele, solarele, răsadniţele şi altele asemenea, cele cu vegetaţie forestieră, dacă nu fac parte din amenajamentele silvice, păşunile împădurite, cele ocupate cu construcţii şi instalaţii agrozootehnice, amenajările piscicole şi de îmbunătăţiri funciare, drumurile tehnologice şi de exploatare agricolă, platformele şi spaţiile de depozitare care servesc nevoilor producţiei agricole şi terenurile neproductive care pot fi amenajate şi folosite pentru producţia agricolă.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3" w:name="do|ax1^B:206|al1:207|pa24:231"/>
      <w:bookmarkEnd w:id="683"/>
      <w:r w:rsidRPr="007E509D">
        <w:rPr>
          <w:rFonts w:ascii="Verdana" w:eastAsia="Times New Roman" w:hAnsi="Verdana" w:cs="Times New Roman"/>
          <w:strike/>
          <w:vanish/>
          <w:color w:val="DC143C"/>
          <w:vertAlign w:val="superscript"/>
        </w:rPr>
        <w:t>4)</w:t>
      </w:r>
      <w:r w:rsidRPr="007E509D">
        <w:rPr>
          <w:rFonts w:ascii="Verdana" w:eastAsia="Times New Roman" w:hAnsi="Verdana" w:cs="Times New Roman"/>
          <w:strike/>
          <w:vanish/>
          <w:color w:val="DC143C"/>
        </w:rPr>
        <w:t xml:space="preserve"> Se completează cu "X" rubricile în care informaţiile pot fi comparate cu datele din Registrul agricol, evidenţele fiscale, evidenţele de stare civilă,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4" w:name="do|ax1^B:206|al2:232"/>
      <w:r>
        <w:rPr>
          <w:rFonts w:ascii="Verdana" w:eastAsia="Times New Roman" w:hAnsi="Verdana" w:cs="Times New Roman"/>
          <w:b/>
          <w:bCs/>
          <w:noProof/>
          <w:vanish/>
          <w:color w:val="333399"/>
        </w:rPr>
        <w:drawing>
          <wp:inline distT="0" distB="0" distL="0" distR="0">
            <wp:extent cx="95250" cy="95250"/>
            <wp:effectExtent l="19050" t="0" r="0" b="0"/>
            <wp:docPr id="141" name="do|ax1^B:206|al2:23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206|al2:23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684"/>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5" w:name="do|ax1^B:206|al2:232|pa1:233"/>
      <w:bookmarkEnd w:id="685"/>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6" w:name="do|ax1^B:206|al2:232|pa2:234"/>
      <w:bookmarkEnd w:id="686"/>
      <w:r w:rsidRPr="007E509D">
        <w:rPr>
          <w:rFonts w:ascii="Verdana" w:eastAsia="Times New Roman" w:hAnsi="Verdana" w:cs="Times New Roman"/>
          <w:strike/>
          <w:vanish/>
          <w:color w:val="DC143C"/>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7" w:name="do|ax1^B:206|al2:232|pa3:235"/>
      <w:bookmarkEnd w:id="687"/>
      <w:r w:rsidRPr="007E509D">
        <w:rPr>
          <w:rFonts w:ascii="Verdana" w:eastAsia="Times New Roman" w:hAnsi="Verdana" w:cs="Times New Roman"/>
          <w:strike/>
          <w:vanish/>
          <w:color w:val="DC143C"/>
        </w:rPr>
        <w:t>OFERTA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8" w:name="do|ax1^B:206|al2:232|pa4:236"/>
      <w:bookmarkEnd w:id="688"/>
      <w:r w:rsidRPr="007E509D">
        <w:rPr>
          <w:rFonts w:ascii="Verdana" w:eastAsia="Times New Roman" w:hAnsi="Verdana" w:cs="Times New Roman"/>
          <w:strike/>
          <w:vanish/>
          <w:color w:val="DC143C"/>
        </w:rPr>
        <w:t>Subscrisa</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 CIF/CUI ........................, având adresa de comunicare în localitatea ......................., str. ......... nr. .........., bl. ......, sc. ........, et. ......, ap. ......., judeţul/sectorul .................., codul poştal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89" w:name="do|ax1^B:206|al2:232|pa5:237"/>
      <w:bookmarkEnd w:id="689"/>
      <w:r w:rsidRPr="007E509D">
        <w:rPr>
          <w:rFonts w:ascii="Verdana" w:eastAsia="Times New Roman" w:hAnsi="Verdana" w:cs="Times New Roman"/>
          <w:strike/>
          <w:vanish/>
          <w:color w:val="DC143C"/>
        </w:rPr>
        <w:t>vând teren agricol situat în extravilan, în suprafaţă de ........... (ha), la preţul de .............. (lei)</w:t>
      </w:r>
      <w:r w:rsidRPr="007E509D">
        <w:rPr>
          <w:rFonts w:ascii="Verdana" w:eastAsia="Times New Roman" w:hAnsi="Verdana" w:cs="Times New Roman"/>
          <w:strike/>
          <w:vanish/>
          <w:color w:val="DC143C"/>
          <w:vertAlign w:val="superscript"/>
        </w:rPr>
        <w:t>2)</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0" w:name="do|ax1^B:206|al2:232|pa6:238"/>
      <w:bookmarkEnd w:id="690"/>
      <w:r w:rsidRPr="007E509D">
        <w:rPr>
          <w:rFonts w:ascii="Verdana" w:eastAsia="Times New Roman" w:hAnsi="Verdana" w:cs="Times New Roman"/>
          <w:strike/>
          <w:vanish/>
          <w:color w:val="DC143C"/>
        </w:rPr>
        <w:t>Condiţiile de vânzare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1" w:name="do|ax1^B:206|al2:232|pa7:239"/>
      <w:bookmarkEnd w:id="691"/>
      <w:r w:rsidRPr="007E509D">
        <w:rPr>
          <w:rFonts w:ascii="Verdana" w:eastAsia="Times New Roman" w:hAnsi="Verdana" w:cs="Times New Roman"/>
          <w:strike/>
          <w:vanish/>
          <w:color w:val="DC143C"/>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515"/>
        <w:gridCol w:w="871"/>
        <w:gridCol w:w="871"/>
        <w:gridCol w:w="774"/>
        <w:gridCol w:w="1064"/>
        <w:gridCol w:w="871"/>
        <w:gridCol w:w="871"/>
        <w:gridCol w:w="1064"/>
        <w:gridCol w:w="774"/>
      </w:tblGrid>
      <w:tr w:rsidR="007E509D" w:rsidRPr="007E509D" w:rsidTr="007E509D">
        <w:trPr>
          <w:tblCellSpacing w:w="0" w:type="dxa"/>
          <w:hidden/>
        </w:trPr>
        <w:tc>
          <w:tcPr>
            <w:tcW w:w="13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692" w:name="do|ax1^B:206|al2:232|pa8:240"/>
            <w:bookmarkEnd w:id="692"/>
            <w:r w:rsidRPr="007E509D">
              <w:rPr>
                <w:rFonts w:ascii="Verdana" w:eastAsia="Times New Roman" w:hAnsi="Verdana" w:cs="Times New Roman"/>
                <w:strike/>
                <w:vanish/>
                <w:color w:val="000000"/>
                <w:sz w:val="16"/>
                <w:szCs w:val="16"/>
              </w:rPr>
              <w:t>Specificare</w:t>
            </w:r>
          </w:p>
        </w:tc>
        <w:tc>
          <w:tcPr>
            <w:tcW w:w="2700" w:type="pct"/>
            <w:gridSpan w:val="6"/>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Informaţii privind amplasamentul terenului</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Categoria de folosinţă </w:t>
            </w:r>
            <w:r w:rsidRPr="007E509D">
              <w:rPr>
                <w:rFonts w:ascii="Verdana" w:eastAsia="Times New Roman" w:hAnsi="Verdana" w:cs="Times New Roman"/>
                <w:strike/>
                <w:vanish/>
                <w:color w:val="000000"/>
                <w:sz w:val="16"/>
                <w:szCs w:val="16"/>
                <w:vertAlign w:val="superscript"/>
              </w:rPr>
              <w:t>3)</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Obs.</w:t>
            </w:r>
          </w:p>
        </w:tc>
      </w:tr>
      <w:tr w:rsidR="007E509D" w:rsidRPr="007E509D" w:rsidTr="007E509D">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Oraşul/ Comuna/ Judeţul</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Suprafaţa (ha)</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cadastral</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5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de carte funciară</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tarla/lot</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parcelă</w:t>
            </w:r>
            <w:r w:rsidRPr="007E509D">
              <w:rPr>
                <w:rFonts w:ascii="Verdana" w:eastAsia="Times New Roman" w:hAnsi="Verdana" w:cs="Times New Roman"/>
                <w:strike/>
                <w:vanish/>
                <w:color w:val="000000"/>
                <w:sz w:val="16"/>
                <w:szCs w:val="16"/>
              </w:rPr>
              <w:br/>
            </w:r>
            <w:r w:rsidRPr="007E509D">
              <w:rPr>
                <w:rFonts w:ascii="Verdana" w:eastAsia="Times New Roman" w:hAnsi="Verdana" w:cs="Times New Roman"/>
                <w:strike/>
                <w:vanish/>
                <w:color w:val="000000"/>
                <w:sz w:val="16"/>
                <w:szCs w:val="16"/>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1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completează de către vânzător.</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r w:rsidR="007E509D" w:rsidRPr="007E509D" w:rsidTr="007E509D">
        <w:trPr>
          <w:tblCellSpacing w:w="0" w:type="dxa"/>
          <w:hidden/>
        </w:trPr>
        <w:tc>
          <w:tcPr>
            <w:tcW w:w="1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Verificat primărie</w:t>
            </w:r>
            <w:r w:rsidRPr="007E509D">
              <w:rPr>
                <w:rFonts w:ascii="Verdana" w:eastAsia="Times New Roman" w:hAnsi="Verdana" w:cs="Times New Roman"/>
                <w:strike/>
                <w:vanish/>
                <w:color w:val="000000"/>
                <w:sz w:val="16"/>
                <w:szCs w:val="16"/>
                <w:vertAlign w:val="superscript"/>
              </w:rPr>
              <w:t>4)</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3" w:name="do|ax1^B:206|al2:232|pa9:241"/>
      <w:bookmarkEnd w:id="693"/>
      <w:r w:rsidRPr="007E509D">
        <w:rPr>
          <w:rFonts w:ascii="Verdana" w:eastAsia="Times New Roman" w:hAnsi="Verdana" w:cs="Times New Roman"/>
          <w:strike/>
          <w:vanish/>
          <w:color w:val="DC143C"/>
        </w:rPr>
        <w:t xml:space="preserve">Cunoscând că falsul în declaraţii se pedepseşte conform Legii nr. </w:t>
      </w:r>
      <w:hyperlink r:id="rId174"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75"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4" w:name="do|ax1^B:206|al2:232|pa10:242"/>
      <w:bookmarkEnd w:id="694"/>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5" w:name="do|ax1^B:206|al2:232|pa11:243"/>
      <w:bookmarkEnd w:id="69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6" w:name="do|ax1^B:206|al2:232|pa12:244"/>
      <w:bookmarkEnd w:id="696"/>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7" w:name="do|ax1^B:206|al2:232|pa13:245"/>
      <w:bookmarkEnd w:id="697"/>
      <w:r w:rsidRPr="007E509D">
        <w:rPr>
          <w:rFonts w:ascii="Verdana" w:eastAsia="Times New Roman" w:hAnsi="Verdana" w:cs="Times New Roman"/>
          <w:strike/>
          <w:vanish/>
          <w:color w:val="DC143C"/>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8" w:name="do|ax1^B:206|al2:232|pa14:246"/>
      <w:bookmarkEnd w:id="698"/>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699" w:name="do|ax1^B:206|al2:232|pa15:247"/>
      <w:bookmarkEnd w:id="699"/>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0" w:name="do|ax1^B:206|al2:232|pa16:248"/>
      <w:bookmarkEnd w:id="700"/>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1" w:name="do|ax1^B:206|al2:232|pa17:249"/>
      <w:bookmarkEnd w:id="701"/>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2" w:name="do|ax1^B:206|al2:232|pa18:250"/>
      <w:bookmarkEnd w:id="702"/>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se completează în cazul în care sunt cunoscute informaţiile.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3" w:name="do|ax1^B:206|al2:232|pa19:251"/>
      <w:bookmarkEnd w:id="703"/>
      <w:r w:rsidRPr="007E509D">
        <w:rPr>
          <w:rFonts w:ascii="Verdana" w:eastAsia="Times New Roman" w:hAnsi="Verdana" w:cs="Times New Roman"/>
          <w:strike/>
          <w:vanish/>
          <w:color w:val="DC143C"/>
        </w:rPr>
        <w:t>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4" w:name="do|ax1^B:206|al2:232|pa20:252"/>
      <w:bookmarkEnd w:id="704"/>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Se completează cu denumirea formei de organizare, conform reglementărilor legale, proprietar al terenului: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5" w:name="do|ax1^B:206|al2:232|pa21:253"/>
      <w:bookmarkEnd w:id="705"/>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 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6" w:name="do|ax1^B:206|al2:232|pa22:254"/>
      <w:bookmarkEnd w:id="706"/>
      <w:r w:rsidRPr="007E509D">
        <w:rPr>
          <w:rFonts w:ascii="Verdana" w:eastAsia="Times New Roman" w:hAnsi="Verdana" w:cs="Times New Roman"/>
          <w:strike/>
          <w:vanish/>
          <w:color w:val="DC143C"/>
          <w:vertAlign w:val="superscript"/>
        </w:rPr>
        <w:t>3)</w:t>
      </w:r>
      <w:r w:rsidRPr="007E509D">
        <w:rPr>
          <w:rFonts w:ascii="Verdana" w:eastAsia="Times New Roman" w:hAnsi="Verdana" w:cs="Times New Roman"/>
          <w:strike/>
          <w:vanish/>
          <w:color w:val="DC143C"/>
        </w:rPr>
        <w:t xml:space="preserve"> Se completează categoria de folosinţă a terenurilor agricole situate în extravilan productive, care sunt: arabile, viile, livezile, pepinierele viticole, pomicole, plantaţiile de hamei şi duzi, păşunile, fâneţele, serele, solarele, răsadniţele şi altele asemenea, cele cu vegetaţie forestieră, dacă nu fac parte din amenajamentele silvice, păşunile împădurite, cele ocupate cu construcţii şi instalaţii agrozootehnice, amenajările piscicole şi de îmbunătăţiri funciare, drumurile tehnologice şi de exploatare agricolă, platformele şi spaţiile de depozitare care servesc nevoilor producţiei agricole şi terenurile neproductive care pot fi amenajate şi folosite pentru producţia agricolă.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7" w:name="do|ax1^B:206|al2:232|pa23:255"/>
      <w:bookmarkEnd w:id="707"/>
      <w:r w:rsidRPr="007E509D">
        <w:rPr>
          <w:rFonts w:ascii="Verdana" w:eastAsia="Times New Roman" w:hAnsi="Verdana" w:cs="Times New Roman"/>
          <w:strike/>
          <w:vanish/>
          <w:color w:val="DC143C"/>
        </w:rPr>
        <w:t>Se completează cu "X" rubricile în care informaţiile pot fi comparate cu datele din Registrul agricol, evidenţele fiscale, evidenţele de stare civilă,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8" w:name="do|ax1^B:469"/>
      <w:r>
        <w:rPr>
          <w:rFonts w:ascii="Verdana" w:eastAsia="Times New Roman" w:hAnsi="Verdana" w:cs="Times New Roman"/>
          <w:b/>
          <w:bCs/>
          <w:noProof/>
          <w:vanish/>
          <w:color w:val="333399"/>
        </w:rPr>
        <w:drawing>
          <wp:inline distT="0" distB="0" distL="0" distR="0">
            <wp:extent cx="95250" cy="95250"/>
            <wp:effectExtent l="19050" t="0" r="0" b="0"/>
            <wp:docPr id="142" name="do|ax1^B:46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46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08"/>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B</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09" w:name="do|ax1^B:469|pa1:470"/>
      <w:bookmarkEnd w:id="709"/>
      <w:r w:rsidRPr="007E509D">
        <w:rPr>
          <w:rFonts w:ascii="Verdana" w:eastAsia="Times New Roman" w:hAnsi="Verdana" w:cs="Times New Roman"/>
          <w:strike/>
          <w:vanish/>
          <w:color w:val="DC143C"/>
        </w:rPr>
        <w:t>(- Anexa nr. 1B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0" w:name="do|ax1^B:469|al1:471"/>
      <w:r>
        <w:rPr>
          <w:rFonts w:ascii="Verdana" w:eastAsia="Times New Roman" w:hAnsi="Verdana" w:cs="Times New Roman"/>
          <w:b/>
          <w:bCs/>
          <w:noProof/>
          <w:vanish/>
          <w:color w:val="333399"/>
        </w:rPr>
        <w:drawing>
          <wp:inline distT="0" distB="0" distL="0" distR="0">
            <wp:extent cx="95250" cy="95250"/>
            <wp:effectExtent l="19050" t="0" r="0" b="0"/>
            <wp:docPr id="143" name="do|ax1^B:469|al1:47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469|al1:47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10"/>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1" w:name="do|ax1^B:469|al1:471|pa1:472"/>
      <w:bookmarkEnd w:id="711"/>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2" w:name="do|ax1^B:469|al1:471|pa2:473"/>
      <w:bookmarkEnd w:id="712"/>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3" w:name="do|ax1^B:469|al1:471|pa3:474"/>
      <w:bookmarkEnd w:id="713"/>
      <w:r w:rsidRPr="007E509D">
        <w:rPr>
          <w:rFonts w:ascii="Verdana" w:eastAsia="Times New Roman" w:hAnsi="Verdana" w:cs="Times New Roman"/>
          <w:b/>
          <w:bCs/>
          <w:strike/>
          <w:vanish/>
          <w:color w:val="DC143C"/>
        </w:rPr>
        <w:t>OFERTĂ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4" w:name="do|ax1^B:469|al1:471|pa4:475"/>
      <w:bookmarkEnd w:id="714"/>
      <w:r w:rsidRPr="007E509D">
        <w:rPr>
          <w:rFonts w:ascii="Verdana" w:eastAsia="Times New Roman" w:hAnsi="Verdana" w:cs="Times New Roman"/>
          <w:strike/>
          <w:vanish/>
          <w:color w:val="DC143C"/>
        </w:rPr>
        <w:t>Subsemnatul/Subsemnata</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CNP .............., având adresa de comunicare în: localitatea ................., str. .................. nr. .........., bl. ........., sc. ........., et. .........., ap. ..........., judeţul/sectorul ......................., codul poştal ................., e-mail ..................., tel. ..............., vând teren agricol situat în extravilan, în suprafaţă de ............. (ha), la preţul de (*) ..................... (lei)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5" w:name="do|ax1^B:469|al1:471|pa5:476"/>
      <w:bookmarkEnd w:id="715"/>
      <w:r w:rsidRPr="007E509D">
        <w:rPr>
          <w:rFonts w:ascii="Verdana" w:eastAsia="Times New Roman" w:hAnsi="Verdana" w:cs="Times New Roman"/>
          <w:strike/>
          <w:vanish/>
          <w:color w:val="DC143C"/>
        </w:rPr>
        <w:t>Condiţiile de vânzare</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6" w:name="do|ax1^B:469|al1:471|pa6:477"/>
      <w:bookmarkEnd w:id="716"/>
      <w:r w:rsidRPr="007E509D">
        <w:rPr>
          <w:rFonts w:ascii="Verdana" w:eastAsia="Times New Roman" w:hAnsi="Verdana" w:cs="Times New Roman"/>
          <w:strike/>
          <w:vanish/>
          <w:color w:val="DC143C"/>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4"/>
        <w:gridCol w:w="967"/>
        <w:gridCol w:w="967"/>
        <w:gridCol w:w="967"/>
        <w:gridCol w:w="968"/>
        <w:gridCol w:w="968"/>
        <w:gridCol w:w="968"/>
        <w:gridCol w:w="968"/>
        <w:gridCol w:w="968"/>
      </w:tblGrid>
      <w:tr w:rsidR="007E509D" w:rsidRPr="007E509D" w:rsidTr="007E509D">
        <w:trPr>
          <w:tblCellSpacing w:w="0" w:type="dxa"/>
          <w:hidden/>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717" w:name="do|ax1^B:469|al1:471|pa7:478"/>
            <w:bookmarkEnd w:id="717"/>
            <w:r w:rsidRPr="007E509D">
              <w:rPr>
                <w:rFonts w:ascii="Verdana" w:eastAsia="Times New Roman" w:hAnsi="Verdana" w:cs="Times New Roman"/>
                <w:strike/>
                <w:vanish/>
                <w:color w:val="000000"/>
                <w:sz w:val="16"/>
                <w:szCs w:val="16"/>
              </w:rPr>
              <w:t>Specificare</w:t>
            </w:r>
          </w:p>
        </w:tc>
        <w:tc>
          <w:tcPr>
            <w:tcW w:w="3000" w:type="pct"/>
            <w:gridSpan w:val="6"/>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b/>
                <w:bCs/>
                <w:strike/>
                <w:vanish/>
                <w:color w:val="000000"/>
                <w:sz w:val="16"/>
                <w:szCs w:val="16"/>
              </w:rPr>
              <w:t>Informaţii privind amplasamentul terenului</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Categoria de folosinţă</w:t>
            </w:r>
            <w:r w:rsidRPr="007E509D">
              <w:rPr>
                <w:rFonts w:ascii="Verdana" w:eastAsia="Times New Roman" w:hAnsi="Verdana" w:cs="Times New Roman"/>
                <w:strike/>
                <w:vanish/>
                <w:color w:val="000000"/>
                <w:sz w:val="16"/>
                <w:szCs w:val="16"/>
                <w:vertAlign w:val="superscript"/>
              </w:rPr>
              <w:t>3</w:t>
            </w: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Observaţii</w:t>
            </w:r>
          </w:p>
        </w:tc>
      </w:tr>
      <w:tr w:rsidR="007E509D" w:rsidRPr="007E509D" w:rsidTr="007E509D">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Oraşul/Comuna/Judeţul</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Suprafaţa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(ha)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cadastral</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de carte funciară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tarla/lot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parcelă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1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completează de către vânzător.</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1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Verificat primărie</w:t>
            </w:r>
            <w:r w:rsidRPr="007E509D">
              <w:rPr>
                <w:rFonts w:ascii="Verdana" w:eastAsia="Times New Roman" w:hAnsi="Verdana" w:cs="Times New Roman"/>
                <w:strike/>
                <w:vanish/>
                <w:color w:val="000000"/>
                <w:sz w:val="16"/>
                <w:szCs w:val="16"/>
                <w:vertAlign w:val="superscript"/>
              </w:rPr>
              <w:t>4</w:t>
            </w: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8" w:name="do|ax1^B:469|al1:471|pa8:479"/>
      <w:bookmarkEnd w:id="718"/>
      <w:r w:rsidRPr="007E509D">
        <w:rPr>
          <w:rFonts w:ascii="Verdana" w:eastAsia="Times New Roman" w:hAnsi="Verdana" w:cs="Times New Roman"/>
          <w:strike/>
          <w:vanish/>
          <w:color w:val="DC143C"/>
        </w:rPr>
        <w:t xml:space="preserve">Cunoscând că falsul în declaraţii se pedepseşte conform Legii nr. </w:t>
      </w:r>
      <w:hyperlink r:id="rId176"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77"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19" w:name="do|ax1^B:469|al1:471|pa9:480"/>
      <w:bookmarkEnd w:id="719"/>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0" w:name="do|ax1^B:469|al1:471|pa10:481"/>
      <w:bookmarkEnd w:id="720"/>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1" w:name="do|ax1^B:469|al1:471|pa11:482"/>
      <w:bookmarkEnd w:id="721"/>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2" w:name="do|ax1^B:469|al1:471|pa12:483"/>
      <w:bookmarkEnd w:id="722"/>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3" w:name="do|ax1^B:469|al1:471|pa13:484"/>
      <w:bookmarkEnd w:id="723"/>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4" w:name="do|ax1^B:469|al1:471|pa14:485"/>
      <w:bookmarkEnd w:id="724"/>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5" w:name="do|ax1^B:469|al1:471|pa15:486"/>
      <w:bookmarkEnd w:id="725"/>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6" w:name="do|ax1^B:469|al1:471|pa16:487"/>
      <w:bookmarkEnd w:id="726"/>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7" w:name="do|ax1^B:469|al1:471|pa17:488"/>
      <w:bookmarkEnd w:id="727"/>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8" w:name="do|ax1^B:469|al1:471|pa18:489"/>
      <w:bookmarkEnd w:id="728"/>
      <w:r w:rsidRPr="007E509D">
        <w:rPr>
          <w:rFonts w:ascii="Verdana" w:eastAsia="Times New Roman" w:hAnsi="Verdana" w:cs="Times New Roman"/>
          <w:strike/>
          <w:vanish/>
          <w:color w:val="DC143C"/>
        </w:rPr>
        <w:t>- Câmpurile notate cu (**) se completează în cazul în care sunt cunoscute informaţiile.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29" w:name="do|ax1^B:469|al1:471|pa19:490"/>
      <w:bookmarkEnd w:id="729"/>
      <w:r w:rsidRPr="007E509D">
        <w:rPr>
          <w:rFonts w:ascii="Verdana" w:eastAsia="Times New Roman" w:hAnsi="Verdana" w:cs="Times New Roman"/>
          <w:strike/>
          <w:vanish/>
          <w:color w:val="DC143C"/>
        </w:rPr>
        <w:t>_______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0" w:name="do|ax1^B:469|al1:471|pa20:491"/>
      <w:bookmarkEnd w:id="730"/>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Se completează numele şi prenumele proprietarului terenului.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1" w:name="do|ax1^B:469|al1:471|pa21:492"/>
      <w:bookmarkEnd w:id="731"/>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2" w:name="do|ax1^B:469|al1:471|pa22:493"/>
      <w:bookmarkEnd w:id="732"/>
      <w:r w:rsidRPr="007E509D">
        <w:rPr>
          <w:rFonts w:ascii="Verdana" w:eastAsia="Times New Roman" w:hAnsi="Verdana" w:cs="Times New Roman"/>
          <w:strike/>
          <w:vanish/>
          <w:color w:val="DC143C"/>
          <w:vertAlign w:val="superscript"/>
        </w:rPr>
        <w:t>3)</w:t>
      </w:r>
      <w:r w:rsidRPr="007E509D">
        <w:rPr>
          <w:rFonts w:ascii="Verdana" w:eastAsia="Times New Roman" w:hAnsi="Verdana" w:cs="Times New Roman"/>
          <w:strike/>
          <w:vanish/>
          <w:color w:val="DC143C"/>
        </w:rPr>
        <w:t xml:space="preserve">Se completează categoria de folosinţă a terenurilor agricole situate în extravilan conform art. 2 din Legea fondului funciar nr. </w:t>
      </w:r>
      <w:hyperlink r:id="rId178" w:history="1">
        <w:r w:rsidRPr="007E509D">
          <w:rPr>
            <w:rFonts w:ascii="Verdana" w:eastAsia="Times New Roman" w:hAnsi="Verdana" w:cs="Times New Roman"/>
            <w:b/>
            <w:bCs/>
            <w:strike/>
            <w:vanish/>
            <w:color w:val="333399"/>
            <w:u w:val="single"/>
          </w:rPr>
          <w:t>18/1991</w:t>
        </w:r>
      </w:hyperlink>
      <w:r w:rsidRPr="007E509D">
        <w:rPr>
          <w:rFonts w:ascii="Verdana" w:eastAsia="Times New Roman" w:hAnsi="Verdana" w:cs="Times New Roman"/>
          <w:strike/>
          <w:vanish/>
          <w:color w:val="DC143C"/>
        </w:rPr>
        <w:t>, republicată,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3" w:name="do|ax1^B:469|al1:471|pa23:494"/>
      <w:bookmarkEnd w:id="733"/>
      <w:r w:rsidRPr="007E509D">
        <w:rPr>
          <w:rFonts w:ascii="Verdana" w:eastAsia="Times New Roman" w:hAnsi="Verdana" w:cs="Times New Roman"/>
          <w:strike/>
          <w:vanish/>
          <w:color w:val="DC143C"/>
          <w:vertAlign w:val="superscript"/>
        </w:rPr>
        <w:t>4)</w:t>
      </w:r>
      <w:r w:rsidRPr="007E509D">
        <w:rPr>
          <w:rFonts w:ascii="Verdana" w:eastAsia="Times New Roman" w:hAnsi="Verdana" w:cs="Times New Roman"/>
          <w:strike/>
          <w:vanish/>
          <w:color w:val="DC143C"/>
        </w:rPr>
        <w:t>Se completează cu "X" rubricile în care informaţiile pot fi comparate cu datele din Registrul agricol, evidenţele fiscale, evidenţele de stare civilă,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4" w:name="do|ax1^B:469|al2:495"/>
      <w:r>
        <w:rPr>
          <w:rFonts w:ascii="Verdana" w:eastAsia="Times New Roman" w:hAnsi="Verdana" w:cs="Times New Roman"/>
          <w:b/>
          <w:bCs/>
          <w:noProof/>
          <w:vanish/>
          <w:color w:val="333399"/>
        </w:rPr>
        <w:drawing>
          <wp:inline distT="0" distB="0" distL="0" distR="0">
            <wp:extent cx="95250" cy="95250"/>
            <wp:effectExtent l="19050" t="0" r="0" b="0"/>
            <wp:docPr id="144" name="do|ax1^B:469|al2:49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469|al2:49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34"/>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5" w:name="do|ax1^B:469|al2:495|pa1:496"/>
      <w:bookmarkEnd w:id="735"/>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6" w:name="do|ax1^B:469|al2:495|pa2:497"/>
      <w:bookmarkEnd w:id="736"/>
      <w:r w:rsidRPr="007E509D">
        <w:rPr>
          <w:rFonts w:ascii="Verdana" w:eastAsia="Times New Roman" w:hAnsi="Verdana" w:cs="Times New Roman"/>
          <w:strike/>
          <w:vanish/>
          <w:color w:val="DC143C"/>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7" w:name="do|ax1^B:469|al2:495|pa3:498"/>
      <w:bookmarkEnd w:id="737"/>
      <w:r w:rsidRPr="007E509D">
        <w:rPr>
          <w:rFonts w:ascii="Verdana" w:eastAsia="Times New Roman" w:hAnsi="Verdana" w:cs="Times New Roman"/>
          <w:b/>
          <w:bCs/>
          <w:strike/>
          <w:vanish/>
          <w:color w:val="DC143C"/>
        </w:rPr>
        <w:t>OFERTĂ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8" w:name="do|ax1^B:469|al2:495|pa4:499"/>
      <w:bookmarkEnd w:id="738"/>
      <w:r w:rsidRPr="007E509D">
        <w:rPr>
          <w:rFonts w:ascii="Verdana" w:eastAsia="Times New Roman" w:hAnsi="Verdana" w:cs="Times New Roman"/>
          <w:strike/>
          <w:vanish/>
          <w:color w:val="DC143C"/>
        </w:rPr>
        <w:t>Subscrisa</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 CIF/CUI ................., având adresa de comunicare în localitatea ......................., str. ................ nr. ......., bl. ......, sc. ........, et. ......, ap. ......., judeţul/sectorul .................., codul poştal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39" w:name="do|ax1^B:469|al2:495|pa5:500"/>
      <w:bookmarkEnd w:id="739"/>
      <w:r w:rsidRPr="007E509D">
        <w:rPr>
          <w:rFonts w:ascii="Verdana" w:eastAsia="Times New Roman" w:hAnsi="Verdana" w:cs="Times New Roman"/>
          <w:strike/>
          <w:vanish/>
          <w:color w:val="DC143C"/>
        </w:rPr>
        <w:t>vând teren agricol situat în extravilan, în suprafaţă de ........... (ha), la preţul de (*) .......................... (lei).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0" w:name="do|ax1^B:469|al2:495|pa6:501"/>
      <w:bookmarkEnd w:id="740"/>
      <w:r w:rsidRPr="007E509D">
        <w:rPr>
          <w:rFonts w:ascii="Verdana" w:eastAsia="Times New Roman" w:hAnsi="Verdana" w:cs="Times New Roman"/>
          <w:strike/>
          <w:vanish/>
          <w:color w:val="DC143C"/>
        </w:rPr>
        <w:t>Condiţiile de vânzare</w:t>
      </w:r>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1" w:name="do|ax1^B:469|al2:495|pa7:502"/>
      <w:bookmarkEnd w:id="741"/>
      <w:r w:rsidRPr="007E509D">
        <w:rPr>
          <w:rFonts w:ascii="Verdana" w:eastAsia="Times New Roman" w:hAnsi="Verdana" w:cs="Times New Roman"/>
          <w:strike/>
          <w:vanish/>
          <w:color w:val="DC143C"/>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934"/>
        <w:gridCol w:w="967"/>
        <w:gridCol w:w="967"/>
        <w:gridCol w:w="967"/>
        <w:gridCol w:w="968"/>
        <w:gridCol w:w="968"/>
        <w:gridCol w:w="968"/>
        <w:gridCol w:w="968"/>
        <w:gridCol w:w="968"/>
      </w:tblGrid>
      <w:tr w:rsidR="007E509D" w:rsidRPr="007E509D" w:rsidTr="007E509D">
        <w:trPr>
          <w:tblCellSpacing w:w="0" w:type="dxa"/>
          <w:hidden/>
        </w:trPr>
        <w:tc>
          <w:tcPr>
            <w:tcW w:w="10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742" w:name="do|ax1^B:469|al2:495|pa8:503"/>
            <w:bookmarkEnd w:id="742"/>
            <w:r w:rsidRPr="007E509D">
              <w:rPr>
                <w:rFonts w:ascii="Verdana" w:eastAsia="Times New Roman" w:hAnsi="Verdana" w:cs="Times New Roman"/>
                <w:strike/>
                <w:vanish/>
                <w:color w:val="000000"/>
                <w:sz w:val="16"/>
                <w:szCs w:val="16"/>
              </w:rPr>
              <w:t>Specificare</w:t>
            </w:r>
          </w:p>
        </w:tc>
        <w:tc>
          <w:tcPr>
            <w:tcW w:w="3000" w:type="pct"/>
            <w:gridSpan w:val="6"/>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b/>
                <w:bCs/>
                <w:strike/>
                <w:vanish/>
                <w:color w:val="000000"/>
                <w:sz w:val="16"/>
                <w:szCs w:val="16"/>
              </w:rPr>
              <w:t>Informaţii privind amplasamentul terenului</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Categoria de folosinţă</w:t>
            </w:r>
            <w:r w:rsidRPr="007E509D">
              <w:rPr>
                <w:rFonts w:ascii="Verdana" w:eastAsia="Times New Roman" w:hAnsi="Verdana" w:cs="Times New Roman"/>
                <w:strike/>
                <w:vanish/>
                <w:color w:val="000000"/>
                <w:sz w:val="16"/>
                <w:szCs w:val="16"/>
                <w:vertAlign w:val="superscript"/>
              </w:rPr>
              <w:t>3</w:t>
            </w: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Observaţii</w:t>
            </w:r>
          </w:p>
        </w:tc>
      </w:tr>
      <w:tr w:rsidR="007E509D" w:rsidRPr="007E509D" w:rsidTr="007E509D">
        <w:trPr>
          <w:tblCellSpacing w:w="0" w:type="dxa"/>
          <w:hidden/>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Oraşul/Comuna/Judeţul</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Suprafaţa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(ha)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cadastral</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de carte funciară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tarla/lot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Număr parcelă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1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completează de către vânzător.</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1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Verificat primărie</w:t>
            </w:r>
            <w:r w:rsidRPr="007E509D">
              <w:rPr>
                <w:rFonts w:ascii="Verdana" w:eastAsia="Times New Roman" w:hAnsi="Verdana" w:cs="Times New Roman"/>
                <w:strike/>
                <w:vanish/>
                <w:color w:val="000000"/>
                <w:sz w:val="16"/>
                <w:szCs w:val="16"/>
                <w:vertAlign w:val="superscript"/>
              </w:rPr>
              <w:t>4</w:t>
            </w:r>
            <w:r w:rsidRPr="007E509D">
              <w:rPr>
                <w:rFonts w:ascii="Verdana" w:eastAsia="Times New Roman" w:hAnsi="Verdana" w:cs="Times New Roman"/>
                <w:strike/>
                <w:vanish/>
                <w:color w:val="000000"/>
                <w:sz w:val="16"/>
                <w:szCs w:val="16"/>
              </w:rPr>
              <w:t>)</w:t>
            </w: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3" w:name="do|ax1^B:469|al2:495|pa9:504"/>
      <w:bookmarkEnd w:id="743"/>
      <w:r w:rsidRPr="007E509D">
        <w:rPr>
          <w:rFonts w:ascii="Verdana" w:eastAsia="Times New Roman" w:hAnsi="Verdana" w:cs="Times New Roman"/>
          <w:strike/>
          <w:vanish/>
          <w:color w:val="DC143C"/>
        </w:rPr>
        <w:t xml:space="preserve">Cunoscând că falsul în declaraţii se pedepseşte conform Legii nr. </w:t>
      </w:r>
      <w:hyperlink r:id="rId179"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180"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4" w:name="do|ax1^B:469|al2:495|pa10:505"/>
      <w:bookmarkEnd w:id="744"/>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5" w:name="do|ax1^B:469|al2:495|pa11:506"/>
      <w:bookmarkEnd w:id="74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6" w:name="do|ax1^B:469|al2:495|pa12:507"/>
      <w:bookmarkEnd w:id="746"/>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7" w:name="do|ax1^B:469|al2:495|pa13:508"/>
      <w:bookmarkEnd w:id="747"/>
      <w:r w:rsidRPr="007E509D">
        <w:rPr>
          <w:rFonts w:ascii="Verdana" w:eastAsia="Times New Roman" w:hAnsi="Verdana" w:cs="Times New Roman"/>
          <w:strike/>
          <w:vanish/>
          <w:color w:val="DC143C"/>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8" w:name="do|ax1^B:469|al2:495|pa14:509"/>
      <w:bookmarkEnd w:id="748"/>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49" w:name="do|ax1^B:469|al2:495|pa15:510"/>
      <w:bookmarkEnd w:id="749"/>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0" w:name="do|ax1^B:469|al2:495|pa16:511"/>
      <w:bookmarkEnd w:id="750"/>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1" w:name="do|ax1^B:469|al2:495|pa17:512"/>
      <w:bookmarkEnd w:id="751"/>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2" w:name="do|ax1^B:469|al2:495|pa18:513"/>
      <w:bookmarkEnd w:id="752"/>
      <w:r w:rsidRPr="007E509D">
        <w:rPr>
          <w:rFonts w:ascii="Verdana" w:eastAsia="Times New Roman" w:hAnsi="Verdana" w:cs="Times New Roman"/>
          <w:strike/>
          <w:vanish/>
          <w:color w:val="DC143C"/>
        </w:rPr>
        <w:t>- Câmpurile notate cu (**) se completează în cazul în care sunt cunoscute informaţiile.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3" w:name="do|ax1^B:469|al2:495|pa19:514"/>
      <w:bookmarkEnd w:id="753"/>
      <w:r w:rsidRPr="007E509D">
        <w:rPr>
          <w:rFonts w:ascii="Verdana" w:eastAsia="Times New Roman" w:hAnsi="Verdana" w:cs="Times New Roman"/>
          <w:strike/>
          <w:vanish/>
          <w:color w:val="DC143C"/>
        </w:rPr>
        <w:t>_______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4" w:name="do|ax1^B:469|al2:495|pa20:515"/>
      <w:bookmarkEnd w:id="754"/>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Se completează cu denumirea formei de organizare, conform reglementărilor legale, proprietar al terenului: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5" w:name="do|ax1^B:469|al2:495|pa21:516"/>
      <w:bookmarkEnd w:id="755"/>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6" w:name="do|ax1^B:469|al2:495|pa22:517"/>
      <w:bookmarkEnd w:id="756"/>
      <w:r w:rsidRPr="007E509D">
        <w:rPr>
          <w:rFonts w:ascii="Verdana" w:eastAsia="Times New Roman" w:hAnsi="Verdana" w:cs="Times New Roman"/>
          <w:strike/>
          <w:vanish/>
          <w:color w:val="DC143C"/>
          <w:vertAlign w:val="superscript"/>
        </w:rPr>
        <w:t>3)</w:t>
      </w:r>
      <w:r w:rsidRPr="007E509D">
        <w:rPr>
          <w:rFonts w:ascii="Verdana" w:eastAsia="Times New Roman" w:hAnsi="Verdana" w:cs="Times New Roman"/>
          <w:strike/>
          <w:vanish/>
          <w:color w:val="DC143C"/>
        </w:rPr>
        <w:t xml:space="preserve">Se completează categoria de folosinţă a terenurilor agricole situate în extravilan conform art. 2 din Legea fondului funciar nr. </w:t>
      </w:r>
      <w:hyperlink r:id="rId181" w:history="1">
        <w:r w:rsidRPr="007E509D">
          <w:rPr>
            <w:rFonts w:ascii="Verdana" w:eastAsia="Times New Roman" w:hAnsi="Verdana" w:cs="Times New Roman"/>
            <w:b/>
            <w:bCs/>
            <w:strike/>
            <w:vanish/>
            <w:color w:val="333399"/>
            <w:u w:val="single"/>
          </w:rPr>
          <w:t>18/1991</w:t>
        </w:r>
      </w:hyperlink>
      <w:r w:rsidRPr="007E509D">
        <w:rPr>
          <w:rFonts w:ascii="Verdana" w:eastAsia="Times New Roman" w:hAnsi="Verdana" w:cs="Times New Roman"/>
          <w:strike/>
          <w:vanish/>
          <w:color w:val="DC143C"/>
        </w:rPr>
        <w:t>, republicată,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757" w:name="do|ax1^B:469|al2:495|pa23:518"/>
      <w:bookmarkEnd w:id="757"/>
      <w:r w:rsidRPr="007E509D">
        <w:rPr>
          <w:rFonts w:ascii="Verdana" w:eastAsia="Times New Roman" w:hAnsi="Verdana" w:cs="Times New Roman"/>
          <w:strike/>
          <w:vanish/>
          <w:color w:val="DC143C"/>
          <w:vertAlign w:val="superscript"/>
        </w:rPr>
        <w:t>4)</w:t>
      </w:r>
      <w:r w:rsidRPr="007E509D">
        <w:rPr>
          <w:rFonts w:ascii="Verdana" w:eastAsia="Times New Roman" w:hAnsi="Verdana" w:cs="Times New Roman"/>
          <w:strike/>
          <w:vanish/>
          <w:color w:val="DC143C"/>
        </w:rPr>
        <w:t>Se completează cu "X" rubricile în care informaţiile pot fi comparate cu datele din Registrul agricol, evidenţele fiscale, evidenţele de stare civilă, altele asemenea.</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45" name="217793_002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1^B modificat de Art. I, punctul 3. din </w:t>
      </w:r>
      <w:hyperlink r:id="rId182"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58" w:name="do|ax1^B"/>
      <w:r>
        <w:rPr>
          <w:rFonts w:ascii="Verdana" w:eastAsia="Times New Roman" w:hAnsi="Verdana" w:cs="Times New Roman"/>
          <w:b/>
          <w:bCs/>
          <w:noProof/>
          <w:color w:val="333399"/>
        </w:rPr>
        <w:drawing>
          <wp:inline distT="0" distB="0" distL="0" distR="0">
            <wp:extent cx="95250" cy="95250"/>
            <wp:effectExtent l="19050" t="0" r="0" b="0"/>
            <wp:docPr id="146" name="do|ax1^B|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58"/>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B</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59" w:name="do|ax1^B|pa1"/>
      <w:bookmarkEnd w:id="759"/>
      <w:r w:rsidRPr="007E509D">
        <w:rPr>
          <w:rFonts w:ascii="Verdana" w:eastAsia="Times New Roman" w:hAnsi="Verdana" w:cs="Times New Roman"/>
        </w:rPr>
        <w:t>(- Anexa nr. 1B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0" w:name="do|ax1^B|al1"/>
      <w:r>
        <w:rPr>
          <w:rFonts w:ascii="Verdana" w:eastAsia="Times New Roman" w:hAnsi="Verdana" w:cs="Times New Roman"/>
          <w:b/>
          <w:bCs/>
          <w:noProof/>
          <w:color w:val="333399"/>
        </w:rPr>
        <w:drawing>
          <wp:inline distT="0" distB="0" distL="0" distR="0">
            <wp:extent cx="95250" cy="95250"/>
            <wp:effectExtent l="19050" t="0" r="0" b="0"/>
            <wp:docPr id="147" name="do|ax1^B|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60"/>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1" w:name="do|ax1^B|al1|pa1"/>
      <w:bookmarkEnd w:id="761"/>
      <w:r w:rsidRPr="007E509D">
        <w:rPr>
          <w:rFonts w:ascii="Verdana" w:eastAsia="Times New Roman" w:hAnsi="Verdana" w:cs="Times New Roman"/>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2" w:name="do|ax1^B|al1|pa2"/>
      <w:bookmarkEnd w:id="762"/>
      <w:r w:rsidRPr="007E509D">
        <w:rPr>
          <w:rFonts w:ascii="Verdana" w:eastAsia="Times New Roman" w:hAnsi="Verdana" w:cs="Times New Roman"/>
          <w:b/>
          <w:bCs/>
        </w:rPr>
        <w:t>OFERTĂ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3" w:name="do|ax1^B|al1|pa3"/>
      <w:bookmarkEnd w:id="763"/>
      <w:r w:rsidRPr="007E509D">
        <w:rPr>
          <w:rFonts w:ascii="Verdana" w:eastAsia="Times New Roman" w:hAnsi="Verdana" w:cs="Times New Roman"/>
        </w:rPr>
        <w:t>Subsemnatul/Subsemnata</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 CNP ........................, având adresa de comunicare în: localitatea ................., str. .................... nr. .........., bl. ........., sc. ........., et. .........., ap. ..........., judeţul/sectorul ........................., codul poştal ................., e-mail ......................., tel. ......................, vând teren agricol situat în extravilan, în suprafaţă de ............... (ha), reprezentând cota parte .............., la preţul de (</w:t>
      </w:r>
      <w:r w:rsidRPr="007E509D">
        <w:rPr>
          <w:rFonts w:ascii="Verdana" w:eastAsia="Times New Roman" w:hAnsi="Verdana" w:cs="Times New Roman"/>
          <w:vertAlign w:val="superscript"/>
        </w:rPr>
        <w:t>*</w:t>
      </w:r>
      <w:r w:rsidRPr="007E509D">
        <w:rPr>
          <w:rFonts w:ascii="Verdana" w:eastAsia="Times New Roman" w:hAnsi="Verdana" w:cs="Times New Roman"/>
        </w:rPr>
        <w:t>)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4" w:name="do|ax1^B|al1|pa4"/>
      <w:bookmarkEnd w:id="764"/>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5" w:name="do|ax1^B|al1|pa5"/>
      <w:bookmarkEnd w:id="765"/>
      <w:r w:rsidRPr="007E509D">
        <w:rPr>
          <w:rFonts w:ascii="Verdana" w:eastAsia="Times New Roman" w:hAnsi="Verdana" w:cs="Times New Roman"/>
          <w:vertAlign w:val="superscript"/>
        </w:rPr>
        <w:t>1)</w:t>
      </w:r>
      <w:r w:rsidRPr="007E509D">
        <w:rPr>
          <w:rFonts w:ascii="Verdana" w:eastAsia="Times New Roman" w:hAnsi="Verdana" w:cs="Times New Roman"/>
        </w:rPr>
        <w:t>Se completează numele şi prenumele proprietarului terenului.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6" w:name="do|ax1^B|al1|pa6"/>
      <w:bookmarkEnd w:id="766"/>
      <w:r w:rsidRPr="007E509D">
        <w:rPr>
          <w:rFonts w:ascii="Verdana" w:eastAsia="Times New Roman" w:hAnsi="Verdana" w:cs="Times New Roman"/>
        </w:rPr>
        <w:t>Condiţiile de vânzare</w:t>
      </w:r>
      <w:r w:rsidRPr="007E509D">
        <w:rPr>
          <w:rFonts w:ascii="Verdana" w:eastAsia="Times New Roman" w:hAnsi="Verdana" w:cs="Times New Roman"/>
          <w:vertAlign w:val="superscript"/>
        </w:rPr>
        <w:t>2)</w:t>
      </w:r>
      <w:r w:rsidRPr="007E509D">
        <w:rPr>
          <w:rFonts w:ascii="Verdana" w:eastAsia="Times New Roman" w:hAnsi="Verdana" w:cs="Times New Roman"/>
        </w:rPr>
        <w:t xml:space="preserv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7" w:name="do|ax1^B|al1|pa7"/>
      <w:bookmarkEnd w:id="767"/>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8" w:name="do|ax1^B|al1|pa8"/>
      <w:bookmarkEnd w:id="768"/>
      <w:r w:rsidRPr="007E509D">
        <w:rPr>
          <w:rFonts w:ascii="Verdana" w:eastAsia="Times New Roman" w:hAnsi="Verdana" w:cs="Times New Roman"/>
          <w:vertAlign w:val="superscript"/>
        </w:rPr>
        <w:t>2)</w:t>
      </w:r>
      <w:r w:rsidRPr="007E509D">
        <w:rPr>
          <w:rFonts w:ascii="Verdana" w:eastAsia="Times New Roman" w:hAnsi="Verdana" w:cs="Times New Roman"/>
        </w:rPr>
        <w:t>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69" w:name="do|ax1^B|al1|pa9"/>
      <w:bookmarkEnd w:id="769"/>
      <w:r w:rsidRPr="007E509D">
        <w:rPr>
          <w:rFonts w:ascii="Verdana" w:eastAsia="Times New Roman" w:hAnsi="Verdana" w:cs="Times New Roman"/>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3"/>
        <w:gridCol w:w="2217"/>
        <w:gridCol w:w="863"/>
        <w:gridCol w:w="592"/>
        <w:gridCol w:w="790"/>
        <w:gridCol w:w="766"/>
        <w:gridCol w:w="705"/>
        <w:gridCol w:w="669"/>
        <w:gridCol w:w="960"/>
        <w:gridCol w:w="960"/>
      </w:tblGrid>
      <w:tr w:rsidR="007E509D" w:rsidRPr="007E509D" w:rsidTr="007E509D">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770" w:name="do|ax1^B|al1|pa10"/>
            <w:bookmarkEnd w:id="770"/>
            <w:r w:rsidRPr="007E509D">
              <w:rPr>
                <w:rFonts w:ascii="Verdana" w:eastAsia="Times New Roman" w:hAnsi="Verdana" w:cs="Times New Roman"/>
                <w:color w:val="000000"/>
                <w:sz w:val="16"/>
                <w:szCs w:val="16"/>
              </w:rPr>
              <w:t>Specificare</w:t>
            </w:r>
          </w:p>
        </w:tc>
        <w:tc>
          <w:tcPr>
            <w:tcW w:w="3400" w:type="pct"/>
            <w:gridSpan w:val="7"/>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Informaţii privind amplasamentul terenului</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Categoria de folosinţă</w:t>
            </w:r>
            <w:r w:rsidRPr="007E509D">
              <w:rPr>
                <w:rFonts w:ascii="Verdana" w:eastAsia="Times New Roman" w:hAnsi="Verdana" w:cs="Times New Roman"/>
                <w:color w:val="000000"/>
                <w:sz w:val="16"/>
                <w:szCs w:val="16"/>
                <w:vertAlign w:val="superscript"/>
              </w:rPr>
              <w:t>3)</w:t>
            </w:r>
            <w:r w:rsidRPr="007E509D">
              <w:rPr>
                <w:rFonts w:ascii="Verdana" w:eastAsia="Times New Roman" w:hAnsi="Verdana" w:cs="Times New Roman"/>
                <w:color w:val="000000"/>
                <w:sz w:val="16"/>
                <w:szCs w:val="16"/>
              </w:rPr>
              <w:t xml:space="preserve">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Observaţii</w:t>
            </w:r>
          </w:p>
        </w:tc>
      </w:tr>
      <w:tr w:rsidR="007E509D" w:rsidRPr="007E509D" w:rsidTr="007E50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Oraşul/Comuna/Judeţul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Suprafaţă</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(ha)</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cadastral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de carte funciară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tarla/lot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parcelă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r w:rsidR="007E509D" w:rsidRPr="007E509D" w:rsidTr="007E50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Suprafaţa totală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Cotă-parte</w:t>
            </w:r>
            <w:r w:rsidRPr="007E509D">
              <w:rPr>
                <w:rFonts w:ascii="Verdana" w:eastAsia="Times New Roman" w:hAnsi="Verdana" w:cs="Times New Roman"/>
                <w:color w:val="000000"/>
                <w:sz w:val="16"/>
                <w:szCs w:val="16"/>
                <w:vertAlign w:val="superscript"/>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r w:rsidR="007E509D" w:rsidRPr="007E509D" w:rsidTr="007E509D">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 completează de către vânzător.</w:t>
            </w:r>
          </w:p>
        </w:tc>
        <w:tc>
          <w:tcPr>
            <w:tcW w:w="11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Verificat primărie</w:t>
            </w:r>
            <w:r w:rsidRPr="007E509D">
              <w:rPr>
                <w:rFonts w:ascii="Verdana" w:eastAsia="Times New Roman" w:hAnsi="Verdana" w:cs="Times New Roman"/>
                <w:color w:val="000000"/>
                <w:sz w:val="16"/>
                <w:szCs w:val="16"/>
                <w:vertAlign w:val="superscript"/>
              </w:rPr>
              <w:t>4)</w:t>
            </w:r>
          </w:p>
        </w:tc>
        <w:tc>
          <w:tcPr>
            <w:tcW w:w="11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1" w:name="do|ax1^B|al1|pa11"/>
      <w:bookmarkEnd w:id="771"/>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2" w:name="do|ax1^B|al1|pa12"/>
      <w:bookmarkEnd w:id="772"/>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)Declar că terenul agricol situat în extravilan face obiectul acţiunii pentru pronunţarea unei hotărâri judecătoreşti care să ţină loc de contract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3" w:name="do|ax1^B|al1|pa13"/>
      <w:bookmarkEnd w:id="773"/>
      <w:r w:rsidRPr="007E509D">
        <w:rPr>
          <w:rFonts w:ascii="Verdana" w:eastAsia="Times New Roman" w:hAnsi="Verdana" w:cs="Times New Roman"/>
        </w:rPr>
        <w:t>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4" w:name="do|ax1^B|al1|pa14"/>
      <w:bookmarkEnd w:id="774"/>
      <w:r w:rsidRPr="007E509D">
        <w:rPr>
          <w:rFonts w:ascii="Verdana" w:eastAsia="Times New Roman" w:hAnsi="Verdana" w:cs="Times New Roman"/>
          <w:vertAlign w:val="superscript"/>
        </w:rPr>
        <w:lastRenderedPageBreak/>
        <w:t>3)</w:t>
      </w:r>
      <w:r w:rsidRPr="007E509D">
        <w:rPr>
          <w:rFonts w:ascii="Verdana" w:eastAsia="Times New Roman" w:hAnsi="Verdana" w:cs="Times New Roman"/>
        </w:rPr>
        <w:t xml:space="preserve">Se completează categoria de folosinţă a terenurilor agricole situate în extravilan conform art. 2 din Legea fondului funciar nr. </w:t>
      </w:r>
      <w:hyperlink r:id="rId183" w:history="1">
        <w:r w:rsidRPr="007E509D">
          <w:rPr>
            <w:rFonts w:ascii="Verdana" w:eastAsia="Times New Roman" w:hAnsi="Verdana" w:cs="Times New Roman"/>
            <w:b/>
            <w:bCs/>
            <w:color w:val="333399"/>
            <w:u w:val="single"/>
          </w:rPr>
          <w:t>18/1991</w:t>
        </w:r>
      </w:hyperlink>
      <w:r w:rsidRPr="007E509D">
        <w:rPr>
          <w:rFonts w:ascii="Verdana" w:eastAsia="Times New Roman" w:hAnsi="Verdana" w:cs="Times New Roman"/>
        </w:rPr>
        <w:t>, republicată,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5" w:name="do|ax1^B|al1|pa15"/>
      <w:bookmarkEnd w:id="775"/>
      <w:r w:rsidRPr="007E509D">
        <w:rPr>
          <w:rFonts w:ascii="Verdana" w:eastAsia="Times New Roman" w:hAnsi="Verdana" w:cs="Times New Roman"/>
          <w:vertAlign w:val="superscript"/>
        </w:rPr>
        <w:t>4)</w:t>
      </w:r>
      <w:r w:rsidRPr="007E509D">
        <w:rPr>
          <w:rFonts w:ascii="Verdana" w:eastAsia="Times New Roman" w:hAnsi="Verdana" w:cs="Times New Roman"/>
        </w:rPr>
        <w:t>Se completează cu "X" rubricile în care informaţiile pot fi comparate cu datele din Registrul agricol, evidenţele fiscale, evidenţele de stare civilă, altele asemenea.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6" w:name="do|ax1^B|al1|pa16"/>
      <w:bookmarkEnd w:id="776"/>
      <w:r w:rsidRPr="007E509D">
        <w:rPr>
          <w:rFonts w:ascii="Verdana" w:eastAsia="Times New Roman" w:hAnsi="Verdana" w:cs="Times New Roman"/>
          <w:vertAlign w:val="superscript"/>
        </w:rPr>
        <w:t>5)</w:t>
      </w:r>
      <w:r w:rsidRPr="007E509D">
        <w:rPr>
          <w:rFonts w:ascii="Verdana" w:eastAsia="Times New Roman" w:hAnsi="Verdana" w:cs="Times New Roman"/>
        </w:rPr>
        <w:t>Cota-parte din suprafaţă se exprimă în fracţie şi în hectare.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7" w:name="do|ax1^B|al1|pa17"/>
      <w:bookmarkEnd w:id="777"/>
      <w:r w:rsidRPr="007E509D">
        <w:rPr>
          <w:rFonts w:ascii="Verdana" w:eastAsia="Times New Roman" w:hAnsi="Verdana" w:cs="Times New Roman"/>
        </w:rPr>
        <w:t xml:space="preserve">Cunoscând că falsul în declaraţii se pedepseşte conform Legii nr. </w:t>
      </w:r>
      <w:hyperlink r:id="rId184"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185"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78" w:name="do|ax1^B|al1|pa18"/>
      <w:bookmarkEnd w:id="778"/>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779" w:name="do|ax1^B|al1|pa19"/>
            <w:bookmarkEnd w:id="779"/>
            <w:r w:rsidRPr="007E509D">
              <w:rPr>
                <w:rFonts w:ascii="Verdana" w:eastAsia="Times New Roman" w:hAnsi="Verdana" w:cs="Times New Roman"/>
                <w:color w:val="000000"/>
                <w:sz w:val="16"/>
                <w:szCs w:val="16"/>
              </w:rPr>
              <w:t>Vânzător/Împuternicit,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0" w:name="do|ax1^B|al1|pa20"/>
      <w:bookmarkEnd w:id="780"/>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1" w:name="do|ax1^B|al1|pa21"/>
      <w:bookmarkEnd w:id="781"/>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2" w:name="do|ax1^B|al1|pa22"/>
      <w:bookmarkEnd w:id="782"/>
      <w:r w:rsidRPr="007E509D">
        <w:rPr>
          <w:rFonts w:ascii="Verdana" w:eastAsia="Times New Roman" w:hAnsi="Verdana" w:cs="Times New Roman"/>
        </w:rPr>
        <w:t>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3" w:name="do|ax1^B|al1|pa23"/>
      <w:bookmarkEnd w:id="783"/>
      <w:r w:rsidRPr="007E509D">
        <w:rPr>
          <w:rFonts w:ascii="Verdana" w:eastAsia="Times New Roman" w:hAnsi="Verdana" w:cs="Times New Roman"/>
        </w:rPr>
        <w:t>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în cazul în care sunt cunoscute informaţiile.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4" w:name="do|ax1^B|al2"/>
      <w:r>
        <w:rPr>
          <w:rFonts w:ascii="Verdana" w:eastAsia="Times New Roman" w:hAnsi="Verdana" w:cs="Times New Roman"/>
          <w:b/>
          <w:bCs/>
          <w:noProof/>
          <w:color w:val="333399"/>
        </w:rPr>
        <w:drawing>
          <wp:inline distT="0" distB="0" distL="0" distR="0">
            <wp:extent cx="95250" cy="95250"/>
            <wp:effectExtent l="19050" t="0" r="0" b="0"/>
            <wp:docPr id="148" name="do|ax1^B|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B|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784"/>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5" w:name="do|ax1^B|al2|pa1"/>
      <w:bookmarkEnd w:id="785"/>
      <w:r w:rsidRPr="007E509D">
        <w:rPr>
          <w:rFonts w:ascii="Verdana" w:eastAsia="Times New Roman" w:hAnsi="Verdana" w:cs="Times New Roman"/>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6" w:name="do|ax1^B|al2|pa2"/>
      <w:bookmarkEnd w:id="786"/>
      <w:r w:rsidRPr="007E509D">
        <w:rPr>
          <w:rFonts w:ascii="Verdana" w:eastAsia="Times New Roman" w:hAnsi="Verdana" w:cs="Times New Roman"/>
          <w:b/>
          <w:bCs/>
        </w:rPr>
        <w:t>OFERTĂ DE VÂNZARE TEREN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7" w:name="do|ax1^B|al2|pa3"/>
      <w:bookmarkEnd w:id="787"/>
      <w:r w:rsidRPr="007E509D">
        <w:rPr>
          <w:rFonts w:ascii="Verdana" w:eastAsia="Times New Roman" w:hAnsi="Verdana" w:cs="Times New Roman"/>
        </w:rPr>
        <w:t>Subscrisa</w:t>
      </w:r>
      <w:r w:rsidRPr="007E509D">
        <w:rPr>
          <w:rFonts w:ascii="Verdana" w:eastAsia="Times New Roman" w:hAnsi="Verdana" w:cs="Times New Roman"/>
          <w:vertAlign w:val="superscript"/>
        </w:rPr>
        <w:t>1)</w:t>
      </w:r>
      <w:r w:rsidRPr="007E509D">
        <w:rPr>
          <w:rFonts w:ascii="Verdana" w:eastAsia="Times New Roman" w:hAnsi="Verdana" w:cs="Times New Roman"/>
        </w:rPr>
        <w:t>,......................., CIF/CUI ....................., având adresa de comunicare în localitatea ......................., str. ................ nr. .........., bl. ......, sc. ........, et. ......, ap. ......., judeţul/sectorul .................., codul poştal .................., e-mail ...................., vând teren agricol situat în extravilan, în suprafaţă de .............. (ha), reprezentând cota-parte .............. la preţul de (</w:t>
      </w:r>
      <w:r w:rsidRPr="007E509D">
        <w:rPr>
          <w:rFonts w:ascii="Verdana" w:eastAsia="Times New Roman" w:hAnsi="Verdana" w:cs="Times New Roman"/>
          <w:vertAlign w:val="superscript"/>
        </w:rPr>
        <w:t>*</w:t>
      </w:r>
      <w:r w:rsidRPr="007E509D">
        <w:rPr>
          <w:rFonts w:ascii="Verdana" w:eastAsia="Times New Roman" w:hAnsi="Verdana" w:cs="Times New Roman"/>
        </w:rPr>
        <w:t>) ................. (lei), prin ....................., în calitate de ..................., CNP ................................., cu domiciliul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8" w:name="do|ax1^B|al2|pa4"/>
      <w:bookmarkEnd w:id="788"/>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89" w:name="do|ax1^B|al2|pa5"/>
      <w:bookmarkEnd w:id="789"/>
      <w:r w:rsidRPr="007E509D">
        <w:rPr>
          <w:rFonts w:ascii="Verdana" w:eastAsia="Times New Roman" w:hAnsi="Verdana" w:cs="Times New Roman"/>
          <w:vertAlign w:val="superscript"/>
        </w:rPr>
        <w:t>1)</w:t>
      </w:r>
      <w:r w:rsidRPr="007E509D">
        <w:rPr>
          <w:rFonts w:ascii="Verdana" w:eastAsia="Times New Roman" w:hAnsi="Verdana" w:cs="Times New Roman"/>
        </w:rPr>
        <w:t>Se completează cu denumirea formei de organizare, conform reglementărilor legale, proprietar al terenului: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0" w:name="do|ax1^B|al2|pa6"/>
      <w:bookmarkEnd w:id="790"/>
      <w:r w:rsidRPr="007E509D">
        <w:rPr>
          <w:rFonts w:ascii="Verdana" w:eastAsia="Times New Roman" w:hAnsi="Verdana" w:cs="Times New Roman"/>
        </w:rPr>
        <w:t>Condiţiile de vânzare</w:t>
      </w:r>
      <w:r w:rsidRPr="007E509D">
        <w:rPr>
          <w:rFonts w:ascii="Verdana" w:eastAsia="Times New Roman" w:hAnsi="Verdana" w:cs="Times New Roman"/>
          <w:vertAlign w:val="superscript"/>
        </w:rPr>
        <w:t>2)</w:t>
      </w:r>
      <w:r w:rsidRPr="007E509D">
        <w:rPr>
          <w:rFonts w:ascii="Verdana" w:eastAsia="Times New Roman" w:hAnsi="Verdana" w:cs="Times New Roman"/>
        </w:rPr>
        <w:t xml:space="preserve"> sunt următoarele: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1" w:name="do|ax1^B|al2|pa7"/>
      <w:bookmarkEnd w:id="791"/>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2" w:name="do|ax1^B|al2|pa8"/>
      <w:bookmarkEnd w:id="792"/>
      <w:r w:rsidRPr="007E509D">
        <w:rPr>
          <w:rFonts w:ascii="Verdana" w:eastAsia="Times New Roman" w:hAnsi="Verdana" w:cs="Times New Roman"/>
          <w:vertAlign w:val="superscript"/>
        </w:rPr>
        <w:t>2)</w:t>
      </w:r>
      <w:r w:rsidRPr="007E509D">
        <w:rPr>
          <w:rFonts w:ascii="Verdana" w:eastAsia="Times New Roman" w:hAnsi="Verdana" w:cs="Times New Roman"/>
        </w:rPr>
        <w:t>Se va completa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3" w:name="do|ax1^B|al2|pa9"/>
      <w:bookmarkEnd w:id="793"/>
      <w:r w:rsidRPr="007E509D">
        <w:rPr>
          <w:rFonts w:ascii="Verdana" w:eastAsia="Times New Roman" w:hAnsi="Verdana" w:cs="Times New Roman"/>
        </w:rPr>
        <w:t>Date privind identificarea terenului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3"/>
        <w:gridCol w:w="2217"/>
        <w:gridCol w:w="863"/>
        <w:gridCol w:w="592"/>
        <w:gridCol w:w="790"/>
        <w:gridCol w:w="766"/>
        <w:gridCol w:w="705"/>
        <w:gridCol w:w="669"/>
        <w:gridCol w:w="960"/>
        <w:gridCol w:w="960"/>
      </w:tblGrid>
      <w:tr w:rsidR="007E509D" w:rsidRPr="007E509D" w:rsidTr="007E509D">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794" w:name="do|ax1^B|al2|pa10"/>
            <w:bookmarkEnd w:id="794"/>
            <w:r w:rsidRPr="007E509D">
              <w:rPr>
                <w:rFonts w:ascii="Verdana" w:eastAsia="Times New Roman" w:hAnsi="Verdana" w:cs="Times New Roman"/>
                <w:color w:val="000000"/>
                <w:sz w:val="16"/>
                <w:szCs w:val="16"/>
              </w:rPr>
              <w:t>Specificare</w:t>
            </w:r>
          </w:p>
        </w:tc>
        <w:tc>
          <w:tcPr>
            <w:tcW w:w="3400" w:type="pct"/>
            <w:gridSpan w:val="7"/>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Informaţii privind amplasamentul terenului</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Categoria de folosinţă</w:t>
            </w:r>
            <w:r w:rsidRPr="007E509D">
              <w:rPr>
                <w:rFonts w:ascii="Verdana" w:eastAsia="Times New Roman" w:hAnsi="Verdana" w:cs="Times New Roman"/>
                <w:color w:val="000000"/>
                <w:sz w:val="16"/>
                <w:szCs w:val="16"/>
                <w:vertAlign w:val="superscript"/>
              </w:rPr>
              <w:t>3)</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Observaţii</w:t>
            </w:r>
          </w:p>
        </w:tc>
      </w:tr>
      <w:tr w:rsidR="007E509D" w:rsidRPr="007E509D" w:rsidTr="007E50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11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Oraşul/Comuna/Judeţul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750" w:type="pct"/>
            <w:gridSpan w:val="2"/>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Suprafaţă</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(ha)</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cadastral</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de carte funciară</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tarla/lot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Număr parcelă</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r w:rsidR="007E509D" w:rsidRPr="007E509D" w:rsidTr="007E509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4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Suprafaţa totală</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Cotă-parte</w:t>
            </w:r>
            <w:r w:rsidRPr="007E509D">
              <w:rPr>
                <w:rFonts w:ascii="Verdana" w:eastAsia="Times New Roman" w:hAnsi="Verdana" w:cs="Times New Roman"/>
                <w:color w:val="000000"/>
                <w:sz w:val="16"/>
                <w:szCs w:val="16"/>
                <w:vertAlign w:val="superscript"/>
              </w:rPr>
              <w:t>5)</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r w:rsidR="007E509D" w:rsidRPr="007E509D" w:rsidTr="007E509D">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 xml:space="preserve">Se completează </w:t>
            </w:r>
            <w:r w:rsidRPr="007E509D">
              <w:rPr>
                <w:rFonts w:ascii="Verdana" w:eastAsia="Times New Roman" w:hAnsi="Verdana" w:cs="Times New Roman"/>
                <w:color w:val="000000"/>
                <w:sz w:val="16"/>
                <w:szCs w:val="16"/>
              </w:rPr>
              <w:lastRenderedPageBreak/>
              <w:t>de către vânzător.</w:t>
            </w:r>
          </w:p>
        </w:tc>
        <w:tc>
          <w:tcPr>
            <w:tcW w:w="11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Verificat primărie</w:t>
            </w:r>
            <w:r w:rsidRPr="007E509D">
              <w:rPr>
                <w:rFonts w:ascii="Verdana" w:eastAsia="Times New Roman" w:hAnsi="Verdana" w:cs="Times New Roman"/>
                <w:color w:val="000000"/>
                <w:sz w:val="16"/>
                <w:szCs w:val="16"/>
                <w:vertAlign w:val="superscript"/>
              </w:rPr>
              <w:t>4)</w:t>
            </w:r>
          </w:p>
        </w:tc>
        <w:tc>
          <w:tcPr>
            <w:tcW w:w="11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3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5" w:name="do|ax1^B|al2|pa11"/>
      <w:bookmarkEnd w:id="795"/>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6" w:name="do|ax1^B|al2|pa12"/>
      <w:bookmarkEnd w:id="796"/>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)Declar că terenul agricol situat în extravilan face obiectul acţiunii pentru pronunţarea unei hotărâri judecătoreşti care să ţină loc de contract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7" w:name="do|ax1^B|al2|pa13"/>
      <w:bookmarkEnd w:id="797"/>
      <w:r w:rsidRPr="007E509D">
        <w:rPr>
          <w:rFonts w:ascii="Verdana" w:eastAsia="Times New Roman" w:hAnsi="Verdana" w:cs="Times New Roman"/>
        </w:rPr>
        <w:t>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8" w:name="do|ax1^B|al2|pa14"/>
      <w:bookmarkEnd w:id="798"/>
      <w:r w:rsidRPr="007E509D">
        <w:rPr>
          <w:rFonts w:ascii="Verdana" w:eastAsia="Times New Roman" w:hAnsi="Verdana" w:cs="Times New Roman"/>
          <w:vertAlign w:val="superscript"/>
        </w:rPr>
        <w:t>3)</w:t>
      </w:r>
      <w:r w:rsidRPr="007E509D">
        <w:rPr>
          <w:rFonts w:ascii="Verdana" w:eastAsia="Times New Roman" w:hAnsi="Verdana" w:cs="Times New Roman"/>
        </w:rPr>
        <w:t xml:space="preserve">Se completează categoria de folosinţă a terenurilor agricole situate în extravilan conform art. 2 din Legea fondului funciar nr. </w:t>
      </w:r>
      <w:hyperlink r:id="rId186" w:history="1">
        <w:r w:rsidRPr="007E509D">
          <w:rPr>
            <w:rFonts w:ascii="Verdana" w:eastAsia="Times New Roman" w:hAnsi="Verdana" w:cs="Times New Roman"/>
            <w:b/>
            <w:bCs/>
            <w:color w:val="333399"/>
            <w:u w:val="single"/>
          </w:rPr>
          <w:t>18/1991</w:t>
        </w:r>
      </w:hyperlink>
      <w:r w:rsidRPr="007E509D">
        <w:rPr>
          <w:rFonts w:ascii="Verdana" w:eastAsia="Times New Roman" w:hAnsi="Verdana" w:cs="Times New Roman"/>
        </w:rPr>
        <w:t>, republicată,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799" w:name="do|ax1^B|al2|pa15"/>
      <w:bookmarkEnd w:id="799"/>
      <w:r w:rsidRPr="007E509D">
        <w:rPr>
          <w:rFonts w:ascii="Verdana" w:eastAsia="Times New Roman" w:hAnsi="Verdana" w:cs="Times New Roman"/>
          <w:vertAlign w:val="superscript"/>
        </w:rPr>
        <w:t>4)</w:t>
      </w:r>
      <w:r w:rsidRPr="007E509D">
        <w:rPr>
          <w:rFonts w:ascii="Verdana" w:eastAsia="Times New Roman" w:hAnsi="Verdana" w:cs="Times New Roman"/>
        </w:rPr>
        <w:t>Se completează cu "X" rubricile în care informaţiile pot fi comparate cu datele din Registrul agricol, evidenţele fiscale, evidenţele de stare civilă, altele asemenea.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0" w:name="do|ax1^B|al2|pa16"/>
      <w:bookmarkEnd w:id="800"/>
      <w:r w:rsidRPr="007E509D">
        <w:rPr>
          <w:rFonts w:ascii="Verdana" w:eastAsia="Times New Roman" w:hAnsi="Verdana" w:cs="Times New Roman"/>
          <w:vertAlign w:val="superscript"/>
        </w:rPr>
        <w:t>5)</w:t>
      </w:r>
      <w:r w:rsidRPr="007E509D">
        <w:rPr>
          <w:rFonts w:ascii="Verdana" w:eastAsia="Times New Roman" w:hAnsi="Verdana" w:cs="Times New Roman"/>
        </w:rPr>
        <w:t>Cota-parte din suprafaţă se exprimă în fracţie şi în hectare.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1" w:name="do|ax1^B|al2|pa17"/>
      <w:bookmarkEnd w:id="801"/>
      <w:r w:rsidRPr="007E509D">
        <w:rPr>
          <w:rFonts w:ascii="Verdana" w:eastAsia="Times New Roman" w:hAnsi="Verdana" w:cs="Times New Roman"/>
        </w:rPr>
        <w:t xml:space="preserve">Cunoscând că falsul în declaraţii se pedepseşte conform Legii nr. </w:t>
      </w:r>
      <w:hyperlink r:id="rId187"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188"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2" w:name="do|ax1^B|al2|pa18"/>
      <w:bookmarkEnd w:id="802"/>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03" w:name="do|ax1^B|al2|pa19"/>
            <w:bookmarkEnd w:id="803"/>
            <w:r w:rsidRPr="007E509D">
              <w:rPr>
                <w:rFonts w:ascii="Verdana" w:eastAsia="Times New Roman" w:hAnsi="Verdana" w:cs="Times New Roman"/>
                <w:color w:val="000000"/>
                <w:sz w:val="16"/>
                <w:szCs w:val="16"/>
              </w:rPr>
              <w:t>Vânzător/Împuternicit,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4" w:name="do|ax1^B|al2|pa20"/>
      <w:bookmarkEnd w:id="804"/>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5" w:name="do|ax1^B|al2|pa21"/>
      <w:bookmarkEnd w:id="805"/>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6" w:name="do|ax1^B|al2|pa22"/>
      <w:bookmarkEnd w:id="806"/>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07" w:name="do|ax1^B|al2|pa23"/>
      <w:bookmarkEnd w:id="807"/>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în cazul în care sunt cunoscute informaţiile.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49" name="235653_003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1^B modificat de Art. I, punctul 29. din </w:t>
      </w:r>
      <w:hyperlink r:id="rId189"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08" w:name="do|ax1^C:256"/>
      <w:r>
        <w:rPr>
          <w:rFonts w:ascii="Verdana" w:eastAsia="Times New Roman" w:hAnsi="Verdana" w:cs="Times New Roman"/>
          <w:b/>
          <w:bCs/>
          <w:noProof/>
          <w:vanish/>
          <w:color w:val="333399"/>
        </w:rPr>
        <w:drawing>
          <wp:inline distT="0" distB="0" distL="0" distR="0">
            <wp:extent cx="95250" cy="95250"/>
            <wp:effectExtent l="19050" t="0" r="0" b="0"/>
            <wp:docPr id="150" name="do|ax1^C:25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25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08"/>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C</w:t>
      </w:r>
      <w:r w:rsidRPr="007E509D">
        <w:rPr>
          <w:rFonts w:ascii="Verdana" w:eastAsia="Times New Roman" w:hAnsi="Verdana" w:cs="Times New Roman"/>
          <w:b/>
          <w:bCs/>
          <w:strike/>
          <w:vanish/>
          <w:color w:val="DC143C"/>
          <w:sz w:val="26"/>
        </w:rPr>
        <w:t>:</w:t>
      </w:r>
      <w:r w:rsidRPr="007E509D">
        <w:rPr>
          <w:rFonts w:ascii="Verdana" w:eastAsia="Times New Roman" w:hAnsi="Verdana" w:cs="Times New Roman"/>
          <w:vanish/>
        </w:rPr>
        <w:t xml:space="preserve"> </w:t>
      </w:r>
      <w:r w:rsidRPr="007E509D">
        <w:rPr>
          <w:rFonts w:ascii="Verdana" w:eastAsia="Times New Roman" w:hAnsi="Verdana" w:cs="Times New Roman"/>
          <w:b/>
          <w:bCs/>
          <w:strike/>
          <w:vanish/>
          <w:color w:val="DC143C"/>
          <w:sz w:val="26"/>
        </w:rPr>
        <w:t>LISTA preemptorilor în vederea exercitării dreptului de preempţiune asupra ofertei de vânzare în ordinea rangului de preferinţă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09" w:name="do|ax1^C:256|pa1:257"/>
      <w:bookmarkEnd w:id="809"/>
      <w:r w:rsidRPr="007E509D">
        <w:rPr>
          <w:rFonts w:ascii="Verdana" w:eastAsia="Times New Roman" w:hAnsi="Verdana" w:cs="Times New Roman"/>
          <w:strike/>
          <w:vanish/>
          <w:color w:val="DC143C"/>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10" w:name="do|ax1^C:256|pa2:258"/>
            <w:bookmarkEnd w:id="810"/>
            <w:r w:rsidRPr="007E509D">
              <w:rPr>
                <w:rFonts w:ascii="Verdana" w:eastAsia="Times New Roman" w:hAnsi="Verdana" w:cs="Times New Roman"/>
                <w:strike/>
                <w:vanish/>
                <w:color w:val="000000"/>
                <w:sz w:val="16"/>
                <w:szCs w:val="16"/>
              </w:rPr>
              <w:t xml:space="preserve">Judeţul </w:t>
            </w:r>
            <w:r w:rsidRPr="007E509D">
              <w:rPr>
                <w:rFonts w:ascii="Verdana" w:eastAsia="Times New Roman" w:hAnsi="Verdana" w:cs="Times New Roman"/>
                <w:strike/>
                <w:vanish/>
                <w:color w:val="000000"/>
                <w:sz w:val="16"/>
                <w:szCs w:val="16"/>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Registrul de evidentă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Nr. ............. din ................. </w:t>
            </w:r>
            <w:r w:rsidRPr="007E509D">
              <w:rPr>
                <w:rFonts w:ascii="Verdana" w:eastAsia="Times New Roman" w:hAnsi="Verdana" w:cs="Times New Roman"/>
                <w:strike/>
                <w:vanish/>
                <w:color w:val="000000"/>
                <w:sz w:val="16"/>
                <w:szCs w:val="16"/>
                <w:vertAlign w:val="superscript"/>
              </w:rPr>
              <w:t>(*)</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Unitatea administrativ-teritorială </w:t>
            </w:r>
            <w:r w:rsidRPr="007E509D">
              <w:rPr>
                <w:rFonts w:ascii="Verdana" w:eastAsia="Times New Roman" w:hAnsi="Verdana" w:cs="Times New Roman"/>
                <w:strike/>
                <w:vanish/>
                <w:color w:val="000000"/>
                <w:sz w:val="16"/>
                <w:szCs w:val="16"/>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1" w:name="do|ax1^C:256|pa3:259"/>
      <w:bookmarkEnd w:id="811"/>
      <w:r w:rsidRPr="007E509D">
        <w:rPr>
          <w:rFonts w:ascii="Verdana" w:eastAsia="Times New Roman" w:hAnsi="Verdana" w:cs="Times New Roman"/>
          <w:strike/>
          <w:vanish/>
          <w:color w:val="DC143C"/>
        </w:rPr>
        <w:t>LISTA preemptorilor în vederea exercitării dreptului de preempţiune asupra ofertei de vânzare în ordinea rangului de preferinţă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2" w:name="do|ax1^C:256|pa4:260"/>
      <w:bookmarkEnd w:id="812"/>
      <w:r w:rsidRPr="007E509D">
        <w:rPr>
          <w:rFonts w:ascii="Verdana" w:eastAsia="Times New Roman" w:hAnsi="Verdana" w:cs="Times New Roman"/>
          <w:strike/>
          <w:vanish/>
          <w:color w:val="DC143C"/>
        </w:rPr>
        <w:t>Ca urmare a înregistrării ofertei de vânzare depuse de ..................... în calitate de vânzător, pe baza informaţiilor cuprinse în oferta de vânzare au fost identificaţi următorii preemptori: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3" w:name="do|ax1^C:256|pt1:261"/>
      <w:r>
        <w:rPr>
          <w:rFonts w:ascii="Verdana" w:eastAsia="Times New Roman" w:hAnsi="Verdana" w:cs="Times New Roman"/>
          <w:b/>
          <w:bCs/>
          <w:noProof/>
          <w:vanish/>
          <w:color w:val="333399"/>
        </w:rPr>
        <w:drawing>
          <wp:inline distT="0" distB="0" distL="0" distR="0">
            <wp:extent cx="95250" cy="95250"/>
            <wp:effectExtent l="19050" t="0" r="0" b="0"/>
            <wp:docPr id="151" name="do|ax1^C:256|pt1:26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256|pt1:26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13"/>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Coproprietari ai terenului a cărui ofertă de vânzare a fost înregistrată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5902"/>
        <w:gridCol w:w="3193"/>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14" w:name="do|ax1^C:256|pt1:261|pa1:262"/>
            <w:bookmarkEnd w:id="814"/>
            <w:r w:rsidRPr="007E509D">
              <w:rPr>
                <w:rFonts w:ascii="Verdana" w:eastAsia="Times New Roman" w:hAnsi="Verdana" w:cs="Times New Roman"/>
                <w:strike/>
                <w:vanish/>
                <w:color w:val="000000"/>
                <w:sz w:val="16"/>
                <w:szCs w:val="16"/>
              </w:rPr>
              <w:t>Nr. crt.</w:t>
            </w:r>
          </w:p>
        </w:tc>
        <w:tc>
          <w:tcPr>
            <w:tcW w:w="3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fizică/Denumire persoană/persoane juridică/juridice, asociaţii şi alte entităţi fără personalitate juridică, precum şi persoane juridice care nu se înregistrează în registrul comerţului</w:t>
            </w:r>
          </w:p>
        </w:tc>
        <w:tc>
          <w:tcPr>
            <w:tcW w:w="16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3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16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3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16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3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c>
          <w:tcPr>
            <w:tcW w:w="16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5" w:name="do|ax1^C:256|pt2:263"/>
      <w:r>
        <w:rPr>
          <w:rFonts w:ascii="Verdana" w:eastAsia="Times New Roman" w:hAnsi="Verdana" w:cs="Times New Roman"/>
          <w:b/>
          <w:bCs/>
          <w:noProof/>
          <w:vanish/>
          <w:color w:val="333399"/>
        </w:rPr>
        <w:drawing>
          <wp:inline distT="0" distB="0" distL="0" distR="0">
            <wp:extent cx="95250" cy="95250"/>
            <wp:effectExtent l="19050" t="0" r="0" b="0"/>
            <wp:docPr id="152" name="do|ax1^C:256|pt2:26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256|pt2:26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15"/>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Arendaş al terenului a cărui ofertă de vânzare a fost înregistrată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34"/>
        <w:gridCol w:w="4741"/>
      </w:tblGrid>
      <w:tr w:rsidR="007E509D" w:rsidRPr="007E509D" w:rsidTr="007E509D">
        <w:trPr>
          <w:tblCellSpacing w:w="0" w:type="dxa"/>
          <w:hidden/>
        </w:trPr>
        <w:tc>
          <w:tcPr>
            <w:tcW w:w="2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16" w:name="do|ax1^C:256|pt2:263|pa1:264"/>
            <w:bookmarkEnd w:id="816"/>
            <w:r w:rsidRPr="007E509D">
              <w:rPr>
                <w:rFonts w:ascii="Verdana" w:eastAsia="Times New Roman" w:hAnsi="Verdana" w:cs="Times New Roman"/>
                <w:strike/>
                <w:vanish/>
                <w:color w:val="000000"/>
                <w:sz w:val="16"/>
                <w:szCs w:val="16"/>
              </w:rPr>
              <w:t>Nume şi prenume arendaş</w:t>
            </w:r>
          </w:p>
        </w:tc>
        <w:tc>
          <w:tcPr>
            <w:tcW w:w="2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r w:rsidR="007E509D" w:rsidRPr="007E509D" w:rsidTr="007E509D">
        <w:trPr>
          <w:tblCellSpacing w:w="0" w:type="dxa"/>
          <w:hidden/>
        </w:trPr>
        <w:tc>
          <w:tcPr>
            <w:tcW w:w="25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Domiciliul/sediul</w:t>
            </w:r>
          </w:p>
        </w:tc>
        <w:tc>
          <w:tcPr>
            <w:tcW w:w="24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r w:rsidRPr="007E509D">
              <w:rPr>
                <w:rFonts w:ascii="Verdana" w:eastAsia="Times New Roman" w:hAnsi="Verdana" w:cs="Times New Roman"/>
                <w:strike/>
                <w:vanish/>
                <w:color w:val="DC143C"/>
                <w:sz w:val="16"/>
                <w:szCs w:val="16"/>
              </w:rPr>
              <w:t>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7" w:name="do|ax1^C:256|pt3:265"/>
      <w:r>
        <w:rPr>
          <w:rFonts w:ascii="Verdana" w:eastAsia="Times New Roman" w:hAnsi="Verdana" w:cs="Times New Roman"/>
          <w:b/>
          <w:bCs/>
          <w:noProof/>
          <w:vanish/>
          <w:color w:val="333399"/>
        </w:rPr>
        <w:drawing>
          <wp:inline distT="0" distB="0" distL="0" distR="0">
            <wp:extent cx="95250" cy="95250"/>
            <wp:effectExtent l="19050" t="0" r="0" b="0"/>
            <wp:docPr id="153" name="do|ax1^C:256|pt3:265|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256|pt3:265|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17"/>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Proprietari vecini ai terenului a cărui ofertă de vânzare-cumpărare a fost înregistrată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18" w:name="do|ax1^C:256|pt3:265|pa1:266"/>
            <w:bookmarkEnd w:id="818"/>
            <w:r w:rsidRPr="007E509D">
              <w:rPr>
                <w:rFonts w:ascii="Verdana" w:eastAsia="Times New Roman" w:hAnsi="Verdana" w:cs="Times New Roman"/>
                <w:strike/>
                <w:vanish/>
                <w:color w:val="000000"/>
                <w:sz w:val="16"/>
                <w:szCs w:val="16"/>
              </w:rPr>
              <w:t>Nume şi prenume/denumire vecin</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3. ..............................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19" w:name="do|ax1^C:256|pt4:267"/>
      <w:r>
        <w:rPr>
          <w:rFonts w:ascii="Verdana" w:eastAsia="Times New Roman" w:hAnsi="Verdana" w:cs="Times New Roman"/>
          <w:b/>
          <w:bCs/>
          <w:noProof/>
          <w:vanish/>
          <w:color w:val="333399"/>
        </w:rPr>
        <w:drawing>
          <wp:inline distT="0" distB="0" distL="0" distR="0">
            <wp:extent cx="95250" cy="95250"/>
            <wp:effectExtent l="19050" t="0" r="0" b="0"/>
            <wp:docPr id="154" name="do|ax1^C:256|pt4:26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256|pt4:26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19"/>
      <w:r w:rsidRPr="007E509D">
        <w:rPr>
          <w:rFonts w:ascii="Verdana" w:eastAsia="Times New Roman" w:hAnsi="Verdana" w:cs="Times New Roman"/>
          <w:b/>
          <w:bCs/>
          <w:strike/>
          <w:vanish/>
          <w:color w:val="DC143C"/>
        </w:rPr>
        <w:t>4.</w:t>
      </w:r>
      <w:r w:rsidRPr="007E509D">
        <w:rPr>
          <w:rFonts w:ascii="Verdana" w:eastAsia="Times New Roman" w:hAnsi="Verdana" w:cs="Times New Roman"/>
          <w:strike/>
          <w:vanish/>
          <w:color w:val="DC143C"/>
        </w:rPr>
        <w:t>Statul român, reprezentat prin Agenţia Domeniilor Statului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5"/>
        <w:gridCol w:w="3870"/>
      </w:tblGrid>
      <w:tr w:rsidR="007E509D" w:rsidRPr="007E509D" w:rsidTr="007E509D">
        <w:trPr>
          <w:tblCellSpacing w:w="0" w:type="dxa"/>
          <w:hidden/>
        </w:trPr>
        <w:tc>
          <w:tcPr>
            <w:tcW w:w="3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20" w:name="do|ax1^C:256|pt4:267|pa1:268"/>
            <w:bookmarkEnd w:id="820"/>
            <w:r w:rsidRPr="007E509D">
              <w:rPr>
                <w:rFonts w:ascii="Verdana" w:eastAsia="Times New Roman" w:hAnsi="Verdana" w:cs="Times New Roman"/>
                <w:strike/>
                <w:vanish/>
                <w:color w:val="000000"/>
                <w:sz w:val="16"/>
                <w:szCs w:val="16"/>
              </w:rPr>
              <w:t>Primar,</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prenumele/semnătura)</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L.S.</w:t>
            </w:r>
          </w:p>
        </w:tc>
        <w:tc>
          <w:tcPr>
            <w:tcW w:w="20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Secretar primărie,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prenumele/semnătura)</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1" w:name="do|ax1^C:256|pt4:267|pa2:269"/>
      <w:bookmarkEnd w:id="821"/>
      <w:r w:rsidRPr="007E509D">
        <w:rPr>
          <w:rFonts w:ascii="Verdana" w:eastAsia="Times New Roman" w:hAnsi="Verdana" w:cs="Times New Roman"/>
          <w:strike/>
          <w:vanish/>
          <w:color w:val="DC143C"/>
        </w:rPr>
        <w:t>NOTĂ: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2" w:name="do|ax1^C:256|pt4:267|pa3:270"/>
      <w:bookmarkEnd w:id="822"/>
      <w:r w:rsidRPr="007E509D">
        <w:rPr>
          <w:rFonts w:ascii="Verdana" w:eastAsia="Times New Roman" w:hAnsi="Verdana" w:cs="Times New Roman"/>
          <w:strike/>
          <w:vanish/>
          <w:color w:val="DC143C"/>
        </w:rPr>
        <w:t xml:space="preserve">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3" w:name="do|ax1^C:519"/>
      <w:r>
        <w:rPr>
          <w:rFonts w:ascii="Verdana" w:eastAsia="Times New Roman" w:hAnsi="Verdana" w:cs="Times New Roman"/>
          <w:b/>
          <w:bCs/>
          <w:noProof/>
          <w:vanish/>
          <w:color w:val="333399"/>
        </w:rPr>
        <w:drawing>
          <wp:inline distT="0" distB="0" distL="0" distR="0">
            <wp:extent cx="95250" cy="95250"/>
            <wp:effectExtent l="19050" t="0" r="0" b="0"/>
            <wp:docPr id="155" name="do|ax1^C:51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51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23"/>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C</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4" w:name="do|ax1^C:519|pa1:520"/>
      <w:bookmarkEnd w:id="824"/>
      <w:r w:rsidRPr="007E509D">
        <w:rPr>
          <w:rFonts w:ascii="Verdana" w:eastAsia="Times New Roman" w:hAnsi="Verdana" w:cs="Times New Roman"/>
          <w:strike/>
          <w:vanish/>
          <w:color w:val="DC143C"/>
        </w:rPr>
        <w:t>(- Anexa nr. 1C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5" w:name="do|ax1^C:519|pa2:521"/>
      <w:bookmarkEnd w:id="825"/>
      <w:r w:rsidRPr="007E509D">
        <w:rPr>
          <w:rFonts w:ascii="Verdana" w:eastAsia="Times New Roman" w:hAnsi="Verdana" w:cs="Times New Roman"/>
          <w:b/>
          <w:bCs/>
          <w:strike/>
          <w:vanish/>
          <w:color w:val="DC143C"/>
        </w:rPr>
        <w:t>LISTA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6" w:name="do|ax1^C:519|pa3:522"/>
      <w:bookmarkEnd w:id="826"/>
      <w:r w:rsidRPr="007E509D">
        <w:rPr>
          <w:rFonts w:ascii="Verdana" w:eastAsia="Times New Roman" w:hAnsi="Verdana" w:cs="Times New Roman"/>
          <w:b/>
          <w:bCs/>
          <w:strike/>
          <w:vanish/>
          <w:color w:val="DC143C"/>
        </w:rPr>
        <w:t>preemptorilor în vederea exercitării dreptului de preempţiune asupra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7" w:name="do|ax1^C:519|pa4:523"/>
      <w:bookmarkEnd w:id="827"/>
      <w:r w:rsidRPr="007E509D">
        <w:rPr>
          <w:rFonts w:ascii="Verdana" w:eastAsia="Times New Roman" w:hAnsi="Verdana" w:cs="Times New Roman"/>
          <w:b/>
          <w:bCs/>
          <w:strike/>
          <w:vanish/>
          <w:color w:val="DC143C"/>
        </w:rPr>
        <w:t>în ordinea rangului de preferinţă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28" w:name="do|ax1^C:519|pa5:524"/>
      <w:bookmarkEnd w:id="828"/>
      <w:r w:rsidRPr="007E509D">
        <w:rPr>
          <w:rFonts w:ascii="Verdana" w:eastAsia="Times New Roman" w:hAnsi="Verdana" w:cs="Times New Roman"/>
          <w:strike/>
          <w:vanish/>
          <w:color w:val="DC143C"/>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29" w:name="do|ax1^C:519|pa6:525"/>
            <w:bookmarkEnd w:id="829"/>
            <w:r w:rsidRPr="007E509D">
              <w:rPr>
                <w:rFonts w:ascii="Verdana" w:eastAsia="Times New Roman" w:hAnsi="Verdana" w:cs="Times New Roman"/>
                <w:strike/>
                <w:vanish/>
                <w:color w:val="000000"/>
                <w:sz w:val="16"/>
                <w:szCs w:val="16"/>
              </w:rPr>
              <w:t>Judeţul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Unitatea administrativ-teritorială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0" w:name="do|ax1^C:519|pa7:526"/>
      <w:bookmarkEnd w:id="830"/>
      <w:r w:rsidRPr="007E509D">
        <w:rPr>
          <w:rFonts w:ascii="Verdana" w:eastAsia="Times New Roman" w:hAnsi="Verdana" w:cs="Times New Roman"/>
          <w:b/>
          <w:bCs/>
          <w:strike/>
          <w:vanish/>
          <w:color w:val="DC143C"/>
        </w:rPr>
        <w:t>LISTA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1" w:name="do|ax1^C:519|pa8:527"/>
      <w:bookmarkEnd w:id="831"/>
      <w:r w:rsidRPr="007E509D">
        <w:rPr>
          <w:rFonts w:ascii="Verdana" w:eastAsia="Times New Roman" w:hAnsi="Verdana" w:cs="Times New Roman"/>
          <w:b/>
          <w:bCs/>
          <w:strike/>
          <w:vanish/>
          <w:color w:val="DC143C"/>
        </w:rPr>
        <w:t>preemptorilor în vederea exercitării dreptului de preempţiune asupra ofertei de vânzare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2" w:name="do|ax1^C:519|pa9:528"/>
      <w:bookmarkEnd w:id="832"/>
      <w:r w:rsidRPr="007E509D">
        <w:rPr>
          <w:rFonts w:ascii="Verdana" w:eastAsia="Times New Roman" w:hAnsi="Verdana" w:cs="Times New Roman"/>
          <w:b/>
          <w:bCs/>
          <w:strike/>
          <w:vanish/>
          <w:color w:val="DC143C"/>
        </w:rPr>
        <w:t>în ordinea rangului de preferinţă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3" w:name="do|ax1^C:519|pa10:529"/>
      <w:bookmarkEnd w:id="833"/>
      <w:r w:rsidRPr="007E509D">
        <w:rPr>
          <w:rFonts w:ascii="Verdana" w:eastAsia="Times New Roman" w:hAnsi="Verdana" w:cs="Times New Roman"/>
          <w:strike/>
          <w:vanish/>
          <w:color w:val="DC143C"/>
        </w:rPr>
        <w:t>Ca urmare a înregistrării Ofertei de vânzare nr. ............. depuse de ....................., în calitate de vânzător, pe baza evidenţelor deţinute la nivelul primăriilor şi a informaţiilor cuprinse în oferta de vânzare au fost identificaţi următorii preemptori: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4" w:name="do|ax1^C:519|pa11:530"/>
      <w:bookmarkEnd w:id="834"/>
      <w:r w:rsidRPr="007E509D">
        <w:rPr>
          <w:rFonts w:ascii="Verdana" w:eastAsia="Times New Roman" w:hAnsi="Verdana" w:cs="Times New Roman"/>
          <w:strike/>
          <w:vanish/>
          <w:color w:val="DC143C"/>
        </w:rPr>
        <w:t>1.preemptori de rang I: coproprietarii, rudele de gradul I, soţii, rudele şi afinii până la gradul al treilea inclusiv</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35" w:name="do|ax1^C:519|pa12:531"/>
            <w:bookmarkEnd w:id="835"/>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6" w:name="do|ax1^C:519|pa13:532"/>
      <w:bookmarkEnd w:id="836"/>
      <w:r w:rsidRPr="007E509D">
        <w:rPr>
          <w:rFonts w:ascii="Verdana" w:eastAsia="Times New Roman" w:hAnsi="Verdana" w:cs="Times New Roman"/>
          <w:strike/>
          <w:vanish/>
          <w:color w:val="DC143C"/>
        </w:rPr>
        <w:t>2.preemptori de rang II: proprietarii investiţiilor agricole pentru culturile de pomi, viţă-de-vie, hamei, irigaţii exclusiv private şi/sau arendaşii. În cazul în care pe terenurile supuse vânzării se află investiţii agricole pentru culturile de pomi, viţă-de-vie, hamei şi pentru irigaţii, prioritate la cumpărarea acestor terenuri au proprietarii acestor investiţii.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37" w:name="do|ax1^C:519|pa14:533"/>
            <w:bookmarkEnd w:id="837"/>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38" w:name="do|ax1^C:519|pa15:534"/>
      <w:bookmarkEnd w:id="838"/>
      <w:r w:rsidRPr="007E509D">
        <w:rPr>
          <w:rFonts w:ascii="Verdana" w:eastAsia="Times New Roman" w:hAnsi="Verdana" w:cs="Times New Roman"/>
          <w:strike/>
          <w:vanish/>
          <w:color w:val="DC143C"/>
        </w:rPr>
        <w:t xml:space="preserve">3.preemptori de rang III: proprietarii şi/sau arendaşii terenurilor agricole vecine cu terenul supus vânzării, cu respectarea dispoziţiilor prevăzute la art. 4 alin. (2) şi (4) din Legea nr. </w:t>
      </w:r>
      <w:hyperlink r:id="rId19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şi completările ulterioare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39" w:name="do|ax1^C:519|pa16:535"/>
            <w:bookmarkEnd w:id="839"/>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0" w:name="do|ax1^C:519|pa17:536"/>
      <w:bookmarkEnd w:id="840"/>
      <w:r w:rsidRPr="007E509D">
        <w:rPr>
          <w:rFonts w:ascii="Verdana" w:eastAsia="Times New Roman" w:hAnsi="Verdana" w:cs="Times New Roman"/>
          <w:strike/>
          <w:vanish/>
          <w:color w:val="DC143C"/>
        </w:rPr>
        <w:t>4.preemptori de rang IV: tinerii fermieri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41" w:name="do|ax1^C:519|pa18:537"/>
            <w:bookmarkEnd w:id="841"/>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2" w:name="do|ax1^C:519|pa19:538"/>
      <w:bookmarkEnd w:id="842"/>
      <w:r w:rsidRPr="007E509D">
        <w:rPr>
          <w:rFonts w:ascii="Verdana" w:eastAsia="Times New Roman" w:hAnsi="Verdana" w:cs="Times New Roman"/>
          <w:strike/>
          <w:vanish/>
          <w:color w:val="DC143C"/>
        </w:rPr>
        <w:t xml:space="preserve">5.preemptori de rang V: Academia de Ştiinţe Agricole şi Silvice "Gheorghe Ionescu-Şişeşti" şi unităţile de cercetare-dezvoltare din domeniile agriculturii, silviculturii şi industriei alimentare, organizate şi reglementate prin Legea nr. </w:t>
      </w:r>
      <w:hyperlink r:id="rId191" w:history="1">
        <w:r w:rsidRPr="007E509D">
          <w:rPr>
            <w:rFonts w:ascii="Verdana" w:eastAsia="Times New Roman" w:hAnsi="Verdana" w:cs="Times New Roman"/>
            <w:b/>
            <w:bCs/>
            <w:strike/>
            <w:vanish/>
            <w:color w:val="333399"/>
            <w:u w:val="single"/>
          </w:rPr>
          <w:t>45/2009</w:t>
        </w:r>
      </w:hyperlink>
      <w:r w:rsidRPr="007E509D">
        <w:rPr>
          <w:rFonts w:ascii="Verdana" w:eastAsia="Times New Roman" w:hAnsi="Verdana" w:cs="Times New Roman"/>
          <w:strike/>
          <w:vanish/>
          <w:color w:val="DC143C"/>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43" w:name="do|ax1^C:519|pa20:539"/>
            <w:bookmarkEnd w:id="843"/>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4" w:name="do|ax1^C:519|pa21:540"/>
      <w:bookmarkEnd w:id="844"/>
      <w:r w:rsidRPr="007E509D">
        <w:rPr>
          <w:rFonts w:ascii="Verdana" w:eastAsia="Times New Roman" w:hAnsi="Verdana" w:cs="Times New Roman"/>
          <w:strike/>
          <w:vanish/>
          <w:color w:val="DC143C"/>
        </w:rPr>
        <w:t>6.preemptori de rang VI: persoane fizice cu domiciliul/reşedinţa situat/situată în unităţile administrativ-teritoriale unde este amplasat terenul sau în unităţile administrativ-teritoriale vecine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45" w:name="do|ax1^C:519|pa22:541"/>
            <w:bookmarkEnd w:id="845"/>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 şi prenume persoană fizică/Denumire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6" w:name="do|ax1^C:519|pa23:542"/>
      <w:bookmarkEnd w:id="846"/>
      <w:r w:rsidRPr="007E509D">
        <w:rPr>
          <w:rFonts w:ascii="Verdana" w:eastAsia="Times New Roman" w:hAnsi="Verdana" w:cs="Times New Roman"/>
          <w:strike/>
          <w:vanish/>
          <w:color w:val="DC143C"/>
        </w:rPr>
        <w:t>7.preemptori de rang VII: statul român, prin Agenţia Domeniilor Statului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80"/>
        <w:gridCol w:w="4838"/>
        <w:gridCol w:w="4257"/>
      </w:tblGrid>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847" w:name="do|ax1^C:519|pa24:543"/>
            <w:bookmarkEnd w:id="847"/>
            <w:r w:rsidRPr="007E509D">
              <w:rPr>
                <w:rFonts w:ascii="Verdana" w:eastAsia="Times New Roman" w:hAnsi="Verdana" w:cs="Times New Roman"/>
                <w:strike/>
                <w:vanish/>
                <w:color w:val="000000"/>
                <w:sz w:val="16"/>
                <w:szCs w:val="16"/>
              </w:rPr>
              <w:t>Nr. crt.</w:t>
            </w:r>
          </w:p>
        </w:tc>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Denumire persoană/persoane juridică/juridice, asociaţii şi alte entităţi fără personalitate juridică, precum şi persoane juridice care nu se înregistrează în registrul comerţului</w:t>
            </w:r>
          </w:p>
        </w:tc>
        <w:tc>
          <w:tcPr>
            <w:tcW w:w="2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Adresă domiciliu/reşedinţă/sediu</w:t>
            </w: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1.</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r w:rsidR="007E509D" w:rsidRPr="007E509D" w:rsidTr="007E509D">
        <w:trPr>
          <w:tblCellSpacing w:w="0" w:type="dxa"/>
          <w:hidden/>
        </w:trPr>
        <w:tc>
          <w:tcPr>
            <w:tcW w:w="3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2.</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c>
          <w:tcPr>
            <w:tcW w:w="2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DC143C"/>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8" w:name="do|ax1^C:519|pa25:544"/>
      <w:bookmarkEnd w:id="848"/>
      <w:r w:rsidRPr="007E509D">
        <w:rPr>
          <w:rFonts w:ascii="Verdana" w:eastAsia="Times New Roman" w:hAnsi="Verdana" w:cs="Times New Roman"/>
          <w:strike/>
          <w:vanish/>
          <w:color w:val="DC143C"/>
        </w:rPr>
        <w:t>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49" w:name="do|ax1^C:519|pa26:545"/>
      <w:bookmarkEnd w:id="849"/>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0" w:name="do|ax1^C:519|pa27:546"/>
      <w:bookmarkEnd w:id="850"/>
      <w:r w:rsidRPr="007E509D">
        <w:rPr>
          <w:rFonts w:ascii="Verdana" w:eastAsia="Times New Roman" w:hAnsi="Verdana" w:cs="Times New Roman"/>
          <w:strike/>
          <w:vanish/>
          <w:color w:val="DC143C"/>
        </w:rPr>
        <w:t>(numele şi prenumele/semnătura)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1" w:name="do|ax1^C:519|pa28:547"/>
      <w:bookmarkEnd w:id="851"/>
      <w:r w:rsidRPr="007E509D">
        <w:rPr>
          <w:rFonts w:ascii="Verdana" w:eastAsia="Times New Roman" w:hAnsi="Verdana" w:cs="Times New Roman"/>
          <w:strike/>
          <w:vanish/>
          <w:color w:val="DC143C"/>
        </w:rPr>
        <w:t>L.S. Secretar primărie,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2" w:name="do|ax1^C:519|pa29:548"/>
      <w:bookmarkEnd w:id="85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3" w:name="do|ax1^C:519|pa30:549"/>
      <w:bookmarkEnd w:id="853"/>
      <w:r w:rsidRPr="007E509D">
        <w:rPr>
          <w:rFonts w:ascii="Verdana" w:eastAsia="Times New Roman" w:hAnsi="Verdana" w:cs="Times New Roman"/>
          <w:strike/>
          <w:vanish/>
          <w:color w:val="DC143C"/>
        </w:rPr>
        <w:t>(numele şi prenumele/semnătura)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4" w:name="do|ax1^C:519|pa31:550"/>
      <w:bookmarkEnd w:id="854"/>
      <w:r w:rsidRPr="007E509D">
        <w:rPr>
          <w:rFonts w:ascii="Verdana" w:eastAsia="Times New Roman" w:hAnsi="Verdana" w:cs="Times New Roman"/>
          <w:strike/>
          <w:vanish/>
          <w:color w:val="DC143C"/>
        </w:rPr>
        <w:t>NOTĂ: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55" w:name="do|ax1^C:519|pa32:551"/>
      <w:bookmarkEnd w:id="855"/>
      <w:r w:rsidRPr="007E509D">
        <w:rPr>
          <w:rFonts w:ascii="Verdana" w:eastAsia="Times New Roman" w:hAnsi="Verdana" w:cs="Times New Roman"/>
          <w:strike/>
          <w:vanish/>
          <w:color w:val="DC143C"/>
        </w:rPr>
        <w:t>Câmpurile notate cu (*) sunt obligatoriu de completat.</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56" name="217793_002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1^C modificat de Art. I, punctul 3. din </w:t>
      </w:r>
      <w:hyperlink r:id="rId192"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56" w:name="do|ax1^C"/>
      <w:r>
        <w:rPr>
          <w:rFonts w:ascii="Verdana" w:eastAsia="Times New Roman" w:hAnsi="Verdana" w:cs="Times New Roman"/>
          <w:b/>
          <w:bCs/>
          <w:noProof/>
          <w:color w:val="333399"/>
        </w:rPr>
        <w:drawing>
          <wp:inline distT="0" distB="0" distL="0" distR="0">
            <wp:extent cx="95250" cy="95250"/>
            <wp:effectExtent l="19050" t="0" r="0" b="0"/>
            <wp:docPr id="157" name="do|ax1^C|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C|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56"/>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C</w:t>
      </w:r>
      <w:r w:rsidRPr="007E509D">
        <w:rPr>
          <w:rFonts w:ascii="Verdana" w:eastAsia="Times New Roman" w:hAnsi="Verdana" w:cs="Times New Roman"/>
          <w:b/>
          <w:bCs/>
          <w:sz w:val="26"/>
        </w:rPr>
        <w:t>: LISTA preemptorilor în vederea exercitării dreptului de preempţiune asupra ofertei de vânzare în ordinea rangului de preferinţă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57" w:name="do|ax1^C|pa1"/>
      <w:bookmarkEnd w:id="857"/>
      <w:r w:rsidRPr="007E509D">
        <w:rPr>
          <w:rFonts w:ascii="Verdana" w:eastAsia="Times New Roman" w:hAnsi="Verdana" w:cs="Times New Roman"/>
        </w:rPr>
        <w:t>(- Anexa nr. 1C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58" w:name="do|ax1^C|pa2"/>
      <w:bookmarkEnd w:id="858"/>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59" w:name="do|ax1^C|pa3"/>
      <w:bookmarkEnd w:id="859"/>
      <w:r w:rsidRPr="007E509D">
        <w:rPr>
          <w:rFonts w:ascii="Verdana" w:eastAsia="Times New Roman" w:hAnsi="Verdana" w:cs="Times New Roman"/>
        </w:rPr>
        <w:t>LISTA preemptorilor în vederea exercitării dreptului de preempţiune asupra ofertei de vânzare în ordinea rangului de preferinţă</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354"/>
        <w:gridCol w:w="5321"/>
      </w:tblGrid>
      <w:tr w:rsidR="007E509D" w:rsidRPr="007E509D" w:rsidTr="007E509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860" w:name="do|ax1^C|pa4"/>
            <w:bookmarkEnd w:id="860"/>
            <w:r w:rsidRPr="007E509D">
              <w:rPr>
                <w:rFonts w:ascii="Verdana" w:eastAsia="Times New Roman" w:hAnsi="Verdana" w:cs="Times New Roman"/>
                <w:color w:val="000000"/>
                <w:sz w:val="16"/>
                <w:szCs w:val="16"/>
              </w:rPr>
              <w:t>Judeţul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275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w:t>
            </w:r>
          </w:p>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 din .................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2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Unitatea administrativ-teritorială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1" w:name="do|ax1^C|pa5"/>
      <w:bookmarkEnd w:id="861"/>
      <w:r w:rsidRPr="007E509D">
        <w:rPr>
          <w:rFonts w:ascii="Verdana" w:eastAsia="Times New Roman" w:hAnsi="Verdana" w:cs="Times New Roman"/>
        </w:rPr>
        <w:t>Ca urmare a înregistrării Ofertei de vânzare nr. ..................... depuse de ....................., în calitate de vânzător, pe baza evidenţelor deţinute la nivelul primăriilor şi a informaţiilor cuprinse în oferta de vânzare au fost identificaţi următorii preemptori: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2" w:name="do|ax1^C|pa6"/>
      <w:bookmarkEnd w:id="862"/>
      <w:r w:rsidRPr="007E509D">
        <w:rPr>
          <w:rFonts w:ascii="Verdana" w:eastAsia="Times New Roman" w:hAnsi="Verdana" w:cs="Times New Roman"/>
        </w:rPr>
        <w:t>|_| preemptori de rang I: coproprietarii, soţii, rudele până la gradul al treilea şi afinii până la gradul al treilea, în această ordine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63" w:name="do|ax1^C|pa7"/>
            <w:bookmarkEnd w:id="863"/>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persoanei fizice/Denumirea persoanei/persoanelor juridice, asociaţiei şi altor entităţi fără personalitate juridică, precum şi a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4" w:name="do|ax1^C|pa8"/>
      <w:bookmarkEnd w:id="864"/>
      <w:r w:rsidRPr="007E509D">
        <w:rPr>
          <w:rFonts w:ascii="Verdana" w:eastAsia="Times New Roman" w:hAnsi="Verdana" w:cs="Times New Roman"/>
        </w:rPr>
        <w:t>|_|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65" w:name="do|ax1^C|pa9"/>
            <w:bookmarkEnd w:id="865"/>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persoanei fizice/Denumirea persoanei/persoanelor juridice, asociaţiei şi altor entităţi fără personalitate juridică, precum şi a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6" w:name="do|ax1^C|pa10"/>
      <w:bookmarkEnd w:id="866"/>
      <w:r w:rsidRPr="007E509D">
        <w:rPr>
          <w:rFonts w:ascii="Verdana" w:eastAsia="Times New Roman" w:hAnsi="Verdana" w:cs="Times New Roman"/>
        </w:rPr>
        <w:t xml:space="preserve">|_| preemptori de rang III: proprietarii şi/sau arendaşii terenurilor agricole vecine cu terenul supus vânzării, cu respectarea dispoziţiilor prevăzute la art. 4 alin. (2) şi (4) din Legea nr. </w:t>
      </w:r>
      <w:hyperlink r:id="rId19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194"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67" w:name="do|ax1^C|pa11"/>
            <w:bookmarkEnd w:id="867"/>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persoanei fizice/Denumirea persoanei/persoanelor juridice, asociaţiei şi altor entităţi fără personalitate juridică, precum şi a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68" w:name="do|ax1^C|pa12"/>
      <w:bookmarkEnd w:id="868"/>
      <w:r w:rsidRPr="007E509D">
        <w:rPr>
          <w:rFonts w:ascii="Verdana" w:eastAsia="Times New Roman" w:hAnsi="Verdana" w:cs="Times New Roman"/>
        </w:rPr>
        <w:t>|_| preemptori de rang IV: tinerii fermieri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69" w:name="do|ax1^C|pa13"/>
            <w:bookmarkEnd w:id="869"/>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persoanei fizice/altor entităţi fără personalitate juridică, precum şi ale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0" w:name="do|ax1^C|pa14"/>
      <w:bookmarkEnd w:id="870"/>
      <w:r w:rsidRPr="007E509D">
        <w:rPr>
          <w:rFonts w:ascii="Verdana" w:eastAsia="Times New Roman" w:hAnsi="Verdana" w:cs="Times New Roman"/>
        </w:rPr>
        <w:t xml:space="preserve">|_| preemptori de rang V: Academia de Ştiinţe Agricole şi Silvice "Gheorghe Ionescu-Şişeşti" şi unităţile de cercetare-dezvoltare din domeniile agriculturii, silviculturii şi industriei alimentare, organizate şi reglementate prin Legea nr. </w:t>
      </w:r>
      <w:hyperlink r:id="rId195" w:history="1">
        <w:r w:rsidRPr="007E509D">
          <w:rPr>
            <w:rFonts w:ascii="Verdana" w:eastAsia="Times New Roman" w:hAnsi="Verdana" w:cs="Times New Roman"/>
            <w:b/>
            <w:bCs/>
            <w:color w:val="333399"/>
            <w:u w:val="single"/>
          </w:rPr>
          <w:t>45/2009</w:t>
        </w:r>
      </w:hyperlink>
      <w:r w:rsidRPr="007E509D">
        <w:rPr>
          <w:rFonts w:ascii="Verdana" w:eastAsia="Times New Roman" w:hAnsi="Verdana" w:cs="Times New Roman"/>
        </w:rPr>
        <w:t xml:space="preserve">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71" w:name="do|ax1^C|pa15"/>
            <w:bookmarkEnd w:id="871"/>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Denumirea persoanei/persoanelor juridice, asociaţilor şi altor entităţi fără personalitate juridică, precum şi a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2" w:name="do|ax1^C|pa16"/>
      <w:bookmarkEnd w:id="872"/>
      <w:r w:rsidRPr="007E509D">
        <w:rPr>
          <w:rFonts w:ascii="Verdana" w:eastAsia="Times New Roman" w:hAnsi="Verdana" w:cs="Times New Roman"/>
        </w:rPr>
        <w:t>|_| preemptori de rang VI: persoane fizice cu domiciliul/reşedinţa situat/situată în unităţile administrativ-teritoriale unde este amplasat terenul sau în unităţile administrativ-teritoriale vecine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7"/>
        <w:gridCol w:w="3967"/>
        <w:gridCol w:w="5321"/>
      </w:tblGrid>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73" w:name="do|ax1^C|pa17"/>
            <w:bookmarkEnd w:id="873"/>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persoanei fizice/Denumirea persoanei/persoanelor juridice, asociaţilor şi altor entităţi fără personalitate juridică, precum şi a persoanei juridice care nu se înregistrează în registrul comerţului</w:t>
            </w:r>
          </w:p>
        </w:tc>
        <w:tc>
          <w:tcPr>
            <w:tcW w:w="27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4" w:name="do|ax1^C|pa18"/>
      <w:bookmarkEnd w:id="874"/>
      <w:r w:rsidRPr="007E509D">
        <w:rPr>
          <w:rFonts w:ascii="Verdana" w:eastAsia="Times New Roman" w:hAnsi="Verdana" w:cs="Times New Roman"/>
        </w:rPr>
        <w:t>|_| preemptori de rang VII: statul român, prin Agenţia Domeniilor Statului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3"/>
        <w:gridCol w:w="3891"/>
        <w:gridCol w:w="806"/>
        <w:gridCol w:w="4387"/>
        <w:gridCol w:w="258"/>
      </w:tblGrid>
      <w:tr w:rsidR="007E509D" w:rsidRPr="007E509D" w:rsidTr="007E509D">
        <w:trPr>
          <w:gridAfter w:val="1"/>
          <w:wAfter w:w="15" w:type="dxa"/>
          <w:tblCellSpacing w:w="0" w:type="dxa"/>
        </w:trPr>
        <w:tc>
          <w:tcPr>
            <w:tcW w:w="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875" w:name="do|ax1^C|pa19"/>
            <w:bookmarkEnd w:id="875"/>
            <w:r w:rsidRPr="007E509D">
              <w:rPr>
                <w:rFonts w:ascii="Verdana" w:eastAsia="Times New Roman" w:hAnsi="Verdana" w:cs="Times New Roman"/>
                <w:color w:val="000000"/>
                <w:sz w:val="16"/>
                <w:szCs w:val="16"/>
              </w:rPr>
              <w:t>Nr. crt.</w:t>
            </w:r>
          </w:p>
        </w:tc>
        <w:tc>
          <w:tcPr>
            <w:tcW w:w="2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Denumirea persoanei/persoanelor juridice, asociaţilor şi altor entităţi fără personalitate juridică, precum şi a persoanei juridice care nu se înregistrează în registrul comerţului</w:t>
            </w:r>
          </w:p>
        </w:tc>
        <w:tc>
          <w:tcPr>
            <w:tcW w:w="2750" w:type="pct"/>
            <w:gridSpan w:val="2"/>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Adresă de domiciliu/reşedinţă/sediu</w:t>
            </w:r>
          </w:p>
        </w:tc>
      </w:tr>
      <w:tr w:rsidR="007E509D" w:rsidRPr="007E509D" w:rsidTr="007E509D">
        <w:trPr>
          <w:gridAfter w:val="1"/>
          <w:wAfter w:w="15" w:type="dxa"/>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gridSpan w:val="2"/>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rPr>
          <w:gridAfter w:val="1"/>
          <w:wAfter w:w="15" w:type="dxa"/>
          <w:tblCellSpacing w:w="0" w:type="dxa"/>
        </w:trPr>
        <w:tc>
          <w:tcPr>
            <w:tcW w:w="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2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c>
          <w:tcPr>
            <w:tcW w:w="2750" w:type="pct"/>
            <w:gridSpan w:val="2"/>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z w:val="16"/>
                <w:szCs w:val="16"/>
              </w:rPr>
            </w:pPr>
          </w:p>
        </w:tc>
      </w:tr>
      <w:tr w:rsidR="007E509D" w:rsidRPr="007E509D" w:rsidTr="007E509D">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2500" w:type="pct"/>
            <w:gridSpan w:val="2"/>
            <w:hideMark/>
          </w:tcPr>
          <w:p w:rsidR="007E509D" w:rsidRPr="007E509D" w:rsidRDefault="007E509D" w:rsidP="007E509D">
            <w:pPr>
              <w:spacing w:before="30" w:after="30" w:line="240" w:lineRule="auto"/>
              <w:rPr>
                <w:rFonts w:ascii="Verdana" w:eastAsia="Times New Roman" w:hAnsi="Verdana" w:cs="Times New Roman"/>
                <w:sz w:val="16"/>
                <w:szCs w:val="16"/>
              </w:rPr>
            </w:pPr>
            <w:bookmarkStart w:id="876" w:name="do|ax1^C|pa20"/>
            <w:bookmarkEnd w:id="876"/>
          </w:p>
        </w:tc>
        <w:tc>
          <w:tcPr>
            <w:tcW w:w="2500" w:type="pct"/>
            <w:gridSpan w:val="2"/>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i/>
                <w:iCs/>
                <w:color w:val="000000"/>
                <w:sz w:val="16"/>
                <w:szCs w:val="16"/>
              </w:rPr>
              <w:t>Primar</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blPrEx>
          <w:tblBorders>
            <w:top w:val="none" w:sz="0" w:space="0" w:color="auto"/>
            <w:left w:val="none" w:sz="0" w:space="0" w:color="auto"/>
            <w:bottom w:val="none" w:sz="0" w:space="0" w:color="auto"/>
            <w:right w:val="none" w:sz="0" w:space="0" w:color="auto"/>
          </w:tblBorders>
        </w:tblPrEx>
        <w:trPr>
          <w:gridBefore w:val="1"/>
          <w:wBefore w:w="15" w:type="dxa"/>
          <w:tblCellSpacing w:w="0" w:type="dxa"/>
        </w:trPr>
        <w:tc>
          <w:tcPr>
            <w:tcW w:w="2500" w:type="pct"/>
            <w:gridSpan w:val="2"/>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i/>
                <w:iCs/>
                <w:color w:val="000000"/>
                <w:sz w:val="16"/>
                <w:szCs w:val="16"/>
              </w:rPr>
              <w:t>Secretar primărie</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prenumele/semnătura)</w:t>
            </w:r>
          </w:p>
        </w:tc>
        <w:tc>
          <w:tcPr>
            <w:tcW w:w="2500" w:type="pct"/>
            <w:gridSpan w:val="2"/>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Times New Roman" w:eastAsia="Times New Roman" w:hAnsi="Times New Roman" w:cs="Times New Roman"/>
          <w:sz w:val="24"/>
          <w:szCs w:val="24"/>
        </w:rPr>
      </w:pPr>
      <w:bookmarkStart w:id="877" w:name="do|ax1^C|pa21"/>
      <w:bookmarkEnd w:id="877"/>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8" w:name="do|ax1^C|pa22"/>
      <w:bookmarkEnd w:id="878"/>
      <w:r w:rsidRPr="007E509D">
        <w:rPr>
          <w:rFonts w:ascii="Verdana" w:eastAsia="Times New Roman" w:hAnsi="Verdana" w:cs="Times New Roman"/>
        </w:rPr>
        <w:t>NOTĂ: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879" w:name="do|ax1^C|pa23"/>
      <w:bookmarkEnd w:id="879"/>
      <w:r w:rsidRPr="007E509D">
        <w:rPr>
          <w:rFonts w:ascii="Verdana" w:eastAsia="Times New Roman" w:hAnsi="Verdana" w:cs="Times New Roman"/>
        </w:rPr>
        <w:t>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58" name="235653_003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1^C modificat de Art. I, punctul 29. din </w:t>
      </w:r>
      <w:hyperlink r:id="rId196"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0" w:name="do|ax1^D:271"/>
      <w:r>
        <w:rPr>
          <w:rFonts w:ascii="Verdana" w:eastAsia="Times New Roman" w:hAnsi="Verdana" w:cs="Times New Roman"/>
          <w:b/>
          <w:bCs/>
          <w:noProof/>
          <w:vanish/>
          <w:color w:val="333399"/>
        </w:rPr>
        <w:drawing>
          <wp:inline distT="0" distB="0" distL="0" distR="0">
            <wp:extent cx="95250" cy="95250"/>
            <wp:effectExtent l="19050" t="0" r="0" b="0"/>
            <wp:docPr id="159" name="do|ax1^D:27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D:27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80"/>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D</w:t>
      </w:r>
      <w:r w:rsidRPr="007E509D">
        <w:rPr>
          <w:rFonts w:ascii="Verdana" w:eastAsia="Times New Roman" w:hAnsi="Verdana" w:cs="Times New Roman"/>
          <w:b/>
          <w:bCs/>
          <w:strike/>
          <w:vanish/>
          <w:color w:val="DC143C"/>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1" w:name="do|ax1^D:271|al1:272"/>
      <w:r>
        <w:rPr>
          <w:rFonts w:ascii="Verdana" w:eastAsia="Times New Roman" w:hAnsi="Verdana" w:cs="Times New Roman"/>
          <w:b/>
          <w:bCs/>
          <w:noProof/>
          <w:vanish/>
          <w:color w:val="333399"/>
        </w:rPr>
        <w:drawing>
          <wp:inline distT="0" distB="0" distL="0" distR="0">
            <wp:extent cx="95250" cy="95250"/>
            <wp:effectExtent l="19050" t="0" r="0" b="0"/>
            <wp:docPr id="160" name="do|ax1^D:271|al1:27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D:271|al1:27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881"/>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2" w:name="do|ax1^D:271|al1:272|pa1:273"/>
      <w:bookmarkEnd w:id="882"/>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3" w:name="do|ax1^D:271|al1:272|pa2:274"/>
      <w:bookmarkEnd w:id="883"/>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4" w:name="do|ax1^D:271|al1:272|pa3:275"/>
      <w:bookmarkEnd w:id="884"/>
      <w:r w:rsidRPr="007E509D">
        <w:rPr>
          <w:rFonts w:ascii="Verdana" w:eastAsia="Times New Roman" w:hAnsi="Verdana" w:cs="Times New Roman"/>
          <w:strike/>
          <w:vanish/>
          <w:color w:val="DC143C"/>
        </w:rPr>
        <w:t>COMUNICARE DE ACCEPTARE 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885" w:name="do|ax1^D:271|al1:272|pa4:276"/>
            <w:bookmarkEnd w:id="885"/>
            <w:r w:rsidRPr="007E509D">
              <w:rPr>
                <w:rFonts w:ascii="Verdana" w:eastAsia="Times New Roman" w:hAnsi="Verdana" w:cs="Times New Roman"/>
                <w:strike/>
                <w:vanish/>
                <w:color w:val="000000"/>
                <w:sz w:val="16"/>
                <w:szCs w:val="16"/>
              </w:rPr>
              <w:t xml:space="preserve">Judeţul/localitatea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Primăria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din ..../..../....(zi/lună/an) </w:t>
            </w:r>
            <w:r w:rsidRPr="007E509D">
              <w:rPr>
                <w:rFonts w:ascii="Verdana" w:eastAsia="Times New Roman" w:hAnsi="Verdana" w:cs="Times New Roman"/>
                <w:strike/>
                <w:vanish/>
                <w:color w:val="000000"/>
                <w:sz w:val="16"/>
                <w:szCs w:val="16"/>
                <w:vertAlign w:val="superscript"/>
              </w:rPr>
              <w:t>(*)</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Numele şi prenumele funcţionarului primăriei care primeşte cererea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Semnătura funcţionarului care primeşte oferta de vânzare </w:t>
            </w:r>
            <w:r w:rsidRPr="007E509D">
              <w:rPr>
                <w:rFonts w:ascii="Verdana" w:eastAsia="Times New Roman" w:hAnsi="Verdana" w:cs="Times New Roman"/>
                <w:strike/>
                <w:vanish/>
                <w:color w:val="000000"/>
                <w:sz w:val="16"/>
                <w:szCs w:val="16"/>
                <w:vertAlign w:val="superscript"/>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6" w:name="do|ax1^D:271|al1:272|pa5:277"/>
      <w:bookmarkEnd w:id="886"/>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7" w:name="do|ax1^D:271|al1:272|pa6:278"/>
      <w:bookmarkEnd w:id="887"/>
      <w:r w:rsidRPr="007E509D">
        <w:rPr>
          <w:rFonts w:ascii="Verdana" w:eastAsia="Times New Roman" w:hAnsi="Verdana" w:cs="Times New Roman"/>
          <w:strike/>
          <w:vanish/>
          <w:color w:val="DC143C"/>
        </w:rPr>
        <w:t>1.</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Subsemnatul/Subsemnata, ..............................., CNP ................................, în calitate de ......................, identificat/identificată cu ................... seria ............. nr. .........., data şi locul naşterii ..........................., localitatea ............................., judeţul/ţara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8" w:name="do|ax1^D:271|al1:272|pa7:279"/>
      <w:bookmarkEnd w:id="888"/>
      <w:r w:rsidRPr="007E509D">
        <w:rPr>
          <w:rFonts w:ascii="Verdana" w:eastAsia="Times New Roman" w:hAnsi="Verdana" w:cs="Times New Roman"/>
          <w:strike/>
          <w:vanish/>
          <w:color w:val="DC143C"/>
        </w:rPr>
        <w:t>2.</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cu domiciliul în: localitatea ........................, str. .................. nr. ..............., bl. ..........., sc. .........., et. ........, ap. .........., judeţul/sectorul ................., codul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89" w:name="do|ax1^D:271|al1:272|pa8:280"/>
      <w:bookmarkEnd w:id="889"/>
      <w:r w:rsidRPr="007E509D">
        <w:rPr>
          <w:rFonts w:ascii="Verdana" w:eastAsia="Times New Roman" w:hAnsi="Verdana" w:cs="Times New Roman"/>
          <w:strike/>
          <w:vanish/>
          <w:color w:val="DC143C"/>
        </w:rPr>
        <w:t>3.</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0" w:name="do|ax1^D:271|al1:272|pa9:281"/>
      <w:bookmarkEnd w:id="890"/>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1" w:name="do|ax1^D:271|al1:272|pa10:282"/>
      <w:bookmarkEnd w:id="891"/>
      <w:r w:rsidRPr="007E509D">
        <w:rPr>
          <w:rFonts w:ascii="Verdana" w:eastAsia="Times New Roman" w:hAnsi="Verdana" w:cs="Times New Roman"/>
          <w:strike/>
          <w:vanish/>
          <w:color w:val="DC143C"/>
        </w:rPr>
        <w:t>4.</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prin ................ (numele şi prenumele) ............, CNP/CIF ..........................., în calitate de ........................, conform ....................,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2" w:name="do|ax1^D:271|al1:272|pa11:283"/>
      <w:bookmarkEnd w:id="892"/>
      <w:r w:rsidRPr="007E509D">
        <w:rPr>
          <w:rFonts w:ascii="Verdana" w:eastAsia="Times New Roman" w:hAnsi="Verdana" w:cs="Times New Roman"/>
          <w:strike/>
          <w:vanish/>
          <w:color w:val="DC143C"/>
        </w:rPr>
        <w:t>prin prezenta îmi exprim intenţia fermă de cumpărare şi accept oferta de vânzare pentru terenul agricol extravilan în suprafaţă de ........ ha, identificat cu număr cadastral .................., înscris în cartea funciară nr. ................... a localităţii .............., şi afişată în data de ................ la sediul Primăriei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3" w:name="do|ax1^D:271|al1:272|pa12:284"/>
      <w:bookmarkEnd w:id="893"/>
      <w:r w:rsidRPr="007E509D">
        <w:rPr>
          <w:rFonts w:ascii="Verdana" w:eastAsia="Times New Roman" w:hAnsi="Verdana" w:cs="Times New Roman"/>
          <w:strike/>
          <w:vanish/>
          <w:color w:val="DC143C"/>
        </w:rPr>
        <w:t>Preţul oferit pentru cumpărare este de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4" w:name="do|ax1^D:271|al1:272|pa13:285"/>
      <w:bookmarkEnd w:id="894"/>
      <w:r w:rsidRPr="007E509D">
        <w:rPr>
          <w:rFonts w:ascii="Verdana" w:eastAsia="Times New Roman" w:hAnsi="Verdana" w:cs="Times New Roman"/>
          <w:strike/>
          <w:vanish/>
          <w:color w:val="DC143C"/>
        </w:rPr>
        <w:t>În susţinerea comunicării de acceptare şi a calităţii de preemptor, depun următoarele acte doveditoare</w:t>
      </w:r>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5" w:name="do|ax1^D:271|al1:272|pa14:286"/>
      <w:bookmarkEnd w:id="895"/>
      <w:r w:rsidRPr="007E509D">
        <w:rPr>
          <w:rFonts w:ascii="Verdana" w:eastAsia="Times New Roman" w:hAnsi="Verdana" w:cs="Times New Roman"/>
          <w:strike/>
          <w:vanish/>
          <w:color w:val="DC143C"/>
        </w:rPr>
        <w:t>1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6" w:name="do|ax1^D:271|al1:272|pa15:287"/>
      <w:bookmarkEnd w:id="896"/>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7" w:name="do|ax1^D:271|al1:272|pa16:288"/>
      <w:bookmarkEnd w:id="897"/>
      <w:r w:rsidRPr="007E509D">
        <w:rPr>
          <w:rFonts w:ascii="Verdana" w:eastAsia="Times New Roman" w:hAnsi="Verdana" w:cs="Times New Roman"/>
          <w:strike/>
          <w:vanish/>
          <w:color w:val="DC143C"/>
        </w:rPr>
        <w:t>3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8" w:name="do|ax1^D:271|al1:272|pa17:289"/>
      <w:bookmarkEnd w:id="898"/>
      <w:r w:rsidRPr="007E509D">
        <w:rPr>
          <w:rFonts w:ascii="Verdana" w:eastAsia="Times New Roman" w:hAnsi="Verdana" w:cs="Times New Roman"/>
          <w:strike/>
          <w:vanish/>
          <w:color w:val="DC143C"/>
        </w:rPr>
        <w:t xml:space="preserve">Sunt de acord ca datele din comunicarea de acceptare a ofertei de vânzare şi din documentele anexate să fie introduse în bazele de date care se organizează în temeiul Legii nr. </w:t>
      </w:r>
      <w:hyperlink r:id="rId197"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198"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cu respectarea dispoziţiilor Legii nr. </w:t>
      </w:r>
      <w:hyperlink r:id="rId199" w:history="1">
        <w:r w:rsidRPr="007E509D">
          <w:rPr>
            <w:rFonts w:ascii="Verdana" w:eastAsia="Times New Roman" w:hAnsi="Verdana" w:cs="Times New Roman"/>
            <w:b/>
            <w:bCs/>
            <w:strike/>
            <w:vanish/>
            <w:color w:val="333399"/>
            <w:u w:val="single"/>
          </w:rPr>
          <w:t>677/2001</w:t>
        </w:r>
      </w:hyperlink>
      <w:r w:rsidRPr="007E509D">
        <w:rPr>
          <w:rFonts w:ascii="Verdana" w:eastAsia="Times New Roman" w:hAnsi="Verdana" w:cs="Times New Roman"/>
          <w:strike/>
          <w:vanish/>
          <w:color w:val="DC143C"/>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899" w:name="do|ax1^D:271|al1:272|pa18:290"/>
      <w:bookmarkEnd w:id="899"/>
      <w:r w:rsidRPr="007E509D">
        <w:rPr>
          <w:rFonts w:ascii="Verdana" w:eastAsia="Times New Roman" w:hAnsi="Verdana" w:cs="Times New Roman"/>
          <w:strike/>
          <w:vanish/>
          <w:color w:val="DC143C"/>
        </w:rPr>
        <w:t xml:space="preserve">Cunoscând că falsul în declaraţii se pedepseşte conform Legii nr. </w:t>
      </w:r>
      <w:hyperlink r:id="rId200"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01"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0" w:name="do|ax1^D:271|al1:272|pa19:291"/>
      <w:bookmarkEnd w:id="900"/>
      <w:r w:rsidRPr="007E509D">
        <w:rPr>
          <w:rFonts w:ascii="Verdana" w:eastAsia="Times New Roman" w:hAnsi="Verdana" w:cs="Times New Roman"/>
          <w:strike/>
          <w:vanish/>
          <w:color w:val="DC143C"/>
        </w:rPr>
        <w:t>Preemptor 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1" w:name="do|ax1^D:271|al1:272|pa20:292"/>
      <w:bookmarkEnd w:id="901"/>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2" w:name="do|ax1^D:271|al1:272|pa21:293"/>
      <w:bookmarkEnd w:id="902"/>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3" w:name="do|ax1^D:271|al1:272|pa22:294"/>
      <w:bookmarkEnd w:id="903"/>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4" w:name="do|ax1^D:271|al1:272|pa23:295"/>
      <w:bookmarkEnd w:id="90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5" w:name="do|ax1^D:271|al1:272|pa24:296"/>
      <w:bookmarkEnd w:id="905"/>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6" w:name="do|ax1^D:271|al1:272|pa25:297"/>
      <w:bookmarkEnd w:id="906"/>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7" w:name="do|ax1^D:271|al1:272|pa26:298"/>
      <w:bookmarkEnd w:id="907"/>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obligatorii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8" w:name="do|ax1^D:271|al1:272|pa27:299"/>
      <w:bookmarkEnd w:id="908"/>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09" w:name="do|ax1^D:271|al1:272|pa28:300"/>
      <w:bookmarkEnd w:id="909"/>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se completează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0" w:name="do|ax1^D:271|al1:272|pa29:301"/>
      <w:bookmarkEnd w:id="910"/>
      <w:r w:rsidRPr="007E509D">
        <w:rPr>
          <w:rFonts w:ascii="Verdana" w:eastAsia="Times New Roman" w:hAnsi="Verdana" w:cs="Times New Roman"/>
          <w:strike/>
          <w:vanish/>
          <w:color w:val="DC143C"/>
        </w:rPr>
        <w:t>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1" w:name="do|ax1^D:271|al1:272|pa30:302"/>
      <w:bookmarkEnd w:id="911"/>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copie a BI/CI al/a preemptorului persoană fizică sau o copie a paşaportului pentru preemptorul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2" w:name="do|ax1^D:271|al1:272|pa31:303"/>
      <w:bookmarkEnd w:id="912"/>
      <w:r w:rsidRPr="007E509D">
        <w:rPr>
          <w:rFonts w:ascii="Verdana" w:eastAsia="Times New Roman" w:hAnsi="Verdana" w:cs="Times New Roman"/>
          <w:strike/>
          <w:vanish/>
          <w:color w:val="DC143C"/>
        </w:rPr>
        <w:t>- copii legalizate după documentele justificative care atestă calitatea de preemptor şi încadrarea în una dintre categoriile stabilite de lege, respectiv coproprietar, arendaş sau proprietar vecin, după caz: acte de coproprietate pe terenul agricol supus vânzării, contract de arendă, acte de proprietate ale imobilelor care au hotar comun cu terenul supus vânzării,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3" w:name="do|ax1^D:271|al2:304"/>
      <w:r>
        <w:rPr>
          <w:rFonts w:ascii="Verdana" w:eastAsia="Times New Roman" w:hAnsi="Verdana" w:cs="Times New Roman"/>
          <w:b/>
          <w:bCs/>
          <w:noProof/>
          <w:vanish/>
          <w:color w:val="333399"/>
        </w:rPr>
        <w:drawing>
          <wp:inline distT="0" distB="0" distL="0" distR="0">
            <wp:extent cx="95250" cy="95250"/>
            <wp:effectExtent l="19050" t="0" r="0" b="0"/>
            <wp:docPr id="161" name="do|ax1^D:271|al2:30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D:271|al2:30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13"/>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4" w:name="do|ax1^D:271|al2:304|pa1:305"/>
      <w:bookmarkEnd w:id="914"/>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5" w:name="do|ax1^D:271|al2:304|pa2:306"/>
      <w:bookmarkEnd w:id="915"/>
      <w:r w:rsidRPr="007E509D">
        <w:rPr>
          <w:rFonts w:ascii="Verdana" w:eastAsia="Times New Roman" w:hAnsi="Verdana" w:cs="Times New Roman"/>
          <w:strike/>
          <w:vanish/>
          <w:color w:val="DC143C"/>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6" w:name="do|ax1^D:271|al2:304|pa3:307"/>
      <w:bookmarkEnd w:id="916"/>
      <w:r w:rsidRPr="007E509D">
        <w:rPr>
          <w:rFonts w:ascii="Verdana" w:eastAsia="Times New Roman" w:hAnsi="Verdana" w:cs="Times New Roman"/>
          <w:strike/>
          <w:vanish/>
          <w:color w:val="DC143C"/>
        </w:rPr>
        <w:t>COMUNICARE DE ACCEPTARE 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917" w:name="do|ax1^D:271|al2:304|pa4:308"/>
            <w:bookmarkEnd w:id="917"/>
            <w:r w:rsidRPr="007E509D">
              <w:rPr>
                <w:rFonts w:ascii="Verdana" w:eastAsia="Times New Roman" w:hAnsi="Verdana" w:cs="Times New Roman"/>
                <w:strike/>
                <w:vanish/>
                <w:color w:val="000000"/>
                <w:sz w:val="16"/>
                <w:szCs w:val="16"/>
              </w:rPr>
              <w:t xml:space="preserve">Judeţul/localitatea </w:t>
            </w:r>
            <w:r w:rsidRPr="007E509D">
              <w:rPr>
                <w:rFonts w:ascii="Verdana" w:eastAsia="Times New Roman" w:hAnsi="Verdana" w:cs="Times New Roman"/>
                <w:strike/>
                <w:vanish/>
                <w:color w:val="000000"/>
                <w:sz w:val="16"/>
                <w:szCs w:val="16"/>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 din ..../..../....(zi/lună/an) </w:t>
            </w:r>
            <w:r w:rsidRPr="007E509D">
              <w:rPr>
                <w:rFonts w:ascii="Verdana" w:eastAsia="Times New Roman" w:hAnsi="Verdana" w:cs="Times New Roman"/>
                <w:strike/>
                <w:vanish/>
                <w:color w:val="000000"/>
                <w:sz w:val="16"/>
                <w:szCs w:val="16"/>
                <w:vertAlign w:val="superscript"/>
              </w:rPr>
              <w:t>(*)</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Primăria </w:t>
            </w:r>
            <w:r w:rsidRPr="007E509D">
              <w:rPr>
                <w:rFonts w:ascii="Verdana" w:eastAsia="Times New Roman" w:hAnsi="Verdana" w:cs="Times New Roman"/>
                <w:strike/>
                <w:vanish/>
                <w:color w:val="000000"/>
                <w:sz w:val="16"/>
                <w:szCs w:val="16"/>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Numele şi prenumele funcţionarului primăriei care primeşte cererea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Semnătura funcţionarului care primeşte oferta de vânzare </w:t>
            </w:r>
            <w:r w:rsidRPr="007E509D">
              <w:rPr>
                <w:rFonts w:ascii="Verdana" w:eastAsia="Times New Roman" w:hAnsi="Verdana" w:cs="Times New Roman"/>
                <w:strike/>
                <w:vanish/>
                <w:color w:val="000000"/>
                <w:sz w:val="16"/>
                <w:szCs w:val="16"/>
                <w:vertAlign w:val="superscript"/>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8" w:name="do|ax1^D:271|al2:304|pa5:309"/>
      <w:bookmarkEnd w:id="918"/>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19" w:name="do|ax1^D:271|al2:304|pa6:310"/>
      <w:bookmarkEnd w:id="919"/>
      <w:r w:rsidRPr="007E509D">
        <w:rPr>
          <w:rFonts w:ascii="Verdana" w:eastAsia="Times New Roman" w:hAnsi="Verdana" w:cs="Times New Roman"/>
          <w:strike/>
          <w:vanish/>
          <w:color w:val="DC143C"/>
        </w:rPr>
        <w:t>1.</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Subsemnatul/Subsemnata, ............................, domiciliat/domiciliată în str. .................. nr. ..................., bl. .........., sc. .........., ap. ........, judeţul/sectorul .............., telefon ......................, act de identitate ......................, seria ........... nr. ....................., eliberat de ............... la data ..................., CNP/CIF/CUI ................., în calitate de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0" w:name="do|ax1^D:271|al2:304|pa7:311"/>
      <w:bookmarkEnd w:id="920"/>
      <w:r w:rsidRPr="007E509D">
        <w:rPr>
          <w:rFonts w:ascii="Verdana" w:eastAsia="Times New Roman" w:hAnsi="Verdana" w:cs="Times New Roman"/>
          <w:strike/>
          <w:vanish/>
          <w:color w:val="DC143C"/>
        </w:rPr>
        <w:t>2.</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pentru: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1" w:name="do|ax1^D:271|al2:304|pa8:312"/>
      <w:bookmarkEnd w:id="921"/>
      <w:r w:rsidRPr="007E509D">
        <w:rPr>
          <w:rFonts w:ascii="Verdana" w:eastAsia="Times New Roman" w:hAnsi="Verdana" w:cs="Times New Roman"/>
          <w:strike/>
          <w:vanish/>
          <w:color w:val="DC143C"/>
        </w:rPr>
        <w:t>având număr de ordine în registrul comerţului ......................., cod unic de înregistrare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2" w:name="do|ax1^D:271|al2:304|pa9:313"/>
      <w:bookmarkEnd w:id="922"/>
      <w:r w:rsidRPr="007E509D">
        <w:rPr>
          <w:rFonts w:ascii="Verdana" w:eastAsia="Times New Roman" w:hAnsi="Verdana" w:cs="Times New Roman"/>
          <w:strike/>
          <w:vanish/>
          <w:color w:val="DC143C"/>
        </w:rPr>
        <w:t>3.</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cu sediul în: localitatea ......................, str. ........... nr. ........., bl. ..........., sc. ........, et. ........., ap. ............, judeţul/sectorul ........., codul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3" w:name="do|ax1^D:271|al2:304|pa10:314"/>
      <w:bookmarkEnd w:id="923"/>
      <w:r w:rsidRPr="007E509D">
        <w:rPr>
          <w:rFonts w:ascii="Verdana" w:eastAsia="Times New Roman" w:hAnsi="Verdana" w:cs="Times New Roman"/>
          <w:strike/>
          <w:vanish/>
          <w:color w:val="DC143C"/>
        </w:rPr>
        <w:t>prin prezenta îmi exprim intenţia de cumpărare şi accept oferta de vânzare pentru terenul agricol în suprafaţă de ......... ha, identificat cu număr cadastral ..................., înscris în cartea funciară nr. ............... a localităţii ..................., făcută de ................... şi afişată în data de ................ la sediul Primăriei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4" w:name="do|ax1^D:271|al2:304|pa11:315"/>
      <w:bookmarkEnd w:id="924"/>
      <w:r w:rsidRPr="007E509D">
        <w:rPr>
          <w:rFonts w:ascii="Verdana" w:eastAsia="Times New Roman" w:hAnsi="Verdana" w:cs="Times New Roman"/>
          <w:strike/>
          <w:vanish/>
          <w:color w:val="DC143C"/>
        </w:rPr>
        <w:t>Preţul oferit pentru cumpărare este de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5" w:name="do|ax1^D:271|al2:304|pa12:316"/>
      <w:bookmarkEnd w:id="925"/>
      <w:r w:rsidRPr="007E509D">
        <w:rPr>
          <w:rFonts w:ascii="Verdana" w:eastAsia="Times New Roman" w:hAnsi="Verdana" w:cs="Times New Roman"/>
          <w:strike/>
          <w:vanish/>
          <w:color w:val="DC143C"/>
        </w:rPr>
        <w:t>În susţinerea comunicării de acceptare şi a calităţii de preemptor, depun următoarele acte doveditoare</w:t>
      </w:r>
      <w:r w:rsidRPr="007E509D">
        <w:rPr>
          <w:rFonts w:ascii="Verdana" w:eastAsia="Times New Roman" w:hAnsi="Verdana" w:cs="Times New Roman"/>
          <w:strike/>
          <w:vanish/>
          <w:color w:val="DC143C"/>
          <w:vertAlign w:val="superscript"/>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6" w:name="do|ax1^D:271|al2:304|pa13:317"/>
      <w:bookmarkEnd w:id="926"/>
      <w:r w:rsidRPr="007E509D">
        <w:rPr>
          <w:rFonts w:ascii="Verdana" w:eastAsia="Times New Roman" w:hAnsi="Verdana" w:cs="Times New Roman"/>
          <w:strike/>
          <w:vanish/>
          <w:color w:val="DC143C"/>
        </w:rPr>
        <w:t>1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7" w:name="do|ax1^D:271|al2:304|pa14:318"/>
      <w:bookmarkEnd w:id="927"/>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8" w:name="do|ax1^D:271|al2:304|pa15:319"/>
      <w:bookmarkEnd w:id="928"/>
      <w:r w:rsidRPr="007E509D">
        <w:rPr>
          <w:rFonts w:ascii="Verdana" w:eastAsia="Times New Roman" w:hAnsi="Verdana" w:cs="Times New Roman"/>
          <w:strike/>
          <w:vanish/>
          <w:color w:val="DC143C"/>
        </w:rPr>
        <w:t>3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29" w:name="do|ax1^D:271|al2:304|pa16:320"/>
      <w:bookmarkEnd w:id="929"/>
      <w:r w:rsidRPr="007E509D">
        <w:rPr>
          <w:rFonts w:ascii="Verdana" w:eastAsia="Times New Roman" w:hAnsi="Verdana" w:cs="Times New Roman"/>
          <w:strike/>
          <w:vanish/>
          <w:color w:val="DC143C"/>
        </w:rPr>
        <w:t xml:space="preserve">Sunt de acord ca datele din cererea de acceptare a ofertei de vânzare şi din documentele anexate să fie introduse în bazele de date care se organizează în temeiul Legii nr. </w:t>
      </w:r>
      <w:hyperlink r:id="rId202"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203"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cu respectarea dispoziţiilor Legii nr. </w:t>
      </w:r>
      <w:hyperlink r:id="rId204" w:history="1">
        <w:r w:rsidRPr="007E509D">
          <w:rPr>
            <w:rFonts w:ascii="Verdana" w:eastAsia="Times New Roman" w:hAnsi="Verdana" w:cs="Times New Roman"/>
            <w:b/>
            <w:bCs/>
            <w:strike/>
            <w:vanish/>
            <w:color w:val="333399"/>
            <w:u w:val="single"/>
          </w:rPr>
          <w:t>677/2001</w:t>
        </w:r>
      </w:hyperlink>
      <w:r w:rsidRPr="007E509D">
        <w:rPr>
          <w:rFonts w:ascii="Verdana" w:eastAsia="Times New Roman" w:hAnsi="Verdana" w:cs="Times New Roman"/>
          <w:strike/>
          <w:vanish/>
          <w:color w:val="DC143C"/>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0" w:name="do|ax1^D:271|al2:304|pa17:321"/>
      <w:bookmarkEnd w:id="930"/>
      <w:r w:rsidRPr="007E509D">
        <w:rPr>
          <w:rFonts w:ascii="Verdana" w:eastAsia="Times New Roman" w:hAnsi="Verdana" w:cs="Times New Roman"/>
          <w:strike/>
          <w:vanish/>
          <w:color w:val="DC143C"/>
        </w:rPr>
        <w:t xml:space="preserve">Cunoscând că falsul în declaraţii se pedepseşte conform Legii nr. </w:t>
      </w:r>
      <w:hyperlink r:id="rId205"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06"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1" w:name="do|ax1^D:271|al2:304|pa18:322"/>
      <w:bookmarkEnd w:id="931"/>
      <w:r w:rsidRPr="007E509D">
        <w:rPr>
          <w:rFonts w:ascii="Verdana" w:eastAsia="Times New Roman" w:hAnsi="Verdana" w:cs="Times New Roman"/>
          <w:strike/>
          <w:vanish/>
          <w:color w:val="DC143C"/>
        </w:rPr>
        <w:t>Preemptor 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2" w:name="do|ax1^D:271|al2:304|pa19:323"/>
      <w:bookmarkEnd w:id="93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3" w:name="do|ax1^D:271|al2:304|pa20:324"/>
      <w:bookmarkEnd w:id="933"/>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4" w:name="do|ax1^D:271|al2:304|pa21:325"/>
      <w:bookmarkEnd w:id="934"/>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5" w:name="do|ax1^D:271|al2:304|pa22:326"/>
      <w:bookmarkEnd w:id="93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6" w:name="do|ax1^D:271|al2:304|pa23:327"/>
      <w:bookmarkEnd w:id="936"/>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7" w:name="do|ax1^D:271|al2:304|pa24:328"/>
      <w:bookmarkEnd w:id="937"/>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8" w:name="do|ax1^D:271|al2:304|pa25:329"/>
      <w:bookmarkEnd w:id="938"/>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39" w:name="do|ax1^D:271|al2:304|pa26:330"/>
      <w:bookmarkEnd w:id="939"/>
      <w:r w:rsidRPr="007E509D">
        <w:rPr>
          <w:rFonts w:ascii="Verdana" w:eastAsia="Times New Roman" w:hAnsi="Verdana" w:cs="Times New Roman"/>
          <w:strike/>
          <w:vanish/>
          <w:color w:val="DC143C"/>
        </w:rPr>
        <w:t xml:space="preserve">- 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0" w:name="do|ax1^D:271|al2:304|pa27:331"/>
      <w:bookmarkEnd w:id="940"/>
      <w:r w:rsidRPr="007E509D">
        <w:rPr>
          <w:rFonts w:ascii="Verdana" w:eastAsia="Times New Roman" w:hAnsi="Verdana" w:cs="Times New Roman"/>
          <w:strike/>
          <w:vanish/>
          <w:color w:val="DC143C"/>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1" w:name="do|ax1^D:271|al2:304|pa28:332"/>
      <w:bookmarkEnd w:id="941"/>
      <w:r w:rsidRPr="007E509D">
        <w:rPr>
          <w:rFonts w:ascii="Verdana" w:eastAsia="Times New Roman" w:hAnsi="Verdana" w:cs="Times New Roman"/>
          <w:strike/>
          <w:vanish/>
          <w:color w:val="DC143C"/>
        </w:rPr>
        <w:t>__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2" w:name="do|ax1^D:271|al2:304|pa29:333"/>
      <w:bookmarkEnd w:id="942"/>
      <w:r w:rsidRPr="007E509D">
        <w:rPr>
          <w:rFonts w:ascii="Verdana" w:eastAsia="Times New Roman" w:hAnsi="Verdana" w:cs="Times New Roman"/>
          <w:strike/>
          <w:vanish/>
          <w:color w:val="DC143C"/>
          <w:vertAlign w:val="superscript"/>
        </w:rPr>
        <w:t>1</w:t>
      </w:r>
      <w:r w:rsidRPr="007E509D">
        <w:rPr>
          <w:rFonts w:ascii="Verdana" w:eastAsia="Times New Roman" w:hAnsi="Verdana" w:cs="Times New Roman"/>
          <w:strike/>
          <w:vanish/>
          <w:color w:val="DC143C"/>
        </w:rPr>
        <w:t xml:space="preserve"> - copii legalizata după documentele justificative care atestă calitatea de preemptor şi încadrarea în una dintre categoriile stabilite de lege, respectiv coproprietar, arendaş sau proprietar vecin, după caz: acte de coproprietate pe terenul agricol supus vânzării, contract da arendă, acte de proprietate ale imobilelor care au hotar comun cu terenul supus vânzării,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3" w:name="do|ax1^D:271|al2:304|pa30:334"/>
      <w:bookmarkEnd w:id="943"/>
      <w:r w:rsidRPr="007E509D">
        <w:rPr>
          <w:rFonts w:ascii="Verdana" w:eastAsia="Times New Roman" w:hAnsi="Verdana" w:cs="Times New Roman"/>
          <w:strike/>
          <w:vanish/>
          <w:color w:val="DC143C"/>
        </w:rPr>
        <w:t>- o copie a certificatului de înregistrare la registrul comerţului/Registrul naţional al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4" w:name="do|ax1^D:271|al2:304|pa31:335"/>
      <w:bookmarkEnd w:id="944"/>
      <w:r w:rsidRPr="007E509D">
        <w:rPr>
          <w:rFonts w:ascii="Verdana" w:eastAsia="Times New Roman" w:hAnsi="Verdana" w:cs="Times New Roman"/>
          <w:strike/>
          <w:vanish/>
          <w:color w:val="DC143C"/>
        </w:rPr>
        <w:t>- procura notarială, respectiv delegaţia, hotărârea adunării generale a asociaţilor, decizia asociatului unic, decizia reprezentantului formei asociative, după caz, în original, precum şi o copie a BI/CI al/a împuternicitului persoană fizică sau o copie a paşaportului pentru împuternicitul persoană fizică cu domiciliul în străinătate etc.,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5" w:name="do|ax1^D:552"/>
      <w:r>
        <w:rPr>
          <w:rFonts w:ascii="Verdana" w:eastAsia="Times New Roman" w:hAnsi="Verdana" w:cs="Times New Roman"/>
          <w:b/>
          <w:bCs/>
          <w:noProof/>
          <w:vanish/>
          <w:color w:val="333399"/>
        </w:rPr>
        <w:drawing>
          <wp:inline distT="0" distB="0" distL="0" distR="0">
            <wp:extent cx="95250" cy="95250"/>
            <wp:effectExtent l="19050" t="0" r="0" b="0"/>
            <wp:docPr id="162" name="do|ax1^D:55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D:55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45"/>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D</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6" w:name="do|ax1^D:552|pa1:553"/>
      <w:bookmarkEnd w:id="946"/>
      <w:r w:rsidRPr="007E509D">
        <w:rPr>
          <w:rFonts w:ascii="Verdana" w:eastAsia="Times New Roman" w:hAnsi="Verdana" w:cs="Times New Roman"/>
          <w:strike/>
          <w:vanish/>
          <w:color w:val="DC143C"/>
        </w:rPr>
        <w:t>(- Anexa nr. 1D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7" w:name="do|ax1^D:552|pa2:554"/>
      <w:bookmarkEnd w:id="947"/>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8" w:name="do|ax1^D:552|pa3:555"/>
      <w:bookmarkEnd w:id="948"/>
      <w:r w:rsidRPr="007E509D">
        <w:rPr>
          <w:rFonts w:ascii="Verdana" w:eastAsia="Times New Roman" w:hAnsi="Verdana" w:cs="Times New Roman"/>
          <w:strike/>
          <w:vanish/>
          <w:color w:val="DC143C"/>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49" w:name="do|ax1^D:552|pa4:556"/>
      <w:bookmarkEnd w:id="949"/>
      <w:r w:rsidRPr="007E509D">
        <w:rPr>
          <w:rFonts w:ascii="Verdana" w:eastAsia="Times New Roman" w:hAnsi="Verdana" w:cs="Times New Roman"/>
          <w:b/>
          <w:bCs/>
          <w:strike/>
          <w:vanish/>
          <w:color w:val="DC143C"/>
        </w:rPr>
        <w:t>NOTIFICARE PREEMPTORI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950" w:name="do|ax1^D:552|pa5:557"/>
            <w:bookmarkEnd w:id="950"/>
            <w:r w:rsidRPr="007E509D">
              <w:rPr>
                <w:rFonts w:ascii="Verdana" w:eastAsia="Times New Roman" w:hAnsi="Verdana" w:cs="Times New Roman"/>
                <w:strike/>
                <w:vanish/>
                <w:color w:val="000000"/>
                <w:sz w:val="16"/>
                <w:szCs w:val="16"/>
              </w:rPr>
              <w:t>Judeţul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Unitatea administrativ-teritorială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1" w:name="do|ax1^D:552|pa6:558"/>
      <w:bookmarkEnd w:id="951"/>
      <w:r w:rsidRPr="007E509D">
        <w:rPr>
          <w:rFonts w:ascii="Verdana" w:eastAsia="Times New Roman" w:hAnsi="Verdana" w:cs="Times New Roman"/>
          <w:strike/>
          <w:vanish/>
          <w:color w:val="DC143C"/>
        </w:rPr>
        <w:t xml:space="preserve">În temeiul art. 6 alin. (6) din Legea nr. </w:t>
      </w:r>
      <w:hyperlink r:id="rId207"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208"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 prin prezenta se aduce la cunoştinţă ............................, CNP/CIF .................(*), nr. înregistrare ......................(**) în calitate de .........................., având domiciliul/reşedinţa/sediul social/secundar în: localitatea ........................, str. ..................... nr. .........., bl. ........, sc. ........, et. ......., ap. ........, judeţul/sectorul ........................., codul poştal ................, e-mail ..................., tel. ............., Oferta de vânzare nr. ............. din data de ................, depusă de ........................., privind terenul agricol situat în extravilan, în suprafaţă de ............... (ha), nr. cadastral ................., nr. carte funciară ................, nr. tarla ............ nr. parcelă .........., categorie de folosinţă ................, la preţul de ..................... (lei), afişată la sediul/site-ul ................... Primăriei .........................., judeţul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2" w:name="do|ax1^D:552|pa7:559"/>
      <w:bookmarkEnd w:id="952"/>
      <w:r w:rsidRPr="007E509D">
        <w:rPr>
          <w:rFonts w:ascii="Verdana" w:eastAsia="Times New Roman" w:hAnsi="Verdana" w:cs="Times New Roman"/>
          <w:strike/>
          <w:vanish/>
          <w:color w:val="DC143C"/>
        </w:rPr>
        <w:t>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3" w:name="do|ax1^D:552|pa8:560"/>
      <w:bookmarkEnd w:id="953"/>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4" w:name="do|ax1^D:552|pa9:561"/>
      <w:bookmarkEnd w:id="954"/>
      <w:r w:rsidRPr="007E509D">
        <w:rPr>
          <w:rFonts w:ascii="Verdana" w:eastAsia="Times New Roman" w:hAnsi="Verdana" w:cs="Times New Roman"/>
          <w:strike/>
          <w:vanish/>
          <w:color w:val="DC143C"/>
        </w:rPr>
        <w:t>(numele şi prenumele/semnătura)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5" w:name="do|ax1^D:552|pa10:562"/>
      <w:bookmarkEnd w:id="955"/>
      <w:r w:rsidRPr="007E509D">
        <w:rPr>
          <w:rFonts w:ascii="Verdana" w:eastAsia="Times New Roman" w:hAnsi="Verdana" w:cs="Times New Roman"/>
          <w:strike/>
          <w:vanish/>
          <w:color w:val="DC143C"/>
        </w:rPr>
        <w:t>L.S. Secretar primărie,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6" w:name="do|ax1^D:552|pa11:563"/>
      <w:bookmarkEnd w:id="956"/>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7" w:name="do|ax1^D:552|pa12:564"/>
      <w:bookmarkEnd w:id="957"/>
      <w:r w:rsidRPr="007E509D">
        <w:rPr>
          <w:rFonts w:ascii="Verdana" w:eastAsia="Times New Roman" w:hAnsi="Verdana" w:cs="Times New Roman"/>
          <w:strike/>
          <w:vanish/>
          <w:color w:val="DC143C"/>
        </w:rPr>
        <w:t>(numele şi prenumele/semnătura)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8" w:name="do|ax1^D:552|pa13:565"/>
      <w:bookmarkEnd w:id="958"/>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59" w:name="do|ax1^D:552|pa14:566"/>
      <w:bookmarkEnd w:id="959"/>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60" w:name="do|ax1^D:552|pa15:567"/>
      <w:bookmarkEnd w:id="960"/>
      <w:r w:rsidRPr="007E509D">
        <w:rPr>
          <w:rFonts w:ascii="Verdana" w:eastAsia="Times New Roman" w:hAnsi="Verdana" w:cs="Times New Roman"/>
          <w:strike/>
          <w:vanish/>
          <w:color w:val="DC143C"/>
        </w:rPr>
        <w:t>- Câmpurile notate cu (**) se completează cu numărul din registrul comerţului sau cu numărul din Registrul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61" w:name="do|ax1^D:552|pa16:568"/>
      <w:bookmarkEnd w:id="961"/>
      <w:r w:rsidRPr="007E509D">
        <w:rPr>
          <w:rFonts w:ascii="Verdana" w:eastAsia="Times New Roman" w:hAnsi="Verdana" w:cs="Times New Roman"/>
          <w:strike/>
          <w:vanish/>
          <w:color w:val="DC143C"/>
        </w:rPr>
        <w:t>- Notificarea se emite pentru fiecare preemptor menţionat în lista preemptorilor.</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63" name="217793_002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1^D modificat de Art. I, punctul 3. din </w:t>
      </w:r>
      <w:hyperlink r:id="rId209"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2" w:name="do|ax1^D"/>
      <w:r>
        <w:rPr>
          <w:rFonts w:ascii="Verdana" w:eastAsia="Times New Roman" w:hAnsi="Verdana" w:cs="Times New Roman"/>
          <w:b/>
          <w:bCs/>
          <w:noProof/>
          <w:color w:val="333399"/>
        </w:rPr>
        <w:drawing>
          <wp:inline distT="0" distB="0" distL="0" distR="0">
            <wp:extent cx="95250" cy="95250"/>
            <wp:effectExtent l="19050" t="0" r="0" b="0"/>
            <wp:docPr id="164" name="do|ax1^D|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D|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62"/>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D</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3" w:name="do|ax1^D|pa1"/>
      <w:bookmarkEnd w:id="963"/>
      <w:r w:rsidRPr="007E509D">
        <w:rPr>
          <w:rFonts w:ascii="Verdana" w:eastAsia="Times New Roman" w:hAnsi="Verdana" w:cs="Times New Roman"/>
        </w:rPr>
        <w:t>(- Anexa nr. 1D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4" w:name="do|ax1^D|pa2"/>
      <w:bookmarkEnd w:id="964"/>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5" w:name="do|ax1^D|pa3"/>
      <w:bookmarkEnd w:id="965"/>
      <w:r w:rsidRPr="007E509D">
        <w:rPr>
          <w:rFonts w:ascii="Verdana" w:eastAsia="Times New Roman" w:hAnsi="Verdana" w:cs="Times New Roman"/>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6" w:name="do|ax1^D|pa4"/>
      <w:bookmarkEnd w:id="966"/>
      <w:r w:rsidRPr="007E509D">
        <w:rPr>
          <w:rFonts w:ascii="Verdana" w:eastAsia="Times New Roman" w:hAnsi="Verdana" w:cs="Times New Roman"/>
          <w:b/>
          <w:bCs/>
        </w:rPr>
        <w:t>NOTIFICARE PREEMPTORI</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644"/>
        <w:gridCol w:w="5031"/>
      </w:tblGrid>
      <w:tr w:rsidR="007E509D" w:rsidRPr="007E509D" w:rsidTr="007E509D">
        <w:trPr>
          <w:tblCellSpacing w:w="0" w:type="dxa"/>
        </w:trPr>
        <w:tc>
          <w:tcPr>
            <w:tcW w:w="2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967" w:name="do|ax1^D|pa5"/>
            <w:bookmarkEnd w:id="967"/>
            <w:r w:rsidRPr="007E509D">
              <w:rPr>
                <w:rFonts w:ascii="Verdana" w:eastAsia="Times New Roman" w:hAnsi="Verdana" w:cs="Times New Roman"/>
                <w:color w:val="000000"/>
                <w:sz w:val="16"/>
                <w:szCs w:val="16"/>
              </w:rPr>
              <w:t>Judeţul (*)</w:t>
            </w:r>
          </w:p>
        </w:tc>
        <w:tc>
          <w:tcPr>
            <w:tcW w:w="26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w:t>
            </w:r>
          </w:p>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 din .................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2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Unitatea administrativ-teritorială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68" w:name="do|ax1^D|pa6"/>
      <w:bookmarkEnd w:id="968"/>
      <w:r w:rsidRPr="007E509D">
        <w:rPr>
          <w:rFonts w:ascii="Verdana" w:eastAsia="Times New Roman" w:hAnsi="Verdana" w:cs="Times New Roman"/>
        </w:rPr>
        <w:t xml:space="preserve">În temeiul art. 6 alin. (6) din Legea nr. </w:t>
      </w:r>
      <w:hyperlink r:id="rId210"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11"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prin prezenta se aduce la cunoştinţă .............................., CNP/CIF .......................... (</w:t>
      </w:r>
      <w:r w:rsidRPr="007E509D">
        <w:rPr>
          <w:rFonts w:ascii="Verdana" w:eastAsia="Times New Roman" w:hAnsi="Verdana" w:cs="Times New Roman"/>
          <w:vertAlign w:val="superscript"/>
        </w:rPr>
        <w:t>*</w:t>
      </w:r>
      <w:r w:rsidRPr="007E509D">
        <w:rPr>
          <w:rFonts w:ascii="Verdana" w:eastAsia="Times New Roman" w:hAnsi="Verdana" w:cs="Times New Roman"/>
        </w:rPr>
        <w:t>), nr. de înregistrare ..............................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în calitate de ........................, având domiciliul/reşedinţa/sediul social/secundar în: localitatea ........................, str. ..................... nr. .........., bl. ........., sc. ........, et. ........., ap. ........., judeţul/sectorul ........................., codul poştal ...................., e-mail ....................., tel. ......................, Oferta de vânzare nr. ............. din data de ................, depusă de ................................., privind terenul agricol situat în extravilan, în suprafaţă de ................ (ha), reprezentând cota-parte ....................., nr. cadastral ...................., nr. carte funciară ................, nr. tarla ..........., nr. parcelă ........., categoria de folosinţă ..............., la preţul de </w:t>
      </w:r>
      <w:r w:rsidRPr="007E509D">
        <w:rPr>
          <w:rFonts w:ascii="Verdana" w:eastAsia="Times New Roman" w:hAnsi="Verdana" w:cs="Times New Roman"/>
        </w:rPr>
        <w:lastRenderedPageBreak/>
        <w:t>................... (lei), afişată la sediul/site-ul .............. Primăriei .........................., judeţul ......................</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hideMark/>
          </w:tcPr>
          <w:p w:rsidR="007E509D" w:rsidRPr="007E509D" w:rsidRDefault="007E509D" w:rsidP="007E509D">
            <w:pPr>
              <w:spacing w:before="30" w:after="30" w:line="240" w:lineRule="auto"/>
              <w:rPr>
                <w:rFonts w:ascii="Verdana" w:eastAsia="Times New Roman" w:hAnsi="Verdana" w:cs="Times New Roman"/>
                <w:sz w:val="16"/>
                <w:szCs w:val="16"/>
              </w:rPr>
            </w:pPr>
            <w:bookmarkStart w:id="969" w:name="do|ax1^D|pa7"/>
            <w:bookmarkEnd w:id="969"/>
          </w:p>
        </w:tc>
        <w:tc>
          <w:tcPr>
            <w:tcW w:w="2500" w:type="pct"/>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i/>
                <w:iCs/>
                <w:color w:val="000000"/>
                <w:sz w:val="16"/>
                <w:szCs w:val="16"/>
              </w:rPr>
              <w:t>Primar</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rPr>
          <w:tblCellSpacing w:w="0" w:type="dxa"/>
        </w:trPr>
        <w:tc>
          <w:tcPr>
            <w:tcW w:w="2500" w:type="pct"/>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i/>
                <w:iCs/>
                <w:color w:val="000000"/>
                <w:sz w:val="16"/>
                <w:szCs w:val="16"/>
              </w:rPr>
              <w:t>Secretar primărie</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prenumele/semnătura)</w:t>
            </w:r>
          </w:p>
        </w:tc>
        <w:tc>
          <w:tcPr>
            <w:tcW w:w="2500" w:type="pct"/>
            <w:hideMark/>
          </w:tcPr>
          <w:p w:rsidR="007E509D" w:rsidRPr="007E509D" w:rsidRDefault="007E509D" w:rsidP="007E509D">
            <w:pPr>
              <w:spacing w:after="0" w:line="240" w:lineRule="auto"/>
              <w:rPr>
                <w:rFonts w:ascii="Verdana" w:eastAsia="Times New Roman" w:hAnsi="Verdana" w:cs="Times New Roman"/>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70" w:name="do|ax1^D|pa8"/>
      <w:bookmarkEnd w:id="970"/>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71" w:name="do|ax1^D|pa9"/>
      <w:bookmarkEnd w:id="971"/>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72" w:name="do|ax1^D|pa10"/>
      <w:bookmarkEnd w:id="972"/>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973" w:name="do|ax1^D|pa11"/>
      <w:bookmarkEnd w:id="973"/>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cu numărul din registrul comerţului sau cu numărul din Registrul asociaţiilor şi fundaţiilor.</w:t>
      </w:r>
    </w:p>
    <w:p w:rsidR="007E509D" w:rsidRDefault="007E509D" w:rsidP="007E509D">
      <w:pPr>
        <w:shd w:val="clear" w:color="auto" w:fill="FFFFFF"/>
        <w:spacing w:after="0" w:line="240" w:lineRule="auto"/>
        <w:jc w:val="both"/>
        <w:rPr>
          <w:rFonts w:ascii="Verdana" w:eastAsia="Times New Roman" w:hAnsi="Verdana" w:cs="Times New Roman"/>
          <w:i/>
          <w:iCs/>
          <w:color w:val="6666FF"/>
          <w:sz w:val="18"/>
        </w:rPr>
      </w:pPr>
      <w:bookmarkStart w:id="974" w:name="do|ax1^D|pa12"/>
      <w:bookmarkEnd w:id="974"/>
      <w:r w:rsidRPr="007E509D">
        <w:rPr>
          <w:rFonts w:ascii="Verdana" w:eastAsia="Times New Roman" w:hAnsi="Verdana" w:cs="Times New Roman"/>
        </w:rPr>
        <w:t>- Notificarea se emite pentru fiecare preemptor menţionat în lista preemptorilor.</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65" name="235653_003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1^D modificat de Art. I, punctul 29. din </w:t>
      </w:r>
      <w:hyperlink r:id="rId212"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75" w:name="do|ax1^E:336"/>
      <w:r>
        <w:rPr>
          <w:rFonts w:ascii="Verdana" w:eastAsia="Times New Roman" w:hAnsi="Verdana" w:cs="Times New Roman"/>
          <w:b/>
          <w:bCs/>
          <w:noProof/>
          <w:vanish/>
          <w:color w:val="333399"/>
        </w:rPr>
        <w:drawing>
          <wp:inline distT="0" distB="0" distL="0" distR="0">
            <wp:extent cx="95250" cy="95250"/>
            <wp:effectExtent l="19050" t="0" r="0" b="0"/>
            <wp:docPr id="166" name="do|ax1^E:33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33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75"/>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E</w:t>
      </w:r>
      <w:r w:rsidRPr="007E509D">
        <w:rPr>
          <w:rFonts w:ascii="Verdana" w:eastAsia="Times New Roman" w:hAnsi="Verdana" w:cs="Times New Roman"/>
          <w:b/>
          <w:bCs/>
          <w:strike/>
          <w:vanish/>
          <w:color w:val="DC143C"/>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76" w:name="do|ax1^E:336|pa1:337"/>
      <w:bookmarkEnd w:id="976"/>
      <w:r w:rsidRPr="007E509D">
        <w:rPr>
          <w:rFonts w:ascii="Verdana" w:eastAsia="Times New Roman" w:hAnsi="Verdana" w:cs="Times New Roman"/>
          <w:strike/>
          <w:vanish/>
          <w:color w:val="DC143C"/>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977" w:name="do|ax1^E:336|pa2:338"/>
            <w:bookmarkEnd w:id="977"/>
            <w:r w:rsidRPr="007E509D">
              <w:rPr>
                <w:rFonts w:ascii="Verdana" w:eastAsia="Times New Roman" w:hAnsi="Verdana" w:cs="Times New Roman"/>
                <w:strike/>
                <w:vanish/>
                <w:color w:val="000000"/>
                <w:sz w:val="16"/>
                <w:szCs w:val="16"/>
              </w:rPr>
              <w:t xml:space="preserve">Judeţul </w:t>
            </w:r>
            <w:r w:rsidRPr="007E509D">
              <w:rPr>
                <w:rFonts w:ascii="Verdana" w:eastAsia="Times New Roman" w:hAnsi="Verdana" w:cs="Times New Roman"/>
                <w:strike/>
                <w:vanish/>
                <w:color w:val="000000"/>
                <w:sz w:val="16"/>
                <w:szCs w:val="16"/>
                <w:vertAlign w:val="superscript"/>
              </w:rPr>
              <w:t>(*)</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Registrul de evidenţă</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Nr. ......... din .............. </w:t>
            </w:r>
            <w:r w:rsidRPr="007E509D">
              <w:rPr>
                <w:rFonts w:ascii="Verdana" w:eastAsia="Times New Roman" w:hAnsi="Verdana" w:cs="Times New Roman"/>
                <w:strike/>
                <w:vanish/>
                <w:color w:val="000000"/>
                <w:sz w:val="16"/>
                <w:szCs w:val="16"/>
                <w:vertAlign w:val="superscript"/>
              </w:rPr>
              <w:t>(*)</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Unitatea administrativ-teritorială </w:t>
            </w:r>
            <w:r w:rsidRPr="007E509D">
              <w:rPr>
                <w:rFonts w:ascii="Verdana" w:eastAsia="Times New Roman" w:hAnsi="Verdana" w:cs="Times New Roman"/>
                <w:strike/>
                <w:vanish/>
                <w:color w:val="000000"/>
                <w:sz w:val="16"/>
                <w:szCs w:val="16"/>
                <w:vertAlign w:val="superscript"/>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Primar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Numele şi prenumele </w:t>
            </w:r>
            <w:r w:rsidRPr="007E509D">
              <w:rPr>
                <w:rFonts w:ascii="Verdana" w:eastAsia="Times New Roman" w:hAnsi="Verdana" w:cs="Times New Roman"/>
                <w:strike/>
                <w:vanish/>
                <w:color w:val="000000"/>
                <w:sz w:val="16"/>
                <w:szCs w:val="16"/>
                <w:vertAlign w:val="superscript"/>
              </w:rPr>
              <w:t>(*)</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Secretar primărie </w:t>
            </w:r>
            <w:r w:rsidRPr="007E509D">
              <w:rPr>
                <w:rFonts w:ascii="Verdana" w:eastAsia="Times New Roman" w:hAnsi="Verdana" w:cs="Times New Roman"/>
                <w:strike/>
                <w:vanish/>
                <w:color w:val="000000"/>
                <w:sz w:val="16"/>
                <w:szCs w:val="16"/>
                <w:vertAlign w:val="superscript"/>
              </w:rPr>
              <w:t>(*)</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Numele şi prenumele </w:t>
            </w:r>
            <w:r w:rsidRPr="007E509D">
              <w:rPr>
                <w:rFonts w:ascii="Verdana" w:eastAsia="Times New Roman" w:hAnsi="Verdana" w:cs="Times New Roman"/>
                <w:strike/>
                <w:vanish/>
                <w:color w:val="000000"/>
                <w:sz w:val="16"/>
                <w:szCs w:val="16"/>
                <w:vertAlign w:val="superscript"/>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78" w:name="do|ax1^E:336|pa3:339"/>
      <w:bookmarkEnd w:id="978"/>
      <w:r w:rsidRPr="007E509D">
        <w:rPr>
          <w:rFonts w:ascii="Verdana" w:eastAsia="Times New Roman" w:hAnsi="Verdana" w:cs="Times New Roman"/>
          <w:strike/>
          <w:vanish/>
          <w:color w:val="DC143C"/>
        </w:rPr>
        <w:t>ADEVERINŢĂ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79" w:name="do|ax1^E:336|pa4:340"/>
      <w:bookmarkEnd w:id="979"/>
      <w:r w:rsidRPr="007E509D">
        <w:rPr>
          <w:rFonts w:ascii="Verdana" w:eastAsia="Times New Roman" w:hAnsi="Verdana" w:cs="Times New Roman"/>
          <w:strike/>
          <w:vanish/>
          <w:color w:val="DC143C"/>
        </w:rPr>
        <w:t xml:space="preserve">În temeiul art. 10 alin. (1) din Legea nr. </w:t>
      </w:r>
      <w:hyperlink r:id="rId213"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214"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prin prezenta se certifică parcurgerea tuturor etapelor procedurale privind exercitarea dreptului de preempţiune privind oferta de vânzare depusă de ......................, CNP ....................., domiciliat în ......................, str. ................ nr. .................., bl. ............, sc. ............, ap. .................., judeţul/sectorul ......................, act de identitate ................ seria ............ nr. .............., eliberat de ................... la data ................, telefon .................., în calitate de vânzător, şi înregistrată la primărie cu 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0" w:name="do|ax1^E:336|pa5:341"/>
      <w:bookmarkEnd w:id="980"/>
      <w:r w:rsidRPr="007E509D">
        <w:rPr>
          <w:rFonts w:ascii="Verdana" w:eastAsia="Times New Roman" w:hAnsi="Verdana" w:cs="Times New Roman"/>
          <w:strike/>
          <w:vanish/>
          <w:color w:val="DC143C"/>
        </w:rPr>
        <w:t>ca urmare a faptului că în termenul legal nu a fost depusă nicio comunicare de acceptare a ofertei de vânzare din partea unui preemptor, terenul în suprafaţă de .......... ha, identificat cu număr cadastral ...................., înscris în cartea funciară nr. ............ a localităţii ..................., cuprins în ofertă, este liber la vânzare, în condiţiile din oferta de vânzare şi la un preţ care nu poate fi mai mic decât cel solicitat de vânzător în aceeaşi ofertă.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1" w:name="do|ax1^E:336|pa6:342"/>
      <w:bookmarkEnd w:id="981"/>
      <w:r w:rsidRPr="007E509D">
        <w:rPr>
          <w:rFonts w:ascii="Verdana" w:eastAsia="Times New Roman" w:hAnsi="Verdana" w:cs="Times New Roman"/>
          <w:strike/>
          <w:vanish/>
          <w:color w:val="DC143C"/>
        </w:rPr>
        <w:t>Se anexează, în copie, oferta de vânzare nr. ............... din Registrul de evidenţă.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2" w:name="do|ax1^E:336|pa7:343"/>
      <w:bookmarkEnd w:id="982"/>
      <w:r w:rsidRPr="007E509D">
        <w:rPr>
          <w:rFonts w:ascii="Verdana" w:eastAsia="Times New Roman" w:hAnsi="Verdana" w:cs="Times New Roman"/>
          <w:strike/>
          <w:vanish/>
          <w:color w:val="DC143C"/>
        </w:rPr>
        <w:t>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3" w:name="do|ax1^E:336|pa8:344"/>
      <w:bookmarkEnd w:id="983"/>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4" w:name="do|ax1^E:336|pa9:345"/>
      <w:bookmarkEnd w:id="984"/>
      <w:r w:rsidRPr="007E509D">
        <w:rPr>
          <w:rFonts w:ascii="Verdana" w:eastAsia="Times New Roman" w:hAnsi="Verdana" w:cs="Times New Roman"/>
          <w:strike/>
          <w:vanish/>
          <w:color w:val="DC143C"/>
        </w:rPr>
        <w:t>Secretar,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5" w:name="do|ax1^E:336|pa10:346"/>
      <w:bookmarkEnd w:id="98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6" w:name="do|ax1^E:336|pa11:347"/>
      <w:bookmarkEnd w:id="986"/>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7" w:name="do|ax1^E:336|pa12:348"/>
      <w:bookmarkEnd w:id="987"/>
      <w:r w:rsidRPr="007E509D">
        <w:rPr>
          <w:rFonts w:ascii="Verdana" w:eastAsia="Times New Roman" w:hAnsi="Verdana" w:cs="Times New Roman"/>
          <w:strike/>
          <w:vanish/>
          <w:color w:val="DC143C"/>
        </w:rPr>
        <w:t>NOTĂ: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8" w:name="do|ax1^E:336|pa13:349"/>
      <w:bookmarkEnd w:id="988"/>
      <w:r w:rsidRPr="007E509D">
        <w:rPr>
          <w:rFonts w:ascii="Verdana" w:eastAsia="Times New Roman" w:hAnsi="Verdana" w:cs="Times New Roman"/>
          <w:strike/>
          <w:vanish/>
          <w:color w:val="DC143C"/>
        </w:rPr>
        <w:t xml:space="preserve">Câmpurile notate cu </w:t>
      </w:r>
      <w:r w:rsidRPr="007E509D">
        <w:rPr>
          <w:rFonts w:ascii="Verdana" w:eastAsia="Times New Roman" w:hAnsi="Verdana" w:cs="Times New Roman"/>
          <w:strike/>
          <w:vanish/>
          <w:color w:val="DC143C"/>
          <w:vertAlign w:val="superscript"/>
        </w:rPr>
        <w:t>(*)</w:t>
      </w:r>
      <w:r w:rsidRPr="007E509D">
        <w:rPr>
          <w:rFonts w:ascii="Verdana" w:eastAsia="Times New Roman" w:hAnsi="Verdana" w:cs="Times New Roman"/>
          <w:strike/>
          <w:vanish/>
          <w:color w:val="DC143C"/>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89" w:name="do|ax1^E:569"/>
      <w:r>
        <w:rPr>
          <w:rFonts w:ascii="Verdana" w:eastAsia="Times New Roman" w:hAnsi="Verdana" w:cs="Times New Roman"/>
          <w:b/>
          <w:bCs/>
          <w:noProof/>
          <w:vanish/>
          <w:color w:val="333399"/>
        </w:rPr>
        <w:drawing>
          <wp:inline distT="0" distB="0" distL="0" distR="0">
            <wp:extent cx="95250" cy="95250"/>
            <wp:effectExtent l="19050" t="0" r="0" b="0"/>
            <wp:docPr id="167" name="do|ax1^E:569|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569|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89"/>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E</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0" w:name="do|ax1^E:569|pa1:570"/>
      <w:bookmarkEnd w:id="990"/>
      <w:r w:rsidRPr="007E509D">
        <w:rPr>
          <w:rFonts w:ascii="Verdana" w:eastAsia="Times New Roman" w:hAnsi="Verdana" w:cs="Times New Roman"/>
          <w:strike/>
          <w:vanish/>
          <w:color w:val="DC143C"/>
        </w:rPr>
        <w:t>(- Anexa nr. 1E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1" w:name="do|ax1^E:569|al1:571"/>
      <w:r>
        <w:rPr>
          <w:rFonts w:ascii="Verdana" w:eastAsia="Times New Roman" w:hAnsi="Verdana" w:cs="Times New Roman"/>
          <w:b/>
          <w:bCs/>
          <w:noProof/>
          <w:vanish/>
          <w:color w:val="333399"/>
        </w:rPr>
        <w:drawing>
          <wp:inline distT="0" distB="0" distL="0" distR="0">
            <wp:extent cx="95250" cy="95250"/>
            <wp:effectExtent l="19050" t="0" r="0" b="0"/>
            <wp:docPr id="168" name="do|ax1^E:569|al1:57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569|al1:57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991"/>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2" w:name="do|ax1^E:569|al1:571|pa1:572"/>
      <w:bookmarkEnd w:id="992"/>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3" w:name="do|ax1^E:569|al1:571|pa2:573"/>
      <w:bookmarkEnd w:id="993"/>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4" w:name="do|ax1^E:569|al1:571|pa3:574"/>
      <w:bookmarkEnd w:id="994"/>
      <w:r w:rsidRPr="007E509D">
        <w:rPr>
          <w:rFonts w:ascii="Verdana" w:eastAsia="Times New Roman" w:hAnsi="Verdana" w:cs="Times New Roman"/>
          <w:b/>
          <w:bCs/>
          <w:strike/>
          <w:vanish/>
          <w:color w:val="DC143C"/>
        </w:rPr>
        <w:t>COMUNICARE DE ACCEPTARE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5" w:name="do|ax1^E:569|al1:571|pa4:575"/>
      <w:bookmarkEnd w:id="995"/>
      <w:r w:rsidRPr="007E509D">
        <w:rPr>
          <w:rFonts w:ascii="Verdana" w:eastAsia="Times New Roman" w:hAnsi="Verdana" w:cs="Times New Roman"/>
          <w:b/>
          <w:bCs/>
          <w:strike/>
          <w:vanish/>
          <w:color w:val="DC143C"/>
        </w:rPr>
        <w:t>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996" w:name="do|ax1^E:569|al1:571|pa5:576"/>
            <w:bookmarkEnd w:id="996"/>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7" w:name="do|ax1^E:569|al1:571|pa6:577"/>
      <w:bookmarkEnd w:id="997"/>
      <w:r w:rsidRPr="007E509D">
        <w:rPr>
          <w:rFonts w:ascii="Verdana" w:eastAsia="Times New Roman" w:hAnsi="Verdana" w:cs="Times New Roman"/>
          <w:strike/>
          <w:vanish/>
          <w:color w:val="DC143C"/>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8" w:name="do|ax1^E:569|al1:571|pa7:578"/>
      <w:bookmarkEnd w:id="998"/>
      <w:r w:rsidRPr="007E509D">
        <w:rPr>
          <w:rFonts w:ascii="Verdana" w:eastAsia="Times New Roman" w:hAnsi="Verdana" w:cs="Times New Roman"/>
          <w:strike/>
          <w:vanish/>
          <w:color w:val="DC143C"/>
        </w:rPr>
        <w:t>1.(*) Subsemnatul/Subsemnata, ..............................., CNP ..................., în calitate de ......................, identificat/identificată cu ........... seria ............. nr.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999" w:name="do|ax1^E:569|al1:571|pa8:579"/>
      <w:bookmarkEnd w:id="999"/>
      <w:r w:rsidRPr="007E509D">
        <w:rPr>
          <w:rFonts w:ascii="Verdana" w:eastAsia="Times New Roman" w:hAnsi="Verdana" w:cs="Times New Roman"/>
          <w:strike/>
          <w:vanish/>
          <w:color w:val="DC143C"/>
        </w:rPr>
        <w:t>2.(*) cu domiciliul în: localitatea ........................, str. .................. nr. ......., bl. ......., sc. ....., et. ....., ap. .........., judeţul/sectorul ................, codul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0" w:name="do|ax1^E:569|al1:571|pa9:580"/>
      <w:bookmarkEnd w:id="1000"/>
      <w:r w:rsidRPr="007E509D">
        <w:rPr>
          <w:rFonts w:ascii="Verdana" w:eastAsia="Times New Roman" w:hAnsi="Verdana" w:cs="Times New Roman"/>
          <w:strike/>
          <w:vanish/>
          <w:color w:val="DC143C"/>
        </w:rPr>
        <w:t>3.(**) 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1" w:name="do|ax1^E:569|al1:571|pa10:581"/>
      <w:bookmarkEnd w:id="1001"/>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2" w:name="do|ax1^E:569|al1:571|pa11:582"/>
      <w:bookmarkEnd w:id="1002"/>
      <w:r w:rsidRPr="007E509D">
        <w:rPr>
          <w:rFonts w:ascii="Verdana" w:eastAsia="Times New Roman" w:hAnsi="Verdana" w:cs="Times New Roman"/>
          <w:strike/>
          <w:vanish/>
          <w:color w:val="DC143C"/>
        </w:rPr>
        <w:t>4.(***) prin ................................. (numele şi prenumele), CNP/CIF ......................., în calitate de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3" w:name="do|ax1^E:569|al1:571|pa12:583"/>
      <w:bookmarkEnd w:id="1003"/>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4" w:name="do|ax1^E:569|al1:571|pa13:584"/>
      <w:bookmarkEnd w:id="1004"/>
      <w:r w:rsidRPr="007E509D">
        <w:rPr>
          <w:rFonts w:ascii="Verdana" w:eastAsia="Times New Roman" w:hAnsi="Verdana" w:cs="Times New Roman"/>
          <w:strike/>
          <w:vanish/>
          <w:color w:val="DC143C"/>
        </w:rPr>
        <w:t>prin prezenta îmi exprim intenţia fermă de cumpărare şi accept oferta de vânzare pentru terenul agricol extravilan în suprafaţă de ............. ha, identificat cu număr cadastral .................., înscris în cartea funciară nr. ................... a localităţii ......................., afişată în data de ................. la sediul Primăriei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5" w:name="do|ax1^E:569|al1:571|pa14:585"/>
      <w:bookmarkEnd w:id="1005"/>
      <w:r w:rsidRPr="007E509D">
        <w:rPr>
          <w:rFonts w:ascii="Verdana" w:eastAsia="Times New Roman" w:hAnsi="Verdana" w:cs="Times New Roman"/>
          <w:strike/>
          <w:vanish/>
          <w:color w:val="DC143C"/>
        </w:rPr>
        <w:t>Preţul oferit pentru cumpărare este de (*)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6" w:name="do|ax1^E:569|al1:571|pa15:586"/>
      <w:bookmarkEnd w:id="1006"/>
      <w:r w:rsidRPr="007E509D">
        <w:rPr>
          <w:rFonts w:ascii="Verdana" w:eastAsia="Times New Roman" w:hAnsi="Verdana" w:cs="Times New Roman"/>
          <w:strike/>
          <w:vanish/>
          <w:color w:val="DC143C"/>
        </w:rPr>
        <w:t>În susţinerea comunicării de acceptare şi a calităţii de preemptor,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7" w:name="do|ax1^E:569|al1:571|pa16:587"/>
      <w:bookmarkEnd w:id="1007"/>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8" w:name="do|ax1^E:569|al1:571|pa17:588"/>
      <w:bookmarkEnd w:id="1008"/>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09" w:name="do|ax1^E:569|al1:571|pa18:589"/>
      <w:bookmarkEnd w:id="1009"/>
      <w:r w:rsidRPr="007E509D">
        <w:rPr>
          <w:rFonts w:ascii="Verdana" w:eastAsia="Times New Roman" w:hAnsi="Verdana" w:cs="Times New Roman"/>
          <w:strike/>
          <w:vanish/>
          <w:color w:val="DC143C"/>
        </w:rPr>
        <w:t xml:space="preserve">Cunoscând că falsul în declaraţii se pedepseşte conform Legii nr. </w:t>
      </w:r>
      <w:hyperlink r:id="rId215"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16"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0" w:name="do|ax1^E:569|al1:571|pa19:590"/>
      <w:bookmarkEnd w:id="1010"/>
      <w:r w:rsidRPr="007E509D">
        <w:rPr>
          <w:rFonts w:ascii="Verdana" w:eastAsia="Times New Roman" w:hAnsi="Verdana" w:cs="Times New Roman"/>
          <w:strike/>
          <w:vanish/>
          <w:color w:val="DC143C"/>
        </w:rPr>
        <w:t>Preemptor 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1" w:name="do|ax1^E:569|al1:571|pa20:591"/>
      <w:bookmarkEnd w:id="1011"/>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2" w:name="do|ax1^E:569|al1:571|pa21:592"/>
      <w:bookmarkEnd w:id="1012"/>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3" w:name="do|ax1^E:569|al1:571|pa22:593"/>
      <w:bookmarkEnd w:id="1013"/>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4" w:name="do|ax1^E:569|al1:571|pa23:594"/>
      <w:bookmarkEnd w:id="101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5" w:name="do|ax1^E:569|al1:571|pa24:595"/>
      <w:bookmarkEnd w:id="1015"/>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6" w:name="do|ax1^E:569|al1:571|pa25:596"/>
      <w:bookmarkEnd w:id="1016"/>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7" w:name="do|ax1^E:569|al1:571|pa26:597"/>
      <w:bookmarkEnd w:id="1017"/>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8" w:name="do|ax1^E:569|al1:571|pa27:598"/>
      <w:bookmarkEnd w:id="1018"/>
      <w:r w:rsidRPr="007E509D">
        <w:rPr>
          <w:rFonts w:ascii="Verdana" w:eastAsia="Times New Roman" w:hAnsi="Verdana" w:cs="Times New Roman"/>
          <w:strike/>
          <w:vanish/>
          <w:color w:val="DC143C"/>
        </w:rPr>
        <w:t>- Câmpurile notate cu (**)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19" w:name="do|ax1^E:569|al1:571|pa28:599"/>
      <w:bookmarkEnd w:id="1019"/>
      <w:r w:rsidRPr="007E509D">
        <w:rPr>
          <w:rFonts w:ascii="Verdana" w:eastAsia="Times New Roman" w:hAnsi="Verdana" w:cs="Times New Roman"/>
          <w:strike/>
          <w:vanish/>
          <w:color w:val="DC143C"/>
        </w:rPr>
        <w:t>- Câmpurile notate cu (***) se completează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0" w:name="do|ax1^E:569|al2:600"/>
      <w:r>
        <w:rPr>
          <w:rFonts w:ascii="Verdana" w:eastAsia="Times New Roman" w:hAnsi="Verdana" w:cs="Times New Roman"/>
          <w:b/>
          <w:bCs/>
          <w:noProof/>
          <w:vanish/>
          <w:color w:val="333399"/>
        </w:rPr>
        <w:drawing>
          <wp:inline distT="0" distB="0" distL="0" distR="0">
            <wp:extent cx="95250" cy="95250"/>
            <wp:effectExtent l="19050" t="0" r="0" b="0"/>
            <wp:docPr id="169" name="do|ax1^E:569|al2:60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569|al2:60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20"/>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1" w:name="do|ax1^E:569|al2:600|pa1:601"/>
      <w:bookmarkEnd w:id="1021"/>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2" w:name="do|ax1^E:569|al2:600|pa2:602"/>
      <w:bookmarkEnd w:id="1022"/>
      <w:r w:rsidRPr="007E509D">
        <w:rPr>
          <w:rFonts w:ascii="Verdana" w:eastAsia="Times New Roman" w:hAnsi="Verdana" w:cs="Times New Roman"/>
          <w:strike/>
          <w:vanish/>
          <w:color w:val="DC143C"/>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3" w:name="do|ax1^E:569|al2:600|pa3:603"/>
      <w:bookmarkEnd w:id="1023"/>
      <w:r w:rsidRPr="007E509D">
        <w:rPr>
          <w:rFonts w:ascii="Verdana" w:eastAsia="Times New Roman" w:hAnsi="Verdana" w:cs="Times New Roman"/>
          <w:b/>
          <w:bCs/>
          <w:strike/>
          <w:vanish/>
          <w:color w:val="DC143C"/>
        </w:rPr>
        <w:t>COMUNICARE DE ACCEPTARE 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1024" w:name="do|ax1^E:569|al2:600|pa4:604"/>
            <w:bookmarkEnd w:id="1024"/>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5" w:name="do|ax1^E:569|al2:600|pa5:605"/>
      <w:bookmarkEnd w:id="1025"/>
      <w:r w:rsidRPr="007E509D">
        <w:rPr>
          <w:rFonts w:ascii="Verdana" w:eastAsia="Times New Roman" w:hAnsi="Verdana" w:cs="Times New Roman"/>
          <w:strike/>
          <w:vanish/>
          <w:color w:val="DC143C"/>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6" w:name="do|ax1^E:569|al2:600|pa6:606"/>
      <w:bookmarkEnd w:id="1026"/>
      <w:r w:rsidRPr="007E509D">
        <w:rPr>
          <w:rFonts w:ascii="Verdana" w:eastAsia="Times New Roman" w:hAnsi="Verdana" w:cs="Times New Roman"/>
          <w:strike/>
          <w:vanish/>
          <w:color w:val="DC143C"/>
        </w:rPr>
        <w:t>1.(*) Subsemnatul/Subsemnata, ............................, domiciliat/domiciliată în str. .................... nr. .........., bl. ........, sc. ........, ap. ........, judeţul/sectorul .............., telefon ................., act de identitate ............, seria .......... nr. ....................., eliberat de ............... la data ..................., CNP/CIF/CUI ................., în calitate de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7" w:name="do|ax1^E:569|al2:600|pa7:607"/>
      <w:bookmarkEnd w:id="1027"/>
      <w:r w:rsidRPr="007E509D">
        <w:rPr>
          <w:rFonts w:ascii="Verdana" w:eastAsia="Times New Roman" w:hAnsi="Verdana" w:cs="Times New Roman"/>
          <w:strike/>
          <w:vanish/>
          <w:color w:val="DC143C"/>
        </w:rPr>
        <w:t>2.(*) pentru: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8" w:name="do|ax1^E:569|al2:600|pa8:608"/>
      <w:bookmarkEnd w:id="1028"/>
      <w:r w:rsidRPr="007E509D">
        <w:rPr>
          <w:rFonts w:ascii="Verdana" w:eastAsia="Times New Roman" w:hAnsi="Verdana" w:cs="Times New Roman"/>
          <w:strike/>
          <w:vanish/>
          <w:color w:val="DC143C"/>
        </w:rPr>
        <w:t>având număr de ordine în registrul comerţului ......................., cod unic de înregistrare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29" w:name="do|ax1^E:569|al2:600|pa9:609"/>
      <w:bookmarkEnd w:id="1029"/>
      <w:r w:rsidRPr="007E509D">
        <w:rPr>
          <w:rFonts w:ascii="Verdana" w:eastAsia="Times New Roman" w:hAnsi="Verdana" w:cs="Times New Roman"/>
          <w:strike/>
          <w:vanish/>
          <w:color w:val="DC143C"/>
        </w:rPr>
        <w:t>3.(*) cu sediul în: localitatea ......................, str. .................... nr. ......., bl. ......., sc. ......., et. ........, ap. ........, judeţul/sectorul ............, codul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0" w:name="do|ax1^E:569|al2:600|pa10:610"/>
      <w:bookmarkEnd w:id="1030"/>
      <w:r w:rsidRPr="007E509D">
        <w:rPr>
          <w:rFonts w:ascii="Verdana" w:eastAsia="Times New Roman" w:hAnsi="Verdana" w:cs="Times New Roman"/>
          <w:strike/>
          <w:vanish/>
          <w:color w:val="DC143C"/>
        </w:rPr>
        <w:t>prin prezenta îmi exprim intenţia de cumpărare şi accept oferta de vânzare pentru terenul agricol în suprafaţă de ................. ha, identificat cu număr cadastral ..................., înscris în cartea funciară nr. ............... a localităţii ..................., făcută de ................... şi afişată în data de ................ la sediul Primăriei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1" w:name="do|ax1^E:569|al2:600|pa11:611"/>
      <w:bookmarkEnd w:id="1031"/>
      <w:r w:rsidRPr="007E509D">
        <w:rPr>
          <w:rFonts w:ascii="Verdana" w:eastAsia="Times New Roman" w:hAnsi="Verdana" w:cs="Times New Roman"/>
          <w:strike/>
          <w:vanish/>
          <w:color w:val="DC143C"/>
        </w:rPr>
        <w:t>Preţul oferit pentru cumpărare este de (*)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2" w:name="do|ax1^E:569|al2:600|pa12:612"/>
      <w:bookmarkEnd w:id="1032"/>
      <w:r w:rsidRPr="007E509D">
        <w:rPr>
          <w:rFonts w:ascii="Verdana" w:eastAsia="Times New Roman" w:hAnsi="Verdana" w:cs="Times New Roman"/>
          <w:strike/>
          <w:vanish/>
          <w:color w:val="DC143C"/>
        </w:rPr>
        <w:t>În susţinerea comunicării de acceptare şi a calităţii de preemptor,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3" w:name="do|ax1^E:569|al2:600|pa13:613"/>
      <w:bookmarkEnd w:id="1033"/>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4" w:name="do|ax1^E:569|al2:600|pa14:614"/>
      <w:bookmarkEnd w:id="1034"/>
      <w:r w:rsidRPr="007E509D">
        <w:rPr>
          <w:rFonts w:ascii="Verdana" w:eastAsia="Times New Roman" w:hAnsi="Verdana" w:cs="Times New Roman"/>
          <w:strike/>
          <w:vanish/>
          <w:color w:val="DC143C"/>
        </w:rPr>
        <w:t>2...................................... .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5" w:name="do|ax1^E:569|al2:600|pa15:615"/>
      <w:bookmarkEnd w:id="1035"/>
      <w:r w:rsidRPr="007E509D">
        <w:rPr>
          <w:rFonts w:ascii="Verdana" w:eastAsia="Times New Roman" w:hAnsi="Verdana" w:cs="Times New Roman"/>
          <w:strike/>
          <w:vanish/>
          <w:color w:val="DC143C"/>
        </w:rPr>
        <w:t xml:space="preserve">Cunoscând că falsul în declaraţii se pedepseşte conform Legii nr. </w:t>
      </w:r>
      <w:hyperlink r:id="rId217"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18"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6" w:name="do|ax1^E:569|al2:600|pa16:616"/>
      <w:bookmarkEnd w:id="1036"/>
      <w:r w:rsidRPr="007E509D">
        <w:rPr>
          <w:rFonts w:ascii="Verdana" w:eastAsia="Times New Roman" w:hAnsi="Verdana" w:cs="Times New Roman"/>
          <w:strike/>
          <w:vanish/>
          <w:color w:val="DC143C"/>
        </w:rPr>
        <w:t>Preemptor 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7" w:name="do|ax1^E:569|al2:600|pa17:617"/>
      <w:bookmarkEnd w:id="1037"/>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8" w:name="do|ax1^E:569|al2:600|pa18:618"/>
      <w:bookmarkEnd w:id="1038"/>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39" w:name="do|ax1^E:569|al2:600|pa19:619"/>
      <w:bookmarkEnd w:id="1039"/>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0" w:name="do|ax1^E:569|al2:600|pa20:620"/>
      <w:bookmarkEnd w:id="1040"/>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1" w:name="do|ax1^E:569|al2:600|pa21:621"/>
      <w:bookmarkEnd w:id="1041"/>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2" w:name="do|ax1^E:569|al2:600|pa22:622"/>
      <w:bookmarkEnd w:id="1042"/>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3" w:name="do|ax1^E:569|al2:600|pa23:623"/>
      <w:bookmarkEnd w:id="1043"/>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4" w:name="do|ax1^E:569|al2:600|pa24:624"/>
      <w:bookmarkEnd w:id="1044"/>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45" w:name="do|ax1^E:569|al2:600|pa25:625"/>
      <w:bookmarkEnd w:id="1045"/>
      <w:r w:rsidRPr="007E509D">
        <w:rPr>
          <w:rFonts w:ascii="Verdana" w:eastAsia="Times New Roman" w:hAnsi="Verdana" w:cs="Times New Roman"/>
          <w:strike/>
          <w:vanish/>
          <w:color w:val="DC143C"/>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70" name="217793_002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1^E modificat de Art. I, punctul 3. din </w:t>
      </w:r>
      <w:hyperlink r:id="rId219"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46" w:name="do|ax1^E"/>
      <w:r>
        <w:rPr>
          <w:rFonts w:ascii="Verdana" w:eastAsia="Times New Roman" w:hAnsi="Verdana" w:cs="Times New Roman"/>
          <w:b/>
          <w:bCs/>
          <w:noProof/>
          <w:color w:val="333399"/>
        </w:rPr>
        <w:drawing>
          <wp:inline distT="0" distB="0" distL="0" distR="0">
            <wp:extent cx="95250" cy="95250"/>
            <wp:effectExtent l="19050" t="0" r="0" b="0"/>
            <wp:docPr id="171" name="do|ax1^E|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46"/>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E</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47" w:name="do|ax1^E|pa1"/>
      <w:bookmarkEnd w:id="1047"/>
      <w:r w:rsidRPr="007E509D">
        <w:rPr>
          <w:rFonts w:ascii="Verdana" w:eastAsia="Times New Roman" w:hAnsi="Verdana" w:cs="Times New Roman"/>
        </w:rPr>
        <w:t>(- Anexa nr. 1E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48" w:name="do|ax1^E|al1"/>
      <w:r>
        <w:rPr>
          <w:rFonts w:ascii="Verdana" w:eastAsia="Times New Roman" w:hAnsi="Verdana" w:cs="Times New Roman"/>
          <w:b/>
          <w:bCs/>
          <w:noProof/>
          <w:color w:val="333399"/>
        </w:rPr>
        <w:drawing>
          <wp:inline distT="0" distB="0" distL="0" distR="0">
            <wp:extent cx="95250" cy="95250"/>
            <wp:effectExtent l="19050" t="0" r="0" b="0"/>
            <wp:docPr id="172" name="do|ax1^E|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48"/>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49" w:name="do|ax1^E|al1|pa1"/>
      <w:bookmarkEnd w:id="1049"/>
      <w:r w:rsidRPr="007E509D">
        <w:rPr>
          <w:rFonts w:ascii="Verdana" w:eastAsia="Times New Roman" w:hAnsi="Verdana" w:cs="Times New Roman"/>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0" w:name="do|ax1^E|al1|pa2"/>
      <w:bookmarkEnd w:id="1050"/>
      <w:r w:rsidRPr="007E509D">
        <w:rPr>
          <w:rFonts w:ascii="Verdana" w:eastAsia="Times New Roman" w:hAnsi="Verdana" w:cs="Times New Roman"/>
          <w:b/>
          <w:bCs/>
        </w:rPr>
        <w:t>COMUNICARE DE ACCEPTARE 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9"/>
        <w:gridCol w:w="6966"/>
      </w:tblGrid>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051" w:name="do|ax1^E|al1|pa3"/>
            <w:bookmarkEnd w:id="1051"/>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6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 comunicării de acceptare din Registrul de evidenţă ................. din ...../..../.... (zi/lună/an)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2" w:name="do|ax1^E|al1|pa4"/>
      <w:bookmarkEnd w:id="1052"/>
      <w:r w:rsidRPr="007E509D">
        <w:rPr>
          <w:rFonts w:ascii="Verdana" w:eastAsia="Times New Roman" w:hAnsi="Verdana" w:cs="Times New Roman"/>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3" w:name="do|ax1^E|al1|pa5"/>
      <w:bookmarkEnd w:id="1053"/>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Subsemnatul/Subsemnata, ..............................., CNP ................................, în calitate de preemptor rang ......................, identificat/identificată cu ................... seria ............. nr. .........., data şi locul naşterii ..........................., localitatea ............................., judeţul/ţara ........................., cetăţenia .................., naţionalitatea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4" w:name="do|ax1^E|al1|pa6"/>
      <w:bookmarkEnd w:id="1054"/>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cu domiciliul în: localitatea ........................, str. .................. nr. ..............., bl. ..........., sc. .........., et. ........, ap. .........., judeţul/sectorul ................., codul poştal ..............., ţara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5" w:name="do|ax1^E|al1|pa7"/>
      <w:bookmarkEnd w:id="1055"/>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reşedinţa în România (dacă este cazul):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6" w:name="do|ax1^E|al1|pa8"/>
      <w:bookmarkEnd w:id="1056"/>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prin ........... (numele şi prenumele) ................, CNP..........................., în calitate de ....................., conform ...................., localitatea .................., str. ................... nr. .........., bl. ............., sc. ............., et. ........., ap. ............, judeţul/sectorul ................., codul poştal .................., telefon ................, fax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7" w:name="do|ax1^E|al1|pa9"/>
      <w:bookmarkEnd w:id="1057"/>
      <w:r w:rsidRPr="007E509D">
        <w:rPr>
          <w:rFonts w:ascii="Verdana" w:eastAsia="Times New Roman" w:hAnsi="Verdana" w:cs="Times New Roman"/>
        </w:rPr>
        <w:t>prin prezenta îmi exprim intenţia fermă de cumpărare şi accept oferta de vânzare pentru terenul agricol extravilan în suprafaţă de ........ ha, reprezentând cota-parte .............., identificat cu număr cadastral .................., înscris în cartea funciară nr. ................... a unităţii administrativ-teritoriale ................, afişată în data de ................ la sediul Primăriei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8" w:name="do|ax1^E|al1|pa10"/>
      <w:bookmarkEnd w:id="1058"/>
      <w:r w:rsidRPr="007E509D">
        <w:rPr>
          <w:rFonts w:ascii="Verdana" w:eastAsia="Times New Roman" w:hAnsi="Verdana" w:cs="Times New Roman"/>
        </w:rPr>
        <w:t>Preţul oferit pentru cumpărare este de (</w:t>
      </w:r>
      <w:r w:rsidRPr="007E509D">
        <w:rPr>
          <w:rFonts w:ascii="Verdana" w:eastAsia="Times New Roman" w:hAnsi="Verdana" w:cs="Times New Roman"/>
          <w:vertAlign w:val="superscript"/>
        </w:rPr>
        <w:t>*</w:t>
      </w:r>
      <w:r w:rsidRPr="007E509D">
        <w:rPr>
          <w:rFonts w:ascii="Verdana" w:eastAsia="Times New Roman" w:hAnsi="Verdana" w:cs="Times New Roman"/>
        </w:rPr>
        <w:t>)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59" w:name="do|ax1^E|al1|pa11"/>
      <w:bookmarkEnd w:id="1059"/>
      <w:r w:rsidRPr="007E509D">
        <w:rPr>
          <w:rFonts w:ascii="Verdana" w:eastAsia="Times New Roman" w:hAnsi="Verdana" w:cs="Times New Roman"/>
        </w:rPr>
        <w:lastRenderedPageBreak/>
        <w:t>În susţinerea comunicării de acceptare şi a calităţii de preemptor,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0" w:name="do|ax1^E|al1|pa12"/>
      <w:bookmarkEnd w:id="1060"/>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1" w:name="do|ax1^E|al1|pa13"/>
      <w:bookmarkEnd w:id="1061"/>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2" w:name="do|ax1^E|al1|pa14"/>
      <w:bookmarkEnd w:id="1062"/>
      <w:r w:rsidRPr="007E509D">
        <w:rPr>
          <w:rFonts w:ascii="Verdana" w:eastAsia="Times New Roman" w:hAnsi="Verdana" w:cs="Times New Roman"/>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220"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21"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222"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23"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224"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225"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26"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3" w:name="do|ax1^E|al1|pa15"/>
      <w:bookmarkEnd w:id="1063"/>
      <w:r w:rsidRPr="007E509D">
        <w:rPr>
          <w:rFonts w:ascii="Verdana" w:eastAsia="Times New Roman" w:hAnsi="Verdana" w:cs="Times New Roman"/>
        </w:rPr>
        <w:t xml:space="preserve">Cunoscând că falsul în declaraţii se pedepseşte conform Legii nr. </w:t>
      </w:r>
      <w:hyperlink r:id="rId227"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28"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4" w:name="do|ax1^E|al1|pa16"/>
      <w:bookmarkEnd w:id="1064"/>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065" w:name="do|ax1^E|al1|pa17"/>
            <w:bookmarkEnd w:id="1065"/>
            <w:r w:rsidRPr="007E509D">
              <w:rPr>
                <w:rFonts w:ascii="Verdana" w:eastAsia="Times New Roman" w:hAnsi="Verdana" w:cs="Times New Roman"/>
                <w:i/>
                <w:iCs/>
                <w:color w:val="000000"/>
                <w:sz w:val="16"/>
                <w:szCs w:val="16"/>
              </w:rPr>
              <w:t>Preemptor/Împuternicit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6" w:name="do|ax1^E|al1|pa18"/>
      <w:bookmarkEnd w:id="1066"/>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7" w:name="do|ax1^E|al1|pa19"/>
      <w:bookmarkEnd w:id="1067"/>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8" w:name="do|ax1^E|al1|pa20"/>
      <w:bookmarkEnd w:id="1068"/>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69" w:name="do|ax1^E|al1|pa21"/>
      <w:bookmarkEnd w:id="1069"/>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de către cetăţenii unui stat membru al Uniunii Europene, ai statelor care sunt parte la Acordul privind Spaţiul Economic European (ASEE) sau ai Confederaţiei Elveţiene.</w:t>
      </w:r>
    </w:p>
    <w:p w:rsidR="007E509D" w:rsidRDefault="007E509D" w:rsidP="007E509D">
      <w:pPr>
        <w:shd w:val="clear" w:color="auto" w:fill="FFFFFF"/>
        <w:spacing w:after="0" w:line="240" w:lineRule="auto"/>
        <w:jc w:val="both"/>
        <w:rPr>
          <w:rFonts w:ascii="Verdana" w:eastAsia="Times New Roman" w:hAnsi="Verdana" w:cs="Times New Roman"/>
        </w:rPr>
      </w:pPr>
      <w:bookmarkStart w:id="1070" w:name="do|ax1^E|al1|pa22"/>
      <w:bookmarkEnd w:id="1070"/>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dacă este cazul.</w:t>
      </w:r>
    </w:p>
    <w:p w:rsidR="00EB67B8" w:rsidRDefault="00EB67B8" w:rsidP="007E509D">
      <w:pPr>
        <w:shd w:val="clear" w:color="auto" w:fill="FFFFFF"/>
        <w:spacing w:after="0" w:line="240" w:lineRule="auto"/>
        <w:jc w:val="both"/>
        <w:rPr>
          <w:rFonts w:ascii="Verdana" w:eastAsia="Times New Roman" w:hAnsi="Verdana" w:cs="Times New Roman"/>
        </w:rPr>
      </w:pP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1" w:name="do|ax1^E|al2"/>
      <w:r>
        <w:rPr>
          <w:rFonts w:ascii="Verdana" w:eastAsia="Times New Roman" w:hAnsi="Verdana" w:cs="Times New Roman"/>
          <w:b/>
          <w:bCs/>
          <w:noProof/>
          <w:color w:val="333399"/>
        </w:rPr>
        <w:drawing>
          <wp:inline distT="0" distB="0" distL="0" distR="0">
            <wp:extent cx="95250" cy="95250"/>
            <wp:effectExtent l="19050" t="0" r="0" b="0"/>
            <wp:docPr id="173" name="do|ax1^E|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E|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71"/>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2" w:name="do|ax1^E|al2|pa1"/>
      <w:bookmarkEnd w:id="1072"/>
      <w:r w:rsidRPr="007E509D">
        <w:rPr>
          <w:rFonts w:ascii="Verdana" w:eastAsia="Times New Roman" w:hAnsi="Verdana" w:cs="Times New Roman"/>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3" w:name="do|ax1^E|al2|pa2"/>
      <w:bookmarkEnd w:id="1073"/>
      <w:r w:rsidRPr="007E509D">
        <w:rPr>
          <w:rFonts w:ascii="Verdana" w:eastAsia="Times New Roman" w:hAnsi="Verdana" w:cs="Times New Roman"/>
          <w:b/>
          <w:bCs/>
        </w:rPr>
        <w:t>COMUNICARE DE ACCEPTARE A OFERTEI DE VÂNZARE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9"/>
        <w:gridCol w:w="6966"/>
      </w:tblGrid>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074" w:name="do|ax1^E|al2|pa3"/>
            <w:bookmarkEnd w:id="1074"/>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6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 comunicării de acceptare din Registrul de evidenţă ..................... din ...../...../..... (zi/lună/an)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5" w:name="do|ax1^E|al2|pa4"/>
      <w:bookmarkEnd w:id="1075"/>
      <w:r w:rsidRPr="007E509D">
        <w:rPr>
          <w:rFonts w:ascii="Verdana" w:eastAsia="Times New Roman" w:hAnsi="Verdana" w:cs="Times New Roman"/>
        </w:rPr>
        <w:t>Stimată doamnă primar/Stimate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6" w:name="do|ax1^E|al2|pa5"/>
      <w:bookmarkEnd w:id="1076"/>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Subsemnatul/Subsemnata, ....................., domiciliat/domiciliată în str. ..................... nr. ......, bl. ......., sc. ......., ap. ....., judeţul/sectorul ....................., telefon ....................., act de identitate ....................., seria </w:t>
      </w:r>
      <w:r w:rsidRPr="007E509D">
        <w:rPr>
          <w:rFonts w:ascii="Verdana" w:eastAsia="Times New Roman" w:hAnsi="Verdana" w:cs="Times New Roman"/>
        </w:rPr>
        <w:lastRenderedPageBreak/>
        <w:t>..................... nr. ....................., eliberat de ..................... la data ....................., CNP ............., în calitate de ............., conform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7" w:name="do|ax1^E|al2|pa6"/>
      <w:bookmarkEnd w:id="1077"/>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pentru: .................., în calitate de preemptor rang ..............., având număr de ordine în registrul comerţului ................., CUI/CIF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8" w:name="do|ax1^E|al2|pa7"/>
      <w:bookmarkEnd w:id="1078"/>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cu sediul social/secundar în: localitatea ....................., str. .................... nr. ........., bl. ........., sc. ......., et. ......., ap. ......., judeţul/sectorul .................., codul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79" w:name="do|ax1^E|al2|pa8"/>
      <w:bookmarkEnd w:id="1079"/>
      <w:r w:rsidRPr="007E509D">
        <w:rPr>
          <w:rFonts w:ascii="Verdana" w:eastAsia="Times New Roman" w:hAnsi="Verdana" w:cs="Times New Roman"/>
        </w:rPr>
        <w:t>prin prezenta îmi exprim intenţia de cumpărare şi accept oferta de vânzare pentru terenul agricol în suprafaţă de ........... ha, reprezentând cota-parte .............., identificat cu număr cadastral ....................., înscris în cartea funciară nr. ..................... a unităţii administrativ-teritoriale ....................., făcută de ..................... şi afişată în data de ..................... la sediul Primăriei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0" w:name="do|ax1^E|al2|pa9"/>
      <w:bookmarkEnd w:id="1080"/>
      <w:r w:rsidRPr="007E509D">
        <w:rPr>
          <w:rFonts w:ascii="Verdana" w:eastAsia="Times New Roman" w:hAnsi="Verdana" w:cs="Times New Roman"/>
        </w:rPr>
        <w:t>Preţul oferit pentru cumpărare este de (</w:t>
      </w:r>
      <w:r w:rsidRPr="007E509D">
        <w:rPr>
          <w:rFonts w:ascii="Verdana" w:eastAsia="Times New Roman" w:hAnsi="Verdana" w:cs="Times New Roman"/>
          <w:vertAlign w:val="superscript"/>
        </w:rPr>
        <w:t>*</w:t>
      </w:r>
      <w:r w:rsidRPr="007E509D">
        <w:rPr>
          <w:rFonts w:ascii="Verdana" w:eastAsia="Times New Roman" w:hAnsi="Verdana" w:cs="Times New Roman"/>
        </w:rPr>
        <w:t>)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1" w:name="do|ax1^E|al2|pa10"/>
      <w:bookmarkEnd w:id="1081"/>
      <w:r w:rsidRPr="007E509D">
        <w:rPr>
          <w:rFonts w:ascii="Verdana" w:eastAsia="Times New Roman" w:hAnsi="Verdana" w:cs="Times New Roman"/>
        </w:rPr>
        <w:t>În susţinerea comunicării de acceptare şi a calităţii de preemptor,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2" w:name="do|ax1^E|al2|pa11"/>
      <w:bookmarkEnd w:id="1082"/>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3" w:name="do|ax1^E|al2|pa12"/>
      <w:bookmarkEnd w:id="1083"/>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4" w:name="do|ax1^E|al2|pa13"/>
      <w:bookmarkEnd w:id="1084"/>
      <w:r w:rsidRPr="007E509D">
        <w:rPr>
          <w:rFonts w:ascii="Verdana" w:eastAsia="Times New Roman" w:hAnsi="Verdana" w:cs="Times New Roman"/>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229"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30"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231"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32"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233"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234"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35"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5" w:name="do|ax1^E|al2|pa14"/>
      <w:bookmarkEnd w:id="1085"/>
      <w:r w:rsidRPr="007E509D">
        <w:rPr>
          <w:rFonts w:ascii="Verdana" w:eastAsia="Times New Roman" w:hAnsi="Verdana" w:cs="Times New Roman"/>
        </w:rPr>
        <w:t xml:space="preserve">Cunoscând că falsul în declaraţii se pedepseşte conform Legii nr. </w:t>
      </w:r>
      <w:hyperlink r:id="rId236"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37"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6" w:name="do|ax1^E|al2|pa15"/>
      <w:bookmarkEnd w:id="1086"/>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087" w:name="do|ax1^E|al2|pa16"/>
            <w:bookmarkEnd w:id="1087"/>
            <w:r w:rsidRPr="007E509D">
              <w:rPr>
                <w:rFonts w:ascii="Verdana" w:eastAsia="Times New Roman" w:hAnsi="Verdana" w:cs="Times New Roman"/>
                <w:i/>
                <w:iCs/>
                <w:color w:val="000000"/>
                <w:sz w:val="16"/>
                <w:szCs w:val="16"/>
              </w:rPr>
              <w:t>Preemptor/Împuternicit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8" w:name="do|ax1^E|al2|pa17"/>
      <w:bookmarkEnd w:id="1088"/>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89" w:name="do|ax1^E|al2|pa18"/>
      <w:bookmarkEnd w:id="1089"/>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090" w:name="do|ax1^E|al2|pa19"/>
      <w:bookmarkEnd w:id="1090"/>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Default="007E509D" w:rsidP="007E509D">
      <w:pPr>
        <w:shd w:val="clear" w:color="auto" w:fill="FFFFFF"/>
        <w:spacing w:after="0" w:line="240" w:lineRule="auto"/>
        <w:jc w:val="both"/>
        <w:rPr>
          <w:rFonts w:ascii="Verdana" w:eastAsia="Times New Roman" w:hAnsi="Verdana" w:cs="Times New Roman"/>
          <w:i/>
          <w:iCs/>
          <w:color w:val="6666FF"/>
          <w:sz w:val="18"/>
        </w:rPr>
      </w:pPr>
      <w:bookmarkStart w:id="1091" w:name="do|ax1^E|al2|pa20"/>
      <w:bookmarkEnd w:id="1091"/>
      <w:r w:rsidRPr="007E509D">
        <w:rPr>
          <w:rFonts w:ascii="Verdana" w:eastAsia="Times New Roman" w:hAnsi="Verdana" w:cs="Times New Roman"/>
        </w:rPr>
        <w:lastRenderedPageBreak/>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74" name="235653_003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1^E modificat de Art. I, punctul 29. din </w:t>
      </w:r>
      <w:hyperlink r:id="rId238"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2" w:name="do|ax1^F:350"/>
      <w:r>
        <w:rPr>
          <w:rFonts w:ascii="Verdana" w:eastAsia="Times New Roman" w:hAnsi="Verdana" w:cs="Times New Roman"/>
          <w:b/>
          <w:bCs/>
          <w:noProof/>
          <w:vanish/>
          <w:color w:val="333399"/>
        </w:rPr>
        <w:drawing>
          <wp:inline distT="0" distB="0" distL="0" distR="0">
            <wp:extent cx="95250" cy="95250"/>
            <wp:effectExtent l="19050" t="0" r="0" b="0"/>
            <wp:docPr id="175" name="do|ax1^F:35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35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92"/>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F</w:t>
      </w:r>
      <w:r w:rsidRPr="007E509D">
        <w:rPr>
          <w:rFonts w:ascii="Verdana" w:eastAsia="Times New Roman" w:hAnsi="Verdana" w:cs="Times New Roman"/>
          <w:b/>
          <w:bCs/>
          <w:strike/>
          <w:vanish/>
          <w:color w:val="DC143C"/>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3" w:name="do|ax1^F:350|pa1:351"/>
      <w:bookmarkEnd w:id="1093"/>
      <w:r w:rsidRPr="007E509D">
        <w:rPr>
          <w:rFonts w:ascii="Verdana" w:eastAsia="Times New Roman" w:hAnsi="Verdana" w:cs="Times New Roman"/>
          <w:strike/>
          <w:vanish/>
          <w:color w:val="DC143C"/>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675"/>
      </w:tblGrid>
      <w:tr w:rsidR="007E509D" w:rsidRPr="007E509D" w:rsidTr="007E509D">
        <w:trPr>
          <w:tblCellSpacing w:w="0" w:type="dxa"/>
          <w:hidden/>
        </w:trPr>
        <w:tc>
          <w:tcPr>
            <w:tcW w:w="0" w:type="auto"/>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1094" w:name="do|ax1^F:350|pa2:352"/>
            <w:bookmarkEnd w:id="1094"/>
            <w:r w:rsidRPr="007E509D">
              <w:rPr>
                <w:rFonts w:ascii="Verdana" w:eastAsia="Times New Roman" w:hAnsi="Verdana" w:cs="Times New Roman"/>
                <w:strike/>
                <w:vanish/>
                <w:color w:val="000000"/>
                <w:sz w:val="16"/>
                <w:szCs w:val="16"/>
              </w:rPr>
              <w:t>MINISTERUL AGRICULTURII ŞI DEZVOLTĂRII RURALE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Structura centrală/Structura teritorială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AVIZ FINAL</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În temeiul art. 9 şi 10 din Legea nr. </w:t>
            </w:r>
            <w:hyperlink r:id="rId239" w:history="1">
              <w:r w:rsidRPr="007E509D">
                <w:rPr>
                  <w:rFonts w:ascii="Verdana" w:eastAsia="Times New Roman" w:hAnsi="Verdana" w:cs="Times New Roman"/>
                  <w:b/>
                  <w:bCs/>
                  <w:strike/>
                  <w:vanish/>
                  <w:color w:val="333399"/>
                  <w:sz w:val="16"/>
                  <w:u w:val="single"/>
                </w:rPr>
                <w:t>17/2014</w:t>
              </w:r>
            </w:hyperlink>
            <w:r w:rsidRPr="007E509D">
              <w:rPr>
                <w:rFonts w:ascii="Verdana" w:eastAsia="Times New Roman" w:hAnsi="Verdana" w:cs="Times New Roman"/>
                <w:strike/>
                <w:vanish/>
                <w:color w:val="000000"/>
                <w:sz w:val="16"/>
                <w:szCs w:val="16"/>
              </w:rPr>
              <w:t xml:space="preserve"> privind unele măsuri de reglementare a vânzării-cumpărării terenurilor agricole situate în extravilan şi de modificare a Legii nr. </w:t>
            </w:r>
            <w:hyperlink r:id="rId240" w:history="1">
              <w:r w:rsidRPr="007E509D">
                <w:rPr>
                  <w:rFonts w:ascii="Verdana" w:eastAsia="Times New Roman" w:hAnsi="Verdana" w:cs="Times New Roman"/>
                  <w:b/>
                  <w:bCs/>
                  <w:strike/>
                  <w:vanish/>
                  <w:color w:val="333399"/>
                  <w:sz w:val="16"/>
                  <w:u w:val="single"/>
                </w:rPr>
                <w:t>268/2001</w:t>
              </w:r>
            </w:hyperlink>
            <w:r w:rsidRPr="007E509D">
              <w:rPr>
                <w:rFonts w:ascii="Verdana" w:eastAsia="Times New Roman" w:hAnsi="Verdana" w:cs="Times New Roman"/>
                <w:strike/>
                <w:vanish/>
                <w:color w:val="000000"/>
                <w:sz w:val="16"/>
                <w:szCs w:val="16"/>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având în vedere oferta de vânzare depusă de .................., CNP ...................., domiciliat în ............., str. ......... nr. ............, bl. ....., sc. ......, ap. ..........., judeţul/sectorul ..........., telefon ..........., act de identitate ......... seria .............. nr. ................., eliberat de ............. la data ............, în calitate de vânzător şi înregistrată la primărie cu nr. ............ din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ca urmare a verificării modului de respectare a procedurii prevăzute de lege privind exercitarea dreptului de preempţiune,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emite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AVIZ FINAL</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în vederea încheierii contractului de vânzare-cumpărare în formă autentică de către notarul public sau pronunţării de către instanţă a unei hotărâri judecătoreşti care tine locul contractului de vânzare, pentru ......................, în calitate de preemptor ............................., CNP .................., domiciliat în ................., str. ........ nr. ........., bl. ........, sc. ........, ap. ............., judeţul/sectorul ............., telefon .........., act de identitate .............. seria .............. nr. ..............., eliberat de ................. la data .................., ales de vânzător în calitate de potenţial cumpărător al terenului agricol situat în extravilanul localităţii ......................., tarlaua ............, parcela ..............., judeţul ....................., identificat cu număr cadastral ....................., înscris în cartea funciară nr. ................. a localităţii ..................., în următoarele condiţii:</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suprafaţa de teren agricol care face obiectul vânzării - ................ hectare;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preţul de vânzare ................... lei.</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Director/Director executiv</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L.S.</w:t>
            </w:r>
          </w:p>
        </w:tc>
      </w:tr>
      <w:tr w:rsidR="007E509D" w:rsidRPr="007E509D" w:rsidTr="007E509D">
        <w:trPr>
          <w:tblCellSpacing w:w="0" w:type="dxa"/>
          <w:hidden/>
        </w:trPr>
        <w:tc>
          <w:tcPr>
            <w:tcW w:w="0" w:type="auto"/>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bookmarkStart w:id="1095" w:name="do|ax1^F:350|pa3:353"/>
            <w:bookmarkEnd w:id="1095"/>
            <w:r w:rsidRPr="007E509D">
              <w:rPr>
                <w:rFonts w:ascii="Verdana" w:eastAsia="Times New Roman" w:hAnsi="Verdana" w:cs="Times New Roman"/>
                <w:strike/>
                <w:vanish/>
                <w:color w:val="000000"/>
                <w:sz w:val="16"/>
                <w:szCs w:val="16"/>
              </w:rPr>
              <w:t>MINISTERUL AGRICULTURII ŞI DEZVOLTĂRII RURALE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Structura centrală/Structura teritorială</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AVIZ NEGATIV</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 din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În temeiul art. 9 şi 10 din Legea nr. </w:t>
            </w:r>
            <w:hyperlink r:id="rId241" w:history="1">
              <w:r w:rsidRPr="007E509D">
                <w:rPr>
                  <w:rFonts w:ascii="Verdana" w:eastAsia="Times New Roman" w:hAnsi="Verdana" w:cs="Times New Roman"/>
                  <w:b/>
                  <w:bCs/>
                  <w:strike/>
                  <w:vanish/>
                  <w:color w:val="333399"/>
                  <w:sz w:val="16"/>
                  <w:u w:val="single"/>
                </w:rPr>
                <w:t>17/2014</w:t>
              </w:r>
            </w:hyperlink>
            <w:r w:rsidRPr="007E509D">
              <w:rPr>
                <w:rFonts w:ascii="Verdana" w:eastAsia="Times New Roman" w:hAnsi="Verdana" w:cs="Times New Roman"/>
                <w:strike/>
                <w:vanish/>
                <w:color w:val="000000"/>
                <w:sz w:val="16"/>
                <w:szCs w:val="16"/>
              </w:rPr>
              <w:t xml:space="preserve"> privind unele măsuri de reglementare a vânzării-cumpărării terenurilor agricole situate în extravilan şi de modificare a Legii nr. </w:t>
            </w:r>
            <w:hyperlink r:id="rId242" w:history="1">
              <w:r w:rsidRPr="007E509D">
                <w:rPr>
                  <w:rFonts w:ascii="Verdana" w:eastAsia="Times New Roman" w:hAnsi="Verdana" w:cs="Times New Roman"/>
                  <w:b/>
                  <w:bCs/>
                  <w:strike/>
                  <w:vanish/>
                  <w:color w:val="333399"/>
                  <w:sz w:val="16"/>
                  <w:u w:val="single"/>
                </w:rPr>
                <w:t>268/2001</w:t>
              </w:r>
            </w:hyperlink>
            <w:r w:rsidRPr="007E509D">
              <w:rPr>
                <w:rFonts w:ascii="Verdana" w:eastAsia="Times New Roman" w:hAnsi="Verdana" w:cs="Times New Roman"/>
                <w:strike/>
                <w:vanish/>
                <w:color w:val="000000"/>
                <w:sz w:val="16"/>
                <w:szCs w:val="16"/>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având în vedere oferta de vânzare depusă de ............................, CNP ........................, domiciliat în .........., str. .............. nr. ............., bl. ............, sc. ..........., ap. ..........., judeţul/sectorul ...................., telefon ................, act de identitate ............. seria ............. nr. ..................., eliberat de ........... la data ................, în calitate de vânzător şi înregistrată la primărie cu nr. ........... din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ca urmare a verificării modului de respectare a procedurii prevăzute de lege privind exercitarea dreptului de preempţiune, s-au constatat următoarele:</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în fapt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în drept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 emite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AVIZ NEGATIV</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încheierii contractului de vânzare-cumpărare în formă autentică de către notarul public sau pronunţării de către instanţă a unei hotărâri judecătoreşti care ţine locul contractului de vânzare, pentru ................., în calitate de preemptor .........................., CNP ...................., domiciliat în .................., str. ........ nr. ......., bl. ......., sc. ..........., ap. ..........., judeţul/sectorul ..................., telefon ................., act de identitate .................. seria ................. nr. ................, eliberat de ............. la data ....................., ales de vânzător în calitate de potenţial cumpărător al terenului agricol situat în extravilanul localităţii ......................, tarlaua ............., parcela .........................., judeţul .................., identificat cu număr cadastral ......................, înscris în cartea funciară nr. ................ a localităţii ......................., făcută de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 xml:space="preserve">Prezentul aviz poate fi contestat în condiţiile Legii contenciosului administrativ nr. </w:t>
            </w:r>
            <w:hyperlink r:id="rId243" w:history="1">
              <w:r w:rsidRPr="007E509D">
                <w:rPr>
                  <w:rFonts w:ascii="Verdana" w:eastAsia="Times New Roman" w:hAnsi="Verdana" w:cs="Times New Roman"/>
                  <w:b/>
                  <w:bCs/>
                  <w:strike/>
                  <w:vanish/>
                  <w:color w:val="333399"/>
                  <w:sz w:val="16"/>
                  <w:u w:val="single"/>
                </w:rPr>
                <w:t>554/2004</w:t>
              </w:r>
            </w:hyperlink>
            <w:r w:rsidRPr="007E509D">
              <w:rPr>
                <w:rFonts w:ascii="Verdana" w:eastAsia="Times New Roman" w:hAnsi="Verdana" w:cs="Times New Roman"/>
                <w:strike/>
                <w:vanish/>
                <w:color w:val="000000"/>
                <w:sz w:val="16"/>
                <w:szCs w:val="16"/>
              </w:rPr>
              <w:t>, cu modificările şi completările ulterioare.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Director/Director executiv</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w:t>
            </w:r>
          </w:p>
          <w:p w:rsidR="007E509D" w:rsidRPr="007E509D" w:rsidRDefault="007E509D" w:rsidP="007E509D">
            <w:pPr>
              <w:spacing w:after="0" w:line="240" w:lineRule="auto"/>
              <w:jc w:val="center"/>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6" w:name="do|ax1^F:626"/>
      <w:r>
        <w:rPr>
          <w:rFonts w:ascii="Verdana" w:eastAsia="Times New Roman" w:hAnsi="Verdana" w:cs="Times New Roman"/>
          <w:b/>
          <w:bCs/>
          <w:noProof/>
          <w:vanish/>
          <w:color w:val="333399"/>
        </w:rPr>
        <w:drawing>
          <wp:inline distT="0" distB="0" distL="0" distR="0">
            <wp:extent cx="95250" cy="95250"/>
            <wp:effectExtent l="19050" t="0" r="0" b="0"/>
            <wp:docPr id="176" name="do|ax1^F:62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62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96"/>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F</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7" w:name="do|ax1^F:626|pa1:627"/>
      <w:bookmarkEnd w:id="1097"/>
      <w:r w:rsidRPr="007E509D">
        <w:rPr>
          <w:rFonts w:ascii="Verdana" w:eastAsia="Times New Roman" w:hAnsi="Verdana" w:cs="Times New Roman"/>
          <w:strike/>
          <w:vanish/>
          <w:color w:val="DC143C"/>
        </w:rPr>
        <w:t>(- Anexa nr. 1F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8" w:name="do|ax1^F:626|al1:628"/>
      <w:r>
        <w:rPr>
          <w:rFonts w:ascii="Verdana" w:eastAsia="Times New Roman" w:hAnsi="Verdana" w:cs="Times New Roman"/>
          <w:b/>
          <w:bCs/>
          <w:noProof/>
          <w:vanish/>
          <w:color w:val="333399"/>
        </w:rPr>
        <w:drawing>
          <wp:inline distT="0" distB="0" distL="0" distR="0">
            <wp:extent cx="95250" cy="95250"/>
            <wp:effectExtent l="19050" t="0" r="0" b="0"/>
            <wp:docPr id="177" name="do|ax1^F:626|al1:62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626|al1:62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098"/>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099" w:name="do|ax1^F:626|al1:628|pa1:629"/>
      <w:bookmarkEnd w:id="1099"/>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0" w:name="do|ax1^F:626|al1:628|pa2:630"/>
      <w:bookmarkEnd w:id="1100"/>
      <w:r w:rsidRPr="007E509D">
        <w:rPr>
          <w:rFonts w:ascii="Verdana" w:eastAsia="Times New Roman" w:hAnsi="Verdana" w:cs="Times New Roman"/>
          <w:strike/>
          <w:vanish/>
          <w:color w:val="DC143C"/>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1" w:name="do|ax1^F:626|al1:628|pa3:631"/>
      <w:bookmarkEnd w:id="1101"/>
      <w:r w:rsidRPr="007E509D">
        <w:rPr>
          <w:rFonts w:ascii="Verdana" w:eastAsia="Times New Roman" w:hAnsi="Verdana" w:cs="Times New Roman"/>
          <w:b/>
          <w:bCs/>
          <w:strike/>
          <w:vanish/>
          <w:color w:val="DC143C"/>
        </w:rPr>
        <w:t>CERERE PENTRU ÎNREGISTRAREA OFERTEI DE CUMPĂRARE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1102" w:name="do|ax1^F:626|al1:628|pa4:632"/>
            <w:bookmarkEnd w:id="1102"/>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3" w:name="do|ax1^F:626|al1:628|pa5:633"/>
      <w:bookmarkEnd w:id="1103"/>
      <w:r w:rsidRPr="007E509D">
        <w:rPr>
          <w:rFonts w:ascii="Verdana" w:eastAsia="Times New Roman" w:hAnsi="Verdana" w:cs="Times New Roman"/>
          <w:strike/>
          <w:vanish/>
          <w:color w:val="DC143C"/>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4" w:name="do|ax1^F:626|al1:628|pa6:634"/>
      <w:bookmarkEnd w:id="1104"/>
      <w:r w:rsidRPr="007E509D">
        <w:rPr>
          <w:rFonts w:ascii="Verdana" w:eastAsia="Times New Roman" w:hAnsi="Verdana" w:cs="Times New Roman"/>
          <w:strike/>
          <w:vanish/>
          <w:color w:val="DC143C"/>
        </w:rPr>
        <w:t>1.(*) Subsemnatul/Subsemnata, ..............................., CNP .................., în calitate de ......................, identificat/identificată cu ......... seria ............. nr.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5" w:name="do|ax1^F:626|al1:628|pa7:635"/>
      <w:bookmarkEnd w:id="1105"/>
      <w:r w:rsidRPr="007E509D">
        <w:rPr>
          <w:rFonts w:ascii="Verdana" w:eastAsia="Times New Roman" w:hAnsi="Verdana" w:cs="Times New Roman"/>
          <w:strike/>
          <w:vanish/>
          <w:color w:val="DC143C"/>
        </w:rPr>
        <w:t>2.(*) cu domiciliul în: localitatea ........................, str. .................. nr. ........, bl. ........., sc. ........, et. ......, ap. .........., judeţul/sectorul ................., codul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6" w:name="do|ax1^F:626|al1:628|pa8:636"/>
      <w:bookmarkEnd w:id="1106"/>
      <w:r w:rsidRPr="007E509D">
        <w:rPr>
          <w:rFonts w:ascii="Verdana" w:eastAsia="Times New Roman" w:hAnsi="Verdana" w:cs="Times New Roman"/>
          <w:strike/>
          <w:vanish/>
          <w:color w:val="DC143C"/>
        </w:rPr>
        <w:t>3.(**) 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7" w:name="do|ax1^F:626|al1:628|pa9:637"/>
      <w:bookmarkEnd w:id="1107"/>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8" w:name="do|ax1^F:626|al1:628|pa10:638"/>
      <w:bookmarkEnd w:id="1108"/>
      <w:r w:rsidRPr="007E509D">
        <w:rPr>
          <w:rFonts w:ascii="Verdana" w:eastAsia="Times New Roman" w:hAnsi="Verdana" w:cs="Times New Roman"/>
          <w:strike/>
          <w:vanish/>
          <w:color w:val="DC143C"/>
        </w:rPr>
        <w:t>4.(***) prin ................................... (numele şi prenumele), CNP/CIF ....................., în calitate de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09" w:name="do|ax1^F:626|al1:628|pa11:639"/>
      <w:bookmarkEnd w:id="1109"/>
      <w:r w:rsidRPr="007E509D">
        <w:rPr>
          <w:rFonts w:ascii="Verdana" w:eastAsia="Times New Roman" w:hAnsi="Verdana" w:cs="Times New Roman"/>
          <w:strike/>
          <w:vanish/>
          <w:color w:val="DC143C"/>
        </w:rPr>
        <w:t>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0" w:name="do|ax1^F:626|al1:628|pa12:640"/>
      <w:bookmarkEnd w:id="1110"/>
      <w:r w:rsidRPr="007E509D">
        <w:rPr>
          <w:rFonts w:ascii="Verdana" w:eastAsia="Times New Roman" w:hAnsi="Verdana" w:cs="Times New Roman"/>
          <w:strike/>
          <w:vanish/>
          <w:color w:val="DC143C"/>
        </w:rPr>
        <w:t>prin prezenta îmi exprim intenţia fermă de cumpărare şi accept oferta de vânzare pentru terenul agricol extravilan în suprafaţă de .............. ha, identificat cu număr cadastral ................., înscris în cartea funciară nr. ............... a localităţii ........................., şi afişată în data de ................ la sediul Primăriei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1" w:name="do|ax1^F:626|al1:628|pa13:641"/>
      <w:bookmarkEnd w:id="1111"/>
      <w:r w:rsidRPr="007E509D">
        <w:rPr>
          <w:rFonts w:ascii="Verdana" w:eastAsia="Times New Roman" w:hAnsi="Verdana" w:cs="Times New Roman"/>
          <w:strike/>
          <w:vanish/>
          <w:color w:val="DC143C"/>
        </w:rPr>
        <w:t>Preţul oferit pentru cumpărare este de (*)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2" w:name="do|ax1^F:626|al1:628|pa14:642"/>
      <w:bookmarkEnd w:id="1112"/>
      <w:r w:rsidRPr="007E509D">
        <w:rPr>
          <w:rFonts w:ascii="Verdana" w:eastAsia="Times New Roman" w:hAnsi="Verdana" w:cs="Times New Roman"/>
          <w:strike/>
          <w:vanish/>
          <w:color w:val="DC143C"/>
        </w:rPr>
        <w:t>În susţinerea cererii pentru înregistrarea ofertei de cumpărare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3" w:name="do|ax1^F:626|al1:628|pa15:643"/>
      <w:bookmarkEnd w:id="1113"/>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4" w:name="do|ax1^F:626|al1:628|pa16:644"/>
      <w:bookmarkEnd w:id="1114"/>
      <w:r w:rsidRPr="007E509D">
        <w:rPr>
          <w:rFonts w:ascii="Verdana" w:eastAsia="Times New Roman" w:hAnsi="Verdana" w:cs="Times New Roman"/>
          <w:strike/>
          <w:vanish/>
          <w:color w:val="DC143C"/>
        </w:rPr>
        <w:t>2.......................................;</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5" w:name="do|ax1^F:626|al1:628|pa17:645"/>
      <w:bookmarkEnd w:id="1115"/>
      <w:r w:rsidRPr="007E509D">
        <w:rPr>
          <w:rFonts w:ascii="Verdana" w:eastAsia="Times New Roman" w:hAnsi="Verdana" w:cs="Times New Roman"/>
          <w:strike/>
          <w:vanish/>
          <w:color w:val="DC143C"/>
        </w:rPr>
        <w:t>3...................................... .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6" w:name="do|ax1^F:626|al1:628|pa18:646"/>
      <w:bookmarkEnd w:id="1116"/>
      <w:r w:rsidRPr="007E509D">
        <w:rPr>
          <w:rFonts w:ascii="Verdana" w:eastAsia="Times New Roman" w:hAnsi="Verdana" w:cs="Times New Roman"/>
          <w:strike/>
          <w:vanish/>
          <w:color w:val="DC143C"/>
        </w:rPr>
        <w:t xml:space="preserve">Cunoscând că falsul în declaraţii se pedepseşte conform Legii nr. </w:t>
      </w:r>
      <w:hyperlink r:id="rId244"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45"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7" w:name="do|ax1^F:626|al1:628|pa19:647"/>
      <w:bookmarkEnd w:id="1117"/>
      <w:r w:rsidRPr="007E509D">
        <w:rPr>
          <w:rFonts w:ascii="Verdana" w:eastAsia="Times New Roman" w:hAnsi="Verdana" w:cs="Times New Roman"/>
          <w:strike/>
          <w:vanish/>
          <w:color w:val="DC143C"/>
        </w:rPr>
        <w:t>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8" w:name="do|ax1^F:626|al1:628|pa20:648"/>
      <w:bookmarkEnd w:id="1118"/>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19" w:name="do|ax1^F:626|al1:628|pa21:649"/>
      <w:bookmarkEnd w:id="1119"/>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0" w:name="do|ax1^F:626|al1:628|pa22:650"/>
      <w:bookmarkEnd w:id="1120"/>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1" w:name="do|ax1^F:626|al1:628|pa23:651"/>
      <w:bookmarkEnd w:id="1121"/>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2" w:name="do|ax1^F:626|al1:628|pa24:652"/>
      <w:bookmarkEnd w:id="1122"/>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3" w:name="do|ax1^F:626|al1:628|pa25:653"/>
      <w:bookmarkEnd w:id="1123"/>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4" w:name="do|ax1^F:626|al1:628|pa26:654"/>
      <w:bookmarkEnd w:id="1124"/>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5" w:name="do|ax1^F:626|al1:628|pa27:655"/>
      <w:bookmarkEnd w:id="1125"/>
      <w:r w:rsidRPr="007E509D">
        <w:rPr>
          <w:rFonts w:ascii="Verdana" w:eastAsia="Times New Roman" w:hAnsi="Verdana" w:cs="Times New Roman"/>
          <w:strike/>
          <w:vanish/>
          <w:color w:val="DC143C"/>
        </w:rPr>
        <w:t>- Câmpurile notate cu (**) se completează de către cetăţenii unui stat membru al Uniunii Europene, ai statelor care sunt parte la Acordul privind Spaţiul Economic European (ASEE) sau ai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6" w:name="do|ax1^F:626|al1:628|pa28:656"/>
      <w:bookmarkEnd w:id="1126"/>
      <w:r w:rsidRPr="007E509D">
        <w:rPr>
          <w:rFonts w:ascii="Verdana" w:eastAsia="Times New Roman" w:hAnsi="Verdana" w:cs="Times New Roman"/>
          <w:strike/>
          <w:vanish/>
          <w:color w:val="DC143C"/>
        </w:rPr>
        <w:t>- Câmpurile notate cu (***) se completează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7" w:name="do|ax1^F:626|al2:657"/>
      <w:r>
        <w:rPr>
          <w:rFonts w:ascii="Verdana" w:eastAsia="Times New Roman" w:hAnsi="Verdana" w:cs="Times New Roman"/>
          <w:b/>
          <w:bCs/>
          <w:noProof/>
          <w:vanish/>
          <w:color w:val="333399"/>
        </w:rPr>
        <w:drawing>
          <wp:inline distT="0" distB="0" distL="0" distR="0">
            <wp:extent cx="95250" cy="95250"/>
            <wp:effectExtent l="19050" t="0" r="0" b="0"/>
            <wp:docPr id="178" name="do|ax1^F:626|al2:657|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626|al2:657|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27"/>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8" w:name="do|ax1^F:626|al2:657|pa1:658"/>
      <w:bookmarkEnd w:id="1128"/>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29" w:name="do|ax1^F:626|al2:657|pa2:659"/>
      <w:bookmarkEnd w:id="1129"/>
      <w:r w:rsidRPr="007E509D">
        <w:rPr>
          <w:rFonts w:ascii="Verdana" w:eastAsia="Times New Roman" w:hAnsi="Verdana" w:cs="Times New Roman"/>
          <w:strike/>
          <w:vanish/>
          <w:color w:val="DC143C"/>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0" w:name="do|ax1^F:626|al2:657|pa3:660"/>
      <w:bookmarkEnd w:id="1130"/>
      <w:r w:rsidRPr="007E509D">
        <w:rPr>
          <w:rFonts w:ascii="Verdana" w:eastAsia="Times New Roman" w:hAnsi="Verdana" w:cs="Times New Roman"/>
          <w:b/>
          <w:bCs/>
          <w:strike/>
          <w:vanish/>
          <w:color w:val="DC143C"/>
        </w:rPr>
        <w:t>CERERE PENTRU ÎNREGISTRAREA OFERTEI DE CUMPĂRARE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bookmarkStart w:id="1131" w:name="do|ax1^F:626|al2:657|pa4:661"/>
            <w:bookmarkEnd w:id="1131"/>
            <w:r w:rsidRPr="007E509D">
              <w:rPr>
                <w:rFonts w:ascii="Verdana" w:eastAsia="Times New Roman" w:hAnsi="Verdana" w:cs="Times New Roman"/>
                <w:strike/>
                <w:vanish/>
                <w:color w:val="000000"/>
                <w:sz w:val="16"/>
                <w:szCs w:val="16"/>
              </w:rPr>
              <w:t>Judeţul/localitatea (*)</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Nr. unic de înregistrare a comunicării de acceptare din Registrul de evidenţă ...............</w:t>
            </w:r>
          </w:p>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din ....../...../............(zi/lună/an) (*)</w:t>
            </w: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Primăria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p>
        </w:tc>
      </w:tr>
      <w:tr w:rsidR="007E509D" w:rsidRPr="007E509D" w:rsidTr="007E509D">
        <w:trPr>
          <w:tblCellSpacing w:w="0" w:type="dxa"/>
          <w:hidden/>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Numele şi prenumele funcţionarului primăriei care primeşte cererea (*)</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strike/>
                <w:vanish/>
                <w:color w:val="000000"/>
                <w:sz w:val="16"/>
                <w:szCs w:val="16"/>
              </w:rPr>
            </w:pPr>
            <w:r w:rsidRPr="007E509D">
              <w:rPr>
                <w:rFonts w:ascii="Verdana" w:eastAsia="Times New Roman" w:hAnsi="Verdana" w:cs="Times New Roman"/>
                <w:strike/>
                <w:vanish/>
                <w:color w:val="000000"/>
                <w:sz w:val="16"/>
                <w:szCs w:val="16"/>
              </w:rPr>
              <w:t>Semnătura funcţionarului care primeşte oferta de vânzare (*)</w:t>
            </w:r>
          </w:p>
        </w:tc>
      </w:tr>
    </w:tbl>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2" w:name="do|ax1^F:626|al2:657|pa5:662"/>
      <w:bookmarkEnd w:id="1132"/>
      <w:r w:rsidRPr="007E509D">
        <w:rPr>
          <w:rFonts w:ascii="Verdana" w:eastAsia="Times New Roman" w:hAnsi="Verdana" w:cs="Times New Roman"/>
          <w:strike/>
          <w:vanish/>
          <w:color w:val="DC143C"/>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3" w:name="do|ax1^F:626|al2:657|pa6:663"/>
      <w:bookmarkEnd w:id="1133"/>
      <w:r w:rsidRPr="007E509D">
        <w:rPr>
          <w:rFonts w:ascii="Verdana" w:eastAsia="Times New Roman" w:hAnsi="Verdana" w:cs="Times New Roman"/>
          <w:strike/>
          <w:vanish/>
          <w:color w:val="DC143C"/>
        </w:rPr>
        <w:t>1.(*) Subsemnatul/Subsemnata, ............................, domiciliat/domiciliată în str. .................. nr. ........, bl. ........, sc. ......., ap. ....., judeţul/sectorul .............., telefon ..............., act de identitate ............., seria ........ nr. .........., eliberat de ............... la data de ..................., CNP/CIF/CUI ................., în calitate de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4" w:name="do|ax1^F:626|al2:657|pa7:664"/>
      <w:bookmarkEnd w:id="1134"/>
      <w:r w:rsidRPr="007E509D">
        <w:rPr>
          <w:rFonts w:ascii="Verdana" w:eastAsia="Times New Roman" w:hAnsi="Verdana" w:cs="Times New Roman"/>
          <w:strike/>
          <w:vanish/>
          <w:color w:val="DC143C"/>
        </w:rPr>
        <w:t>2.(*) pentru: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5" w:name="do|ax1^F:626|al2:657|pa8:665"/>
      <w:bookmarkEnd w:id="1135"/>
      <w:r w:rsidRPr="007E509D">
        <w:rPr>
          <w:rFonts w:ascii="Verdana" w:eastAsia="Times New Roman" w:hAnsi="Verdana" w:cs="Times New Roman"/>
          <w:strike/>
          <w:vanish/>
          <w:color w:val="DC143C"/>
        </w:rPr>
        <w:t>având număr de ordine în registrul comerţului ......................., cod unic de înregistrare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6" w:name="do|ax1^F:626|al2:657|pa9:666"/>
      <w:bookmarkEnd w:id="1136"/>
      <w:r w:rsidRPr="007E509D">
        <w:rPr>
          <w:rFonts w:ascii="Verdana" w:eastAsia="Times New Roman" w:hAnsi="Verdana" w:cs="Times New Roman"/>
          <w:strike/>
          <w:vanish/>
          <w:color w:val="DC143C"/>
        </w:rPr>
        <w:t>3.(*) cu sediul în: localitatea ......................, str. .................. nr. ........, bl. ......, sc. ........, et. ......, ap. ......., judeţul/sectorul ........., codul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7" w:name="do|ax1^F:626|al2:657|pa10:667"/>
      <w:bookmarkEnd w:id="1137"/>
      <w:r w:rsidRPr="007E509D">
        <w:rPr>
          <w:rFonts w:ascii="Verdana" w:eastAsia="Times New Roman" w:hAnsi="Verdana" w:cs="Times New Roman"/>
          <w:strike/>
          <w:vanish/>
          <w:color w:val="DC143C"/>
        </w:rPr>
        <w:t>prin prezenta îmi exprim intenţia de cumpărare şi accept oferta de vânzare pentru terenul agricol în suprafaţă de .............. ha, identificat cu număr cadastral .................., înscris în cartea funciară nr. ............... a localităţii ..................., făcută de ................... şi afişată în data de ................ la sediul Primăriei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8" w:name="do|ax1^F:626|al2:657|pa11:668"/>
      <w:bookmarkEnd w:id="1138"/>
      <w:r w:rsidRPr="007E509D">
        <w:rPr>
          <w:rFonts w:ascii="Verdana" w:eastAsia="Times New Roman" w:hAnsi="Verdana" w:cs="Times New Roman"/>
          <w:strike/>
          <w:vanish/>
          <w:color w:val="DC143C"/>
        </w:rPr>
        <w:t>Preţul oferit pentru cumpărare este de (*)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39" w:name="do|ax1^F:626|al2:657|pa12:669"/>
      <w:bookmarkEnd w:id="1139"/>
      <w:r w:rsidRPr="007E509D">
        <w:rPr>
          <w:rFonts w:ascii="Verdana" w:eastAsia="Times New Roman" w:hAnsi="Verdana" w:cs="Times New Roman"/>
          <w:strike/>
          <w:vanish/>
          <w:color w:val="DC143C"/>
        </w:rPr>
        <w:t>În susţinerea cererii pentru înregistrarea ofertei de cumpărare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0" w:name="do|ax1^F:626|al2:657|pa13:670"/>
      <w:bookmarkEnd w:id="1140"/>
      <w:r w:rsidRPr="007E509D">
        <w:rPr>
          <w:rFonts w:ascii="Verdana" w:eastAsia="Times New Roman" w:hAnsi="Verdana" w:cs="Times New Roman"/>
          <w:strike/>
          <w:vanish/>
          <w:color w:val="DC143C"/>
        </w:rPr>
        <w:t>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1" w:name="do|ax1^F:626|al2:657|pa14:671"/>
      <w:bookmarkEnd w:id="1141"/>
      <w:r w:rsidRPr="007E509D">
        <w:rPr>
          <w:rFonts w:ascii="Verdana" w:eastAsia="Times New Roman" w:hAnsi="Verdana" w:cs="Times New Roman"/>
          <w:strike/>
          <w:vanish/>
          <w:color w:val="DC143C"/>
        </w:rPr>
        <w:t xml:space="preserve">Cunoscând că falsul în declaraţii se pedepseşte conform Legii nr. </w:t>
      </w:r>
      <w:hyperlink r:id="rId246"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47"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2" w:name="do|ax1^F:626|al2:657|pa15:672"/>
      <w:bookmarkEnd w:id="1142"/>
      <w:r w:rsidRPr="007E509D">
        <w:rPr>
          <w:rFonts w:ascii="Verdana" w:eastAsia="Times New Roman" w:hAnsi="Verdana" w:cs="Times New Roman"/>
          <w:strike/>
          <w:vanish/>
          <w:color w:val="DC143C"/>
        </w:rPr>
        <w:t>Preemptor potenţial cumpărător/Împuternicit,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3" w:name="do|ax1^F:626|al2:657|pa16:673"/>
      <w:bookmarkEnd w:id="1143"/>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4" w:name="do|ax1^F:626|al2:657|pa17:674"/>
      <w:bookmarkEnd w:id="1144"/>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5" w:name="do|ax1^F:626|al2:657|pa18:675"/>
      <w:bookmarkEnd w:id="1145"/>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6" w:name="do|ax1^F:626|al2:657|pa19:676"/>
      <w:bookmarkEnd w:id="1146"/>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7" w:name="do|ax1^F:626|al2:657|pa20:677"/>
      <w:bookmarkEnd w:id="1147"/>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8" w:name="do|ax1^F:626|al2:657|pa21:678"/>
      <w:bookmarkEnd w:id="1148"/>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49" w:name="do|ax1^F:626|al2:657|pa22:679"/>
      <w:bookmarkEnd w:id="1149"/>
      <w:r w:rsidRPr="007E509D">
        <w:rPr>
          <w:rFonts w:ascii="Verdana" w:eastAsia="Times New Roman" w:hAnsi="Verdana" w:cs="Times New Roman"/>
          <w:strike/>
          <w:vanish/>
          <w:color w:val="DC143C"/>
        </w:rPr>
        <w:t>NOTE: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50" w:name="do|ax1^F:626|al2:657|pa23:680"/>
      <w:bookmarkEnd w:id="1150"/>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51" w:name="do|ax1^F:626|al2:657|pa24:681"/>
      <w:bookmarkEnd w:id="1151"/>
      <w:r w:rsidRPr="007E509D">
        <w:rPr>
          <w:rFonts w:ascii="Verdana" w:eastAsia="Times New Roman" w:hAnsi="Verdana" w:cs="Times New Roman"/>
          <w:strike/>
          <w:vanish/>
          <w:color w:val="DC143C"/>
        </w:rPr>
        <w:t>- Se completează cu denumirea formei de organizare, conform reglementărilor legale: societate comercială (S.R.L., S.A., S.N.C., S.C.S., S.C.A.)/companie 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2" w:name="do|ax1^F"/>
      <w:r>
        <w:rPr>
          <w:rFonts w:ascii="Verdana" w:eastAsia="Times New Roman" w:hAnsi="Verdana" w:cs="Times New Roman"/>
          <w:b/>
          <w:bCs/>
          <w:noProof/>
          <w:color w:val="333399"/>
        </w:rPr>
        <w:drawing>
          <wp:inline distT="0" distB="0" distL="0" distR="0">
            <wp:extent cx="95250" cy="95250"/>
            <wp:effectExtent l="19050" t="0" r="0" b="0"/>
            <wp:docPr id="179" name="do|ax1^F|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52"/>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F</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3" w:name="do|ax1^F|pa1"/>
      <w:bookmarkEnd w:id="1153"/>
      <w:r w:rsidRPr="007E509D">
        <w:rPr>
          <w:rFonts w:ascii="Verdana" w:eastAsia="Times New Roman" w:hAnsi="Verdana" w:cs="Times New Roman"/>
        </w:rPr>
        <w:t>(- Anexa nr. 1F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4" w:name="do|ax1^F|al1"/>
      <w:r>
        <w:rPr>
          <w:rFonts w:ascii="Verdana" w:eastAsia="Times New Roman" w:hAnsi="Verdana" w:cs="Times New Roman"/>
          <w:b/>
          <w:bCs/>
          <w:noProof/>
          <w:color w:val="333399"/>
        </w:rPr>
        <w:drawing>
          <wp:inline distT="0" distB="0" distL="0" distR="0">
            <wp:extent cx="95250" cy="95250"/>
            <wp:effectExtent l="19050" t="0" r="0" b="0"/>
            <wp:docPr id="180" name="do|ax1^F|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54"/>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5" w:name="do|ax1^F|al1|pa1"/>
      <w:bookmarkEnd w:id="1155"/>
      <w:r w:rsidRPr="007E509D">
        <w:rPr>
          <w:rFonts w:ascii="Verdana" w:eastAsia="Times New Roman" w:hAnsi="Verdana" w:cs="Times New Roman"/>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6" w:name="do|ax1^F|al1|pa2"/>
      <w:bookmarkEnd w:id="1156"/>
      <w:r w:rsidRPr="007E509D">
        <w:rPr>
          <w:rFonts w:ascii="Verdana" w:eastAsia="Times New Roman" w:hAnsi="Verdana" w:cs="Times New Roman"/>
          <w:b/>
          <w:bCs/>
        </w:rPr>
        <w:t>CERERE pentru înregistrarea ofertei de cumpărare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902"/>
        <w:gridCol w:w="6773"/>
      </w:tblGrid>
      <w:tr w:rsidR="007E509D" w:rsidRPr="007E509D" w:rsidTr="007E509D">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157" w:name="do|ax1^F|al1|pa3"/>
            <w:bookmarkEnd w:id="1157"/>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 comunicării de acceptare din Registrul de evidenţă .............. din ...../..../.... (zi/lună/an) (*)</w:t>
            </w:r>
          </w:p>
        </w:tc>
      </w:tr>
      <w:tr w:rsidR="007E509D" w:rsidRPr="007E509D" w:rsidTr="007E509D">
        <w:trPr>
          <w:tblCellSpacing w:w="0" w:type="dxa"/>
        </w:trPr>
        <w:tc>
          <w:tcPr>
            <w:tcW w:w="1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8" w:name="do|ax1^F|al1|pa4"/>
      <w:bookmarkEnd w:id="1158"/>
      <w:r w:rsidRPr="007E509D">
        <w:rPr>
          <w:rFonts w:ascii="Verdana" w:eastAsia="Times New Roman" w:hAnsi="Verdana" w:cs="Times New Roman"/>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59" w:name="do|ax1^F|al1|pa5"/>
      <w:bookmarkEnd w:id="1159"/>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Subsemnatul/Subsemnata, ..............................., CNP ................................, în calitate de ......................, identificat/identificată cu ................... seria ............. nr.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0" w:name="do|ax1^F|al1|pa6"/>
      <w:bookmarkEnd w:id="1160"/>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cu domiciliul în: localitatea ........................, str. .................. nr. ..............., bl. ..........., sc. .........., et. ........, ap. .........., judeţul/sectorul ................., codul poştal ..............., ţara ...................., telefon ................, fax ....................., e-mail ...................., cetăţenia .................., naţionalitatea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1" w:name="do|ax1^F|al1|pa7"/>
      <w:bookmarkEnd w:id="1161"/>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reşedinţa în România (dacă este cazul):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2" w:name="do|ax1^F|al1|pa8"/>
      <w:bookmarkEnd w:id="1162"/>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prin ............ (numele şi prenumele) ..........................., CNP ............., în calitate de ........................, conform ................., localitatea .................., str. ............... nr. ......., bl. ......, sc. ......., et. ......, ap. ......., judeţul/sectorul ................., codul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3" w:name="do|ax1^F|al1|pa9"/>
      <w:bookmarkEnd w:id="1163"/>
      <w:r w:rsidRPr="007E509D">
        <w:rPr>
          <w:rFonts w:ascii="Verdana" w:eastAsia="Times New Roman" w:hAnsi="Verdana" w:cs="Times New Roman"/>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4" w:name="do|ax1^F|al1|pa10"/>
      <w:bookmarkEnd w:id="1164"/>
      <w:r w:rsidRPr="007E509D">
        <w:rPr>
          <w:rFonts w:ascii="Verdana" w:eastAsia="Times New Roman" w:hAnsi="Verdana" w:cs="Times New Roman"/>
        </w:rPr>
        <w:t>Preţul oferit pentru cumpărare este de (</w:t>
      </w:r>
      <w:r w:rsidRPr="007E509D">
        <w:rPr>
          <w:rFonts w:ascii="Verdana" w:eastAsia="Times New Roman" w:hAnsi="Verdana" w:cs="Times New Roman"/>
          <w:vertAlign w:val="superscript"/>
        </w:rPr>
        <w:t>*</w:t>
      </w:r>
      <w:r w:rsidRPr="007E509D">
        <w:rPr>
          <w:rFonts w:ascii="Verdana" w:eastAsia="Times New Roman" w:hAnsi="Verdana" w:cs="Times New Roman"/>
        </w:rPr>
        <w:t>)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5" w:name="do|ax1^F|al1|pa11"/>
      <w:bookmarkEnd w:id="1165"/>
      <w:r w:rsidRPr="007E509D">
        <w:rPr>
          <w:rFonts w:ascii="Verdana" w:eastAsia="Times New Roman" w:hAnsi="Verdana" w:cs="Times New Roman"/>
        </w:rPr>
        <w:t>În susţinerea cererii pentru înregistrarea ofertei de cumpărare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6" w:name="do|ax1^F|al1|pa12"/>
      <w:bookmarkEnd w:id="1166"/>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7" w:name="do|ax1^F|al1|pa13"/>
      <w:bookmarkEnd w:id="1167"/>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8" w:name="do|ax1^F|al1|pa14"/>
      <w:bookmarkEnd w:id="1168"/>
      <w:r w:rsidRPr="007E509D">
        <w:rPr>
          <w:rFonts w:ascii="Verdana" w:eastAsia="Times New Roman" w:hAnsi="Verdana" w:cs="Times New Roman"/>
        </w:rPr>
        <w:lastRenderedPageBreak/>
        <w:t xml:space="preserve">Îmi exprim acordul cu privire la utilizarea şi prelucrarea datelor cu caracter personal şi la introducerea datelor şi informaţiilor din cerere şi documentele anexate în bazele de date care se organizează în temeiul Legii nr. </w:t>
      </w:r>
      <w:hyperlink r:id="rId24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49"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250"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51"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252"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253"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54"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69" w:name="do|ax1^F|al1|pa15"/>
      <w:bookmarkEnd w:id="1169"/>
      <w:r w:rsidRPr="007E509D">
        <w:rPr>
          <w:rFonts w:ascii="Verdana" w:eastAsia="Times New Roman" w:hAnsi="Verdana" w:cs="Times New Roman"/>
        </w:rPr>
        <w:t xml:space="preserve">Cunoscând că falsul în declaraţii se pedepseşte conform Legii nr. </w:t>
      </w:r>
      <w:hyperlink r:id="rId255"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56"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0" w:name="do|ax1^F|al1|pa16"/>
      <w:bookmarkEnd w:id="1170"/>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171" w:name="do|ax1^F|al1|pa17"/>
            <w:bookmarkEnd w:id="1171"/>
            <w:r w:rsidRPr="007E509D">
              <w:rPr>
                <w:rFonts w:ascii="Verdana" w:eastAsia="Times New Roman" w:hAnsi="Verdana" w:cs="Times New Roman"/>
                <w:i/>
                <w:iCs/>
                <w:color w:val="000000"/>
                <w:sz w:val="16"/>
                <w:szCs w:val="16"/>
              </w:rPr>
              <w:t>Potenţial cumpărător/Împuternicit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2" w:name="do|ax1^F|al1|pa18"/>
      <w:bookmarkEnd w:id="1172"/>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3" w:name="do|ax1^F|al1|pa19"/>
      <w:bookmarkEnd w:id="1173"/>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4" w:name="do|ax1^F|al1|pa20"/>
      <w:bookmarkEnd w:id="1174"/>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5" w:name="do|ax1^F|al1|pa21"/>
      <w:bookmarkEnd w:id="1175"/>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de către cetăţenii unui stat membru al Uniunii Europene, ai statelor care sunt parte la Acordul privind Spaţiul Economic European (ASEE) sau ai Confederaţiei Elveţiene.</w:t>
      </w:r>
    </w:p>
    <w:p w:rsidR="007E509D" w:rsidRDefault="007E509D" w:rsidP="007E509D">
      <w:pPr>
        <w:shd w:val="clear" w:color="auto" w:fill="FFFFFF"/>
        <w:spacing w:after="0" w:line="240" w:lineRule="auto"/>
        <w:jc w:val="both"/>
        <w:rPr>
          <w:rFonts w:ascii="Verdana" w:eastAsia="Times New Roman" w:hAnsi="Verdana" w:cs="Times New Roman"/>
        </w:rPr>
      </w:pPr>
      <w:bookmarkStart w:id="1176" w:name="do|ax1^F|al1|pa22"/>
      <w:bookmarkEnd w:id="1176"/>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se completează dacă este cazul.</w:t>
      </w: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7" w:name="do|ax1^F|al2"/>
      <w:r>
        <w:rPr>
          <w:rFonts w:ascii="Verdana" w:eastAsia="Times New Roman" w:hAnsi="Verdana" w:cs="Times New Roman"/>
          <w:b/>
          <w:bCs/>
          <w:noProof/>
          <w:color w:val="333399"/>
        </w:rPr>
        <w:drawing>
          <wp:inline distT="0" distB="0" distL="0" distR="0">
            <wp:extent cx="95250" cy="95250"/>
            <wp:effectExtent l="19050" t="0" r="0" b="0"/>
            <wp:docPr id="181" name="do|ax1^F|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F|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77"/>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8" w:name="do|ax1^F|al2|pa1"/>
      <w:bookmarkEnd w:id="1178"/>
      <w:r w:rsidRPr="007E509D">
        <w:rPr>
          <w:rFonts w:ascii="Verdana" w:eastAsia="Times New Roman" w:hAnsi="Verdana" w:cs="Times New Roman"/>
        </w:rPr>
        <w:t>- Formular pentru persoane juridice şi entităţi fără personalitate juridică care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79" w:name="do|ax1^F|al2|pa2"/>
      <w:bookmarkEnd w:id="1179"/>
      <w:r w:rsidRPr="007E509D">
        <w:rPr>
          <w:rFonts w:ascii="Verdana" w:eastAsia="Times New Roman" w:hAnsi="Verdana" w:cs="Times New Roman"/>
          <w:b/>
          <w:bCs/>
        </w:rPr>
        <w:t>CERERE pentru înregistrarea ofertei de cumpărare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709"/>
        <w:gridCol w:w="6966"/>
      </w:tblGrid>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180" w:name="do|ax1^F|al2|pa3"/>
            <w:bookmarkEnd w:id="1180"/>
            <w:r w:rsidRPr="007E509D">
              <w:rPr>
                <w:rFonts w:ascii="Verdana" w:eastAsia="Times New Roman" w:hAnsi="Verdana" w:cs="Times New Roman"/>
                <w:color w:val="000000"/>
                <w:sz w:val="16"/>
                <w:szCs w:val="16"/>
              </w:rPr>
              <w:t>Judeţul/Localitatea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36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unic de înregistrare a comunicării de acceptare din Registrul de evidenţă .............. din ...../..../.... (zi/lună/an)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r>
      <w:tr w:rsidR="007E509D" w:rsidRPr="007E509D" w:rsidTr="007E509D">
        <w:trPr>
          <w:tblCellSpacing w:w="0" w:type="dxa"/>
        </w:trPr>
        <w:tc>
          <w:tcPr>
            <w:tcW w:w="14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 (</w:t>
            </w:r>
            <w:r w:rsidRPr="007E509D">
              <w:rPr>
                <w:rFonts w:ascii="Verdana" w:eastAsia="Times New Roman" w:hAnsi="Verdana" w:cs="Times New Roman"/>
                <w:color w:val="000000"/>
                <w:sz w:val="16"/>
                <w:szCs w:val="16"/>
                <w:vertAlign w:val="superscript"/>
              </w:rPr>
              <w:t>*</w:t>
            </w:r>
            <w:r w:rsidRPr="007E509D">
              <w:rPr>
                <w:rFonts w:ascii="Verdana" w:eastAsia="Times New Roman" w:hAnsi="Verdana" w:cs="Times New Roman"/>
                <w:color w:val="000000"/>
                <w:sz w:val="16"/>
                <w:szCs w:val="16"/>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1" w:name="do|ax1^F|al2|pa4"/>
      <w:bookmarkEnd w:id="1181"/>
      <w:r w:rsidRPr="007E509D">
        <w:rPr>
          <w:rFonts w:ascii="Verdana" w:eastAsia="Times New Roman" w:hAnsi="Verdana" w:cs="Times New Roman"/>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2" w:name="do|ax1^F|al2|pa5"/>
      <w:bookmarkEnd w:id="1182"/>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Subsemnatul/Subsemnata, ..........................................., domiciliat/domiciliată în str. ...................................... nr. ......., bl. ......, sc. ......, ap. ......, judeţul/sectorul ....................., telefon ....................., act de identitate ....... seria ....... nr. ....................., eliberat de ..................... la data de ....................., CNP .........................., în calitate de ........................., conform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3" w:name="do|ax1^F|al2|pa6"/>
      <w:bookmarkEnd w:id="1183"/>
      <w:r w:rsidRPr="007E509D">
        <w:rPr>
          <w:rFonts w:ascii="Verdana" w:eastAsia="Times New Roman" w:hAnsi="Verdana" w:cs="Times New Roman"/>
        </w:rPr>
        <w:t>(</w:t>
      </w:r>
      <w:r w:rsidRPr="007E509D">
        <w:rPr>
          <w:rFonts w:ascii="Verdana" w:eastAsia="Times New Roman" w:hAnsi="Verdana" w:cs="Times New Roman"/>
          <w:vertAlign w:val="superscript"/>
        </w:rPr>
        <w:t>*</w:t>
      </w:r>
      <w:r w:rsidRPr="007E509D">
        <w:rPr>
          <w:rFonts w:ascii="Verdana" w:eastAsia="Times New Roman" w:hAnsi="Verdana" w:cs="Times New Roman"/>
        </w:rPr>
        <w:t>) pentru: ...................................., în calitate de ...................... având număr de ordine în registrul comerţului ....................., CIF/CUI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4" w:name="do|ax1^F|al2|pa7"/>
      <w:bookmarkEnd w:id="1184"/>
      <w:r w:rsidRPr="007E509D">
        <w:rPr>
          <w:rFonts w:ascii="Verdana" w:eastAsia="Times New Roman" w:hAnsi="Verdana" w:cs="Times New Roman"/>
        </w:rPr>
        <w:lastRenderedPageBreak/>
        <w:t>(</w:t>
      </w:r>
      <w:r w:rsidRPr="007E509D">
        <w:rPr>
          <w:rFonts w:ascii="Verdana" w:eastAsia="Times New Roman" w:hAnsi="Verdana" w:cs="Times New Roman"/>
          <w:vertAlign w:val="superscript"/>
        </w:rPr>
        <w:t>*</w:t>
      </w:r>
      <w:r w:rsidRPr="007E509D">
        <w:rPr>
          <w:rFonts w:ascii="Verdana" w:eastAsia="Times New Roman" w:hAnsi="Verdana" w:cs="Times New Roman"/>
        </w:rPr>
        <w:t>) cu sediul social/secundar în: localitatea ...................................................., str. .............................................. nr. ......., bl. ......., sc. ......, et. ......., ap. ......, judeţul/sectorul .........................., codul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5" w:name="do|ax1^F|al2|pa8"/>
      <w:bookmarkEnd w:id="1185"/>
      <w:r w:rsidRPr="007E509D">
        <w:rPr>
          <w:rFonts w:ascii="Verdana" w:eastAsia="Times New Roman" w:hAnsi="Verdana" w:cs="Times New Roman"/>
        </w:rPr>
        <w:t>prin prezenta îmi exprim intenţia fermă de cumpărare şi accept oferta de vânzare pentru terenul agricol extravilan, tarlaua nr. ......, parcela nr. ......., categoria de folosinţă ............, identificat prin nr. cadastral ............şi număr carte funciară ............., în suprafaţă de ........... ha, reprezentând cota-parte ............, judeţul .........................., afişată în data de .................. la sediul Primăriei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6" w:name="do|ax1^F|al2|pa9"/>
      <w:bookmarkEnd w:id="1186"/>
      <w:r w:rsidRPr="007E509D">
        <w:rPr>
          <w:rFonts w:ascii="Verdana" w:eastAsia="Times New Roman" w:hAnsi="Verdana" w:cs="Times New Roman"/>
        </w:rPr>
        <w:t>Preţul oferit pentru cumpărare este de (</w:t>
      </w:r>
      <w:r w:rsidRPr="007E509D">
        <w:rPr>
          <w:rFonts w:ascii="Verdana" w:eastAsia="Times New Roman" w:hAnsi="Verdana" w:cs="Times New Roman"/>
          <w:vertAlign w:val="superscript"/>
        </w:rPr>
        <w:t>*</w:t>
      </w:r>
      <w:r w:rsidRPr="007E509D">
        <w:rPr>
          <w:rFonts w:ascii="Verdana" w:eastAsia="Times New Roman" w:hAnsi="Verdana" w:cs="Times New Roman"/>
        </w:rPr>
        <w:t>) ..................... lei. (Preţul se va scrie în cifre şi litere).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7" w:name="do|ax1^F|al2|pa10"/>
      <w:bookmarkEnd w:id="1187"/>
      <w:r w:rsidRPr="007E509D">
        <w:rPr>
          <w:rFonts w:ascii="Verdana" w:eastAsia="Times New Roman" w:hAnsi="Verdana" w:cs="Times New Roman"/>
        </w:rPr>
        <w:t>În susţinerea cererii pentru înregistrarea ofertei de cumpărare depun următoarele acte doveditoare: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8" w:name="do|ax1^F|al2|pa11"/>
      <w:bookmarkEnd w:id="1188"/>
      <w:r w:rsidRPr="007E509D">
        <w:rPr>
          <w:rFonts w:ascii="Verdana" w:eastAsia="Times New Roman" w:hAnsi="Verdana" w:cs="Times New Roman"/>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89" w:name="do|ax1^F|al2|pa12"/>
      <w:bookmarkEnd w:id="1189"/>
      <w:r w:rsidRPr="007E509D">
        <w:rPr>
          <w:rFonts w:ascii="Verdana" w:eastAsia="Times New Roman" w:hAnsi="Verdana" w:cs="Times New Roman"/>
        </w:rPr>
        <w:t>2.......................</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0" w:name="do|ax1^F|al2|pa13"/>
      <w:bookmarkEnd w:id="1190"/>
      <w:r w:rsidRPr="007E509D">
        <w:rPr>
          <w:rFonts w:ascii="Verdana" w:eastAsia="Times New Roman" w:hAnsi="Verdana" w:cs="Times New Roman"/>
        </w:rPr>
        <w:t xml:space="preserve">Îmi exprim acordul cu privire la utilizarea şi prelucrarea datelor cu caracter personal şi la introducerea datelor şi informaţiilor din cerere şi documentele anexate în bazele de date care se organizează în temeiul Legii nr. </w:t>
      </w:r>
      <w:hyperlink r:id="rId25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5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al legislaţiei subsecvente, cu respectarea prevederilor Regulamentului (UE) </w:t>
      </w:r>
      <w:hyperlink r:id="rId259"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60"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şi ale Legii nr. </w:t>
      </w:r>
      <w:hyperlink r:id="rId261" w:history="1">
        <w:r w:rsidRPr="007E509D">
          <w:rPr>
            <w:rFonts w:ascii="Verdana" w:eastAsia="Times New Roman" w:hAnsi="Verdana" w:cs="Times New Roman"/>
            <w:b/>
            <w:bCs/>
            <w:color w:val="333399"/>
            <w:u w:val="single"/>
          </w:rPr>
          <w:t>190/2018</w:t>
        </w:r>
      </w:hyperlink>
      <w:r w:rsidRPr="007E509D">
        <w:rPr>
          <w:rFonts w:ascii="Verdana" w:eastAsia="Times New Roman" w:hAnsi="Verdana" w:cs="Times New Roman"/>
        </w:rPr>
        <w:t xml:space="preserve"> privind măsuri de punere în aplicare a Regulamentului (UE) </w:t>
      </w:r>
      <w:hyperlink r:id="rId262" w:history="1">
        <w:r w:rsidRPr="007E509D">
          <w:rPr>
            <w:rFonts w:ascii="Verdana" w:eastAsia="Times New Roman" w:hAnsi="Verdana" w:cs="Times New Roman"/>
            <w:b/>
            <w:bCs/>
            <w:color w:val="333399"/>
            <w:u w:val="single"/>
          </w:rPr>
          <w:t>2016/679</w:t>
        </w:r>
      </w:hyperlink>
      <w:r w:rsidRPr="007E509D">
        <w:rPr>
          <w:rFonts w:ascii="Verdana" w:eastAsia="Times New Roman" w:hAnsi="Verdana" w:cs="Times New Roman"/>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263" w:history="1">
        <w:r w:rsidRPr="007E509D">
          <w:rPr>
            <w:rFonts w:ascii="Verdana" w:eastAsia="Times New Roman" w:hAnsi="Verdana" w:cs="Times New Roman"/>
            <w:b/>
            <w:bCs/>
            <w:color w:val="333399"/>
            <w:u w:val="single"/>
          </w:rPr>
          <w:t>95/46/CE</w:t>
        </w:r>
      </w:hyperlink>
      <w:r w:rsidRPr="007E509D">
        <w:rPr>
          <w:rFonts w:ascii="Verdana" w:eastAsia="Times New Roman" w:hAnsi="Verdana" w:cs="Times New Roman"/>
        </w:rPr>
        <w:t xml:space="preserve"> (Regulamentul general privind protecţia datelor),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1" w:name="do|ax1^F|al2|pa14"/>
      <w:bookmarkEnd w:id="1191"/>
      <w:r w:rsidRPr="007E509D">
        <w:rPr>
          <w:rFonts w:ascii="Verdana" w:eastAsia="Times New Roman" w:hAnsi="Verdana" w:cs="Times New Roman"/>
        </w:rPr>
        <w:t xml:space="preserve">Cunoscând că falsul în declaraţii se pedepseşte conform Legii nr. </w:t>
      </w:r>
      <w:hyperlink r:id="rId264"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65"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2" w:name="do|ax1^F|al2|pa15"/>
      <w:bookmarkEnd w:id="1192"/>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193" w:name="do|ax1^F|al2|pa16"/>
            <w:bookmarkEnd w:id="1193"/>
            <w:r w:rsidRPr="007E509D">
              <w:rPr>
                <w:rFonts w:ascii="Verdana" w:eastAsia="Times New Roman" w:hAnsi="Verdana" w:cs="Times New Roman"/>
                <w:i/>
                <w:iCs/>
                <w:color w:val="000000"/>
                <w:sz w:val="16"/>
                <w:szCs w:val="16"/>
              </w:rPr>
              <w:t>Preemptor potenţial cumpărător/Împuternicit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i/>
                <w:iCs/>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4" w:name="do|ax1^F|al2|pa17"/>
      <w:bookmarkEnd w:id="1194"/>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5" w:name="do|ax1^F|al2|pa18"/>
      <w:bookmarkEnd w:id="1195"/>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196" w:name="do|ax1^F|al2|pa19"/>
      <w:bookmarkEnd w:id="1196"/>
      <w:r w:rsidRPr="007E509D">
        <w:rPr>
          <w:rFonts w:ascii="Verdana" w:eastAsia="Times New Roman" w:hAnsi="Verdana" w:cs="Times New Roman"/>
        </w:rPr>
        <w:t>-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7E509D" w:rsidRDefault="007E509D" w:rsidP="007E509D">
      <w:pPr>
        <w:shd w:val="clear" w:color="auto" w:fill="FFFFFF"/>
        <w:spacing w:after="0" w:line="240" w:lineRule="auto"/>
        <w:jc w:val="both"/>
        <w:rPr>
          <w:rFonts w:ascii="Verdana" w:eastAsia="Times New Roman" w:hAnsi="Verdana" w:cs="Times New Roman"/>
          <w:i/>
          <w:iCs/>
          <w:color w:val="6666FF"/>
          <w:sz w:val="18"/>
        </w:rPr>
      </w:pPr>
      <w:bookmarkStart w:id="1197" w:name="do|ax1^F|al2|pa20"/>
      <w:bookmarkEnd w:id="1197"/>
      <w:r w:rsidRPr="007E509D">
        <w:rPr>
          <w:rFonts w:ascii="Verdana" w:eastAsia="Times New Roman" w:hAnsi="Verdana" w:cs="Times New Roman"/>
        </w:rPr>
        <w:t xml:space="preserve">- Se completează cu denumirea formei de organizare, conform reglementărilor legale: societate comercială (S.R.L., S.A., S.N.C., S.C.S., S.C.A.)/companie </w:t>
      </w:r>
      <w:r w:rsidRPr="007E509D">
        <w:rPr>
          <w:rFonts w:ascii="Verdana" w:eastAsia="Times New Roman" w:hAnsi="Verdana" w:cs="Times New Roman"/>
        </w:rPr>
        <w:lastRenderedPageBreak/>
        <w:t>naţională/societate naţională/regie autonomă/cooperativă de credit/casă centrală/societate cooperativă/cooperativă agricolă/institut naţional de cercetare-dezvoltare/grup de interes economic (comerciant, necomerciant)/grup european de interes economic (comerciant, necomerciant)/societate europeană/societate cooperativă europeană sucursală/persoană fizică autorizată/întreprinzător titular al întreprinderii individuale/reprezentant al întreprinderii familiale/membru al întreprinderii familiale.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82" name="235653_003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3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1^F modificat de Art. I, punctul 29. din </w:t>
      </w:r>
      <w:hyperlink r:id="rId266"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EB67B8" w:rsidRDefault="00EB67B8" w:rsidP="007E509D">
      <w:pPr>
        <w:shd w:val="clear" w:color="auto" w:fill="FFFFFF"/>
        <w:spacing w:after="0" w:line="240" w:lineRule="auto"/>
        <w:jc w:val="both"/>
        <w:rPr>
          <w:rFonts w:ascii="Verdana" w:eastAsia="Times New Roman" w:hAnsi="Verdana" w:cs="Times New Roman"/>
          <w:i/>
          <w:iCs/>
          <w:color w:val="6666FF"/>
          <w:sz w:val="18"/>
        </w:rPr>
      </w:pP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98" w:name="do|ax1^G:682"/>
      <w:r>
        <w:rPr>
          <w:rFonts w:ascii="Verdana" w:eastAsia="Times New Roman" w:hAnsi="Verdana" w:cs="Times New Roman"/>
          <w:b/>
          <w:bCs/>
          <w:noProof/>
          <w:vanish/>
          <w:color w:val="333399"/>
        </w:rPr>
        <w:drawing>
          <wp:inline distT="0" distB="0" distL="0" distR="0">
            <wp:extent cx="95250" cy="95250"/>
            <wp:effectExtent l="19050" t="0" r="0" b="0"/>
            <wp:docPr id="183" name="do|ax1^G:68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68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198"/>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G</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199" w:name="do|ax1^G:682|pa1:683"/>
      <w:bookmarkEnd w:id="1199"/>
      <w:r w:rsidRPr="007E509D">
        <w:rPr>
          <w:rFonts w:ascii="Verdana" w:eastAsia="Times New Roman" w:hAnsi="Verdana" w:cs="Times New Roman"/>
          <w:strike/>
          <w:vanish/>
          <w:color w:val="DC143C"/>
        </w:rPr>
        <w:t>(- Anexa nr. 1G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0" w:name="do|ax1^G:682|al1:684"/>
      <w:r>
        <w:rPr>
          <w:rFonts w:ascii="Verdana" w:eastAsia="Times New Roman" w:hAnsi="Verdana" w:cs="Times New Roman"/>
          <w:b/>
          <w:bCs/>
          <w:noProof/>
          <w:vanish/>
          <w:color w:val="333399"/>
        </w:rPr>
        <w:drawing>
          <wp:inline distT="0" distB="0" distL="0" distR="0">
            <wp:extent cx="95250" cy="95250"/>
            <wp:effectExtent l="19050" t="0" r="0" b="0"/>
            <wp:docPr id="184" name="do|ax1^G:682|al1:68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682|al1:68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00"/>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1" w:name="do|ax1^G:682|al1:684|pa1:685"/>
      <w:bookmarkEnd w:id="1201"/>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2" w:name="do|ax1^G:682|al1:684|pa2:686"/>
      <w:bookmarkEnd w:id="1202"/>
      <w:r w:rsidRPr="007E509D">
        <w:rPr>
          <w:rFonts w:ascii="Verdana" w:eastAsia="Times New Roman" w:hAnsi="Verdana" w:cs="Times New Roman"/>
          <w:strike/>
          <w:vanish/>
          <w:color w:val="DC143C"/>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3" w:name="do|ax1^G:682|al1:684|pa3:687"/>
      <w:bookmarkEnd w:id="1203"/>
      <w:r w:rsidRPr="007E509D">
        <w:rPr>
          <w:rFonts w:ascii="Verdana" w:eastAsia="Times New Roman" w:hAnsi="Verdana" w:cs="Times New Roman"/>
          <w:b/>
          <w:bCs/>
          <w:strike/>
          <w:vanish/>
          <w:color w:val="DC143C"/>
        </w:rPr>
        <w:t>DECIZIA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4" w:name="do|ax1^G:682|al1:684|pa4:688"/>
      <w:bookmarkEnd w:id="1204"/>
      <w:r w:rsidRPr="007E509D">
        <w:rPr>
          <w:rFonts w:ascii="Verdana" w:eastAsia="Times New Roman" w:hAnsi="Verdana" w:cs="Times New Roman"/>
          <w:b/>
          <w:bCs/>
          <w:strike/>
          <w:vanish/>
          <w:color w:val="DC143C"/>
        </w:rPr>
        <w:t>persoanei fizice privind alegerea preemptorului/potenţialului cumpărător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5" w:name="do|ax1^G:682|al1:684|pa5:689"/>
      <w:bookmarkEnd w:id="1205"/>
      <w:r w:rsidRPr="007E509D">
        <w:rPr>
          <w:rFonts w:ascii="Verdana" w:eastAsia="Times New Roman" w:hAnsi="Verdana" w:cs="Times New Roman"/>
          <w:strike/>
          <w:vanish/>
          <w:color w:val="DC143C"/>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6" w:name="do|ax1^G:682|al1:684|pa6:690"/>
      <w:bookmarkEnd w:id="1206"/>
      <w:r w:rsidRPr="007E509D">
        <w:rPr>
          <w:rFonts w:ascii="Verdana" w:eastAsia="Times New Roman" w:hAnsi="Verdana" w:cs="Times New Roman"/>
          <w:strike/>
          <w:vanish/>
          <w:color w:val="DC143C"/>
        </w:rPr>
        <w:t>Subsemnatul/Subsemnata, ..........................., identificat/identificată cu ...... seria ........ nr. ............, eliberat(ă) de .................., CNP .................., având domiciliul în .........................., str. ...................... nr. ........., bl. ........, sc. ......., et. ........, ap. ........, judeţul/sectorul ............., în calitate de vânzător al terenului agricol situat în extravilanul ....................., în suprafaţă de .............. (ha), nr. cadastral .............. la preţul de (*) ............... (lei), declar pe propria răspundere că accept comunicarea de acceptare a ofertei de vânzare/oferta de cumpărare nr. ......./............ depusă de domnul/doamna .........................., prin care a fost acceptată oferta de vânzare nr.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7" w:name="do|ax1^G:682|al1:684|pa7:691"/>
      <w:bookmarkEnd w:id="1207"/>
      <w:r w:rsidRPr="007E509D">
        <w:rPr>
          <w:rFonts w:ascii="Verdana" w:eastAsia="Times New Roman" w:hAnsi="Verdana" w:cs="Times New Roman"/>
          <w:strike/>
          <w:vanish/>
          <w:color w:val="DC143C"/>
        </w:rPr>
        <w:t xml:space="preserve">Cunoscând că falsul în declaraţii se pedepseşte conform Legii nr. </w:t>
      </w:r>
      <w:hyperlink r:id="rId267"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68"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8" w:name="do|ax1^G:682|al1:684|pa8:692"/>
      <w:bookmarkEnd w:id="1208"/>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09" w:name="do|ax1^G:682|al1:684|pa9:693"/>
      <w:bookmarkEnd w:id="1209"/>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0" w:name="do|ax1^G:682|al1:684|pa10:694"/>
      <w:bookmarkEnd w:id="1210"/>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1" w:name="do|ax1^G:682|al1:684|pa11:695"/>
      <w:bookmarkEnd w:id="1211"/>
      <w:r w:rsidRPr="007E509D">
        <w:rPr>
          <w:rFonts w:ascii="Verdana" w:eastAsia="Times New Roman" w:hAnsi="Verdana" w:cs="Times New Roman"/>
          <w:strike/>
          <w:vanish/>
          <w:color w:val="DC143C"/>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2" w:name="do|ax1^G:682|al1:684|pa12:696"/>
      <w:bookmarkEnd w:id="1212"/>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3" w:name="do|ax1^G:682|al1:684|pa13:697"/>
      <w:bookmarkEnd w:id="1213"/>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4" w:name="do|ax1^G:682|al1:684|pa14:698"/>
      <w:bookmarkEnd w:id="1214"/>
      <w:r w:rsidRPr="007E509D">
        <w:rPr>
          <w:rFonts w:ascii="Verdana" w:eastAsia="Times New Roman" w:hAnsi="Verdana" w:cs="Times New Roman"/>
          <w:strike/>
          <w:vanish/>
          <w:color w:val="DC143C"/>
        </w:rPr>
        <w:t>NOTĂ: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5" w:name="do|ax1^G:682|al1:684|pa15:699"/>
      <w:bookmarkEnd w:id="1215"/>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6" w:name="do|ax1^G:682|al2:700"/>
      <w:r>
        <w:rPr>
          <w:rFonts w:ascii="Verdana" w:eastAsia="Times New Roman" w:hAnsi="Verdana" w:cs="Times New Roman"/>
          <w:b/>
          <w:bCs/>
          <w:noProof/>
          <w:vanish/>
          <w:color w:val="333399"/>
        </w:rPr>
        <w:drawing>
          <wp:inline distT="0" distB="0" distL="0" distR="0">
            <wp:extent cx="95250" cy="95250"/>
            <wp:effectExtent l="19050" t="0" r="0" b="0"/>
            <wp:docPr id="185" name="do|ax1^G:682|al2:700|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682|al2:700|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16"/>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7" w:name="do|ax1^G:682|al2:700|pa1:701"/>
      <w:bookmarkEnd w:id="1217"/>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8" w:name="do|ax1^G:682|al2:700|pa2:702"/>
      <w:bookmarkEnd w:id="1218"/>
      <w:r w:rsidRPr="007E509D">
        <w:rPr>
          <w:rFonts w:ascii="Verdana" w:eastAsia="Times New Roman" w:hAnsi="Verdana" w:cs="Times New Roman"/>
          <w:strike/>
          <w:vanish/>
          <w:color w:val="DC143C"/>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19" w:name="do|ax1^G:682|al2:700|pa3:703"/>
      <w:bookmarkEnd w:id="1219"/>
      <w:r w:rsidRPr="007E509D">
        <w:rPr>
          <w:rFonts w:ascii="Verdana" w:eastAsia="Times New Roman" w:hAnsi="Verdana" w:cs="Times New Roman"/>
          <w:b/>
          <w:bCs/>
          <w:strike/>
          <w:vanish/>
          <w:color w:val="DC143C"/>
        </w:rPr>
        <w:t>DECIZIA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0" w:name="do|ax1^G:682|al2:700|pa4:704"/>
      <w:bookmarkEnd w:id="1220"/>
      <w:r w:rsidRPr="007E509D">
        <w:rPr>
          <w:rFonts w:ascii="Verdana" w:eastAsia="Times New Roman" w:hAnsi="Verdana" w:cs="Times New Roman"/>
          <w:b/>
          <w:bCs/>
          <w:strike/>
          <w:vanish/>
          <w:color w:val="DC143C"/>
        </w:rPr>
        <w:t>persoanei juridice privind alegerea preemptorului/potenţialului cumpărător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1" w:name="do|ax1^G:682|al2:700|pa5:705"/>
      <w:bookmarkEnd w:id="1221"/>
      <w:r w:rsidRPr="007E509D">
        <w:rPr>
          <w:rFonts w:ascii="Verdana" w:eastAsia="Times New Roman" w:hAnsi="Verdana" w:cs="Times New Roman"/>
          <w:strike/>
          <w:vanish/>
          <w:color w:val="DC143C"/>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2" w:name="do|ax1^G:682|al2:700|pa6:706"/>
      <w:bookmarkEnd w:id="1222"/>
      <w:r w:rsidRPr="007E509D">
        <w:rPr>
          <w:rFonts w:ascii="Verdana" w:eastAsia="Times New Roman" w:hAnsi="Verdana" w:cs="Times New Roman"/>
          <w:strike/>
          <w:vanish/>
          <w:color w:val="DC143C"/>
        </w:rPr>
        <w:t>Subscrisa, .........................., CIF/CUI ............., J.../......./......., având sediul social/secundar în localitatea .................., str. ..................... nr. ........, bl. ......, sc. ......, et. ......, ap. ......., judeţul/sectorul ................., codul poştal ............., e-mail .............., tel. ............, reprezentată de domnul/doamna ........................., având funcţia de ......................., identificat/identificată cu C.I. seria ....... nr. .........., CNP ...................., în calitate de vânzător al terenului agricol situat în extravilanul ........................, în suprafaţă de ................ (ha), nr. cadastral .............. la preţul de (*) ............... (lei), declar pe propria răspundere că accept comunicarea de acceptare/oferta de cumpărare nr. ....../.......... depusă de domnul/doamna ............................ prin care a fost acceptată oferta de vânzare nr.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3" w:name="do|ax1^G:682|al2:700|pa7:707"/>
      <w:bookmarkEnd w:id="1223"/>
      <w:r w:rsidRPr="007E509D">
        <w:rPr>
          <w:rFonts w:ascii="Verdana" w:eastAsia="Times New Roman" w:hAnsi="Verdana" w:cs="Times New Roman"/>
          <w:strike/>
          <w:vanish/>
          <w:color w:val="DC143C"/>
        </w:rPr>
        <w:t xml:space="preserve">Cunoscând că falsul în declaraţii se pedepseşte conform Legii nr. </w:t>
      </w:r>
      <w:hyperlink r:id="rId269" w:history="1">
        <w:r w:rsidRPr="007E509D">
          <w:rPr>
            <w:rFonts w:ascii="Verdana" w:eastAsia="Times New Roman" w:hAnsi="Verdana" w:cs="Times New Roman"/>
            <w:b/>
            <w:bCs/>
            <w:strike/>
            <w:vanish/>
            <w:color w:val="333399"/>
            <w:u w:val="single"/>
          </w:rPr>
          <w:t>286/2009</w:t>
        </w:r>
      </w:hyperlink>
      <w:r w:rsidRPr="007E509D">
        <w:rPr>
          <w:rFonts w:ascii="Verdana" w:eastAsia="Times New Roman" w:hAnsi="Verdana" w:cs="Times New Roman"/>
          <w:strike/>
          <w:vanish/>
          <w:color w:val="DC143C"/>
        </w:rPr>
        <w:t xml:space="preserve"> privind </w:t>
      </w:r>
      <w:hyperlink r:id="rId270" w:history="1">
        <w:r w:rsidRPr="007E509D">
          <w:rPr>
            <w:rFonts w:ascii="Verdana" w:eastAsia="Times New Roman" w:hAnsi="Verdana" w:cs="Times New Roman"/>
            <w:b/>
            <w:bCs/>
            <w:strike/>
            <w:vanish/>
            <w:color w:val="333399"/>
            <w:u w:val="single"/>
          </w:rPr>
          <w:t>Codul penal</w:t>
        </w:r>
      </w:hyperlink>
      <w:r w:rsidRPr="007E509D">
        <w:rPr>
          <w:rFonts w:ascii="Verdana" w:eastAsia="Times New Roman" w:hAnsi="Verdana" w:cs="Times New Roman"/>
          <w:strike/>
          <w:vanish/>
          <w:color w:val="DC143C"/>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4" w:name="do|ax1^G:682|al2:700|pa8:708"/>
      <w:bookmarkEnd w:id="1224"/>
      <w:r w:rsidRPr="007E509D">
        <w:rPr>
          <w:rFonts w:ascii="Verdana" w:eastAsia="Times New Roman" w:hAnsi="Verdana" w:cs="Times New Roman"/>
          <w:strike/>
          <w:vanish/>
          <w:color w:val="DC143C"/>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5" w:name="do|ax1^G:682|al2:700|pa9:709"/>
      <w:bookmarkEnd w:id="1225"/>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6" w:name="do|ax1^G:682|al2:700|pa10:710"/>
      <w:bookmarkEnd w:id="1226"/>
      <w:r w:rsidRPr="007E509D">
        <w:rPr>
          <w:rFonts w:ascii="Verdana" w:eastAsia="Times New Roman" w:hAnsi="Verdana" w:cs="Times New Roman"/>
          <w:strike/>
          <w:vanish/>
          <w:color w:val="DC143C"/>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7" w:name="do|ax1^G:682|al2:700|pa11:711"/>
      <w:bookmarkEnd w:id="1227"/>
      <w:r w:rsidRPr="007E509D">
        <w:rPr>
          <w:rFonts w:ascii="Verdana" w:eastAsia="Times New Roman" w:hAnsi="Verdana" w:cs="Times New Roman"/>
          <w:strike/>
          <w:vanish/>
          <w:color w:val="DC143C"/>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8" w:name="do|ax1^G:682|al2:700|pa12:712"/>
      <w:bookmarkEnd w:id="1228"/>
      <w:r w:rsidRPr="007E509D">
        <w:rPr>
          <w:rFonts w:ascii="Verdana" w:eastAsia="Times New Roman" w:hAnsi="Verdana" w:cs="Times New Roman"/>
          <w:strike/>
          <w:vanish/>
          <w:color w:val="DC143C"/>
        </w:rPr>
        <w:t>L.S.</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29" w:name="do|ax1^G:682|al2:700|pa13:713"/>
      <w:bookmarkEnd w:id="1229"/>
      <w:r w:rsidRPr="007E509D">
        <w:rPr>
          <w:rFonts w:ascii="Verdana" w:eastAsia="Times New Roman" w:hAnsi="Verdana" w:cs="Times New Roman"/>
          <w:strike/>
          <w:vanish/>
          <w:color w:val="DC143C"/>
        </w:rPr>
        <w:t>Data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30" w:name="do|ax1^G:682|al2:700|pa14:714"/>
      <w:bookmarkEnd w:id="1230"/>
      <w:r w:rsidRPr="007E509D">
        <w:rPr>
          <w:rFonts w:ascii="Verdana" w:eastAsia="Times New Roman" w:hAnsi="Verdana" w:cs="Times New Roman"/>
          <w:strike/>
          <w:vanish/>
          <w:color w:val="DC143C"/>
        </w:rPr>
        <w:t>NOTĂ: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31" w:name="do|ax1^G:682|al2:700|pa15:715"/>
      <w:bookmarkEnd w:id="1231"/>
      <w:r w:rsidRPr="007E509D">
        <w:rPr>
          <w:rFonts w:ascii="Verdana" w:eastAsia="Times New Roman" w:hAnsi="Verdana" w:cs="Times New Roman"/>
          <w:strike/>
          <w:vanish/>
          <w:color w:val="DC143C"/>
        </w:rPr>
        <w:t>- Câmpurile notate cu (*)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2" w:name="do|ax1^G"/>
      <w:r>
        <w:rPr>
          <w:rFonts w:ascii="Verdana" w:eastAsia="Times New Roman" w:hAnsi="Verdana" w:cs="Times New Roman"/>
          <w:b/>
          <w:bCs/>
          <w:noProof/>
          <w:color w:val="333399"/>
        </w:rPr>
        <w:drawing>
          <wp:inline distT="0" distB="0" distL="0" distR="0">
            <wp:extent cx="95250" cy="95250"/>
            <wp:effectExtent l="19050" t="0" r="0" b="0"/>
            <wp:docPr id="186" name="do|ax1^G|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32"/>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G</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3" w:name="do|ax1^G|pa1"/>
      <w:bookmarkEnd w:id="1233"/>
      <w:r w:rsidRPr="007E509D">
        <w:rPr>
          <w:rFonts w:ascii="Verdana" w:eastAsia="Times New Roman" w:hAnsi="Verdana" w:cs="Times New Roman"/>
        </w:rPr>
        <w:t>(- Anexa nr. 1G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4" w:name="do|ax1^G|al1"/>
      <w:r>
        <w:rPr>
          <w:rFonts w:ascii="Verdana" w:eastAsia="Times New Roman" w:hAnsi="Verdana" w:cs="Times New Roman"/>
          <w:b/>
          <w:bCs/>
          <w:noProof/>
          <w:color w:val="333399"/>
        </w:rPr>
        <w:drawing>
          <wp:inline distT="0" distB="0" distL="0" distR="0">
            <wp:extent cx="95250" cy="95250"/>
            <wp:effectExtent l="19050" t="0" r="0" b="0"/>
            <wp:docPr id="187" name="do|ax1^G|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34"/>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5" w:name="do|ax1^G|al1|pa1"/>
      <w:bookmarkEnd w:id="1235"/>
      <w:r w:rsidRPr="007E509D">
        <w:rPr>
          <w:rFonts w:ascii="Verdana" w:eastAsia="Times New Roman" w:hAnsi="Verdana" w:cs="Times New Roman"/>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6" w:name="do|ax1^G|al1|pa2"/>
      <w:bookmarkEnd w:id="1236"/>
      <w:r w:rsidRPr="007E509D">
        <w:rPr>
          <w:rFonts w:ascii="Verdana" w:eastAsia="Times New Roman" w:hAnsi="Verdana" w:cs="Times New Roman"/>
          <w:b/>
          <w:bCs/>
        </w:rPr>
        <w:t>DECIZIA persoanei fizice privind alegerea preemptorului/potenţialului cumpărător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7" w:name="do|ax1^G|al1|pa3"/>
      <w:bookmarkEnd w:id="1237"/>
      <w:r w:rsidRPr="007E509D">
        <w:rPr>
          <w:rFonts w:ascii="Verdana" w:eastAsia="Times New Roman" w:hAnsi="Verdana" w:cs="Times New Roman"/>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8" w:name="do|ax1^G|al1|pa4"/>
      <w:bookmarkEnd w:id="1238"/>
      <w:r w:rsidRPr="007E509D">
        <w:rPr>
          <w:rFonts w:ascii="Verdana" w:eastAsia="Times New Roman" w:hAnsi="Verdana" w:cs="Times New Roman"/>
        </w:rPr>
        <w:t>Subsemnatul/Subsemnata, ...................................................., identificat/identificată cu ...... seria ........ nr. .............., eliberat(ă) de .................., CNP ............................., cetăţenia ......................., naţionalitatea ......................., având domiciliul/reşedinţa în ................................, str. ................................... nr. ........., bl. ........, sc. ......., et. ........, ap. ........, judeţul/sectorul ...................., în calitate de vânzător al terenului agricol situat în extravilanul localităţii ............................, tarlaua nr. ......, parcela nr. ........., categoria de folosinţă ............, identificat prin nr. cadastral ............ şi număr carte funciară ............., în suprafaţă de ........... ha, reprezentând cota-parte ............, judeţul .................., oferit spre vânzare la preţul de (</w:t>
      </w:r>
      <w:r w:rsidRPr="007E509D">
        <w:rPr>
          <w:rFonts w:ascii="Verdana" w:eastAsia="Times New Roman" w:hAnsi="Verdana" w:cs="Times New Roman"/>
          <w:vertAlign w:val="superscript"/>
        </w:rPr>
        <w:t>*</w:t>
      </w:r>
      <w:r w:rsidRPr="007E509D">
        <w:rPr>
          <w:rFonts w:ascii="Verdana" w:eastAsia="Times New Roman" w:hAnsi="Verdana" w:cs="Times New Roman"/>
        </w:rPr>
        <w:t>)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39" w:name="do|ax1^G|al1|pa5"/>
      <w:bookmarkEnd w:id="1239"/>
      <w:r w:rsidRPr="007E509D">
        <w:rPr>
          <w:rFonts w:ascii="Verdana" w:eastAsia="Times New Roman" w:hAnsi="Verdana" w:cs="Times New Roman"/>
        </w:rPr>
        <w:t>declar pe propria răspundere că accept comunicarea de acceptare a ofertei de vânzare/oferta de cumpărare nr. ......./.......... depusă de domnul/doamna ......................................., în calitate de ......................., prin care a fost acceptată oferta de vânzare nr.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0" w:name="do|ax1^G|al1|pa6"/>
      <w:bookmarkEnd w:id="1240"/>
      <w:r w:rsidRPr="007E509D">
        <w:rPr>
          <w:rFonts w:ascii="Verdana" w:eastAsia="Times New Roman" w:hAnsi="Verdana" w:cs="Times New Roman"/>
        </w:rPr>
        <w:t xml:space="preserve">Cunoscând că falsul în declaraţii se pedepseşte conform Legii nr. </w:t>
      </w:r>
      <w:hyperlink r:id="rId271"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72"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1" w:name="do|ax1^G|al1|pa7"/>
      <w:bookmarkEnd w:id="1241"/>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242" w:name="do|ax1^G|al1|pa8"/>
            <w:bookmarkEnd w:id="1242"/>
            <w:r w:rsidRPr="007E509D">
              <w:rPr>
                <w:rFonts w:ascii="Verdana" w:eastAsia="Times New Roman" w:hAnsi="Verdana" w:cs="Times New Roman"/>
                <w:i/>
                <w:iCs/>
                <w:color w:val="000000"/>
                <w:sz w:val="16"/>
                <w:szCs w:val="16"/>
              </w:rPr>
              <w:t>Vânzător/Împuternicit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3" w:name="do|ax1^G|al1|pa9"/>
      <w:bookmarkEnd w:id="1243"/>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4" w:name="do|ax1^G|al1|pa10"/>
      <w:bookmarkEnd w:id="1244"/>
      <w:r w:rsidRPr="007E509D">
        <w:rPr>
          <w:rFonts w:ascii="Verdana" w:eastAsia="Times New Roman" w:hAnsi="Verdana" w:cs="Times New Roman"/>
        </w:rPr>
        <w:t>NOTĂ:</w:t>
      </w:r>
    </w:p>
    <w:p w:rsidR="007E509D" w:rsidRDefault="007E509D" w:rsidP="007E509D">
      <w:pPr>
        <w:shd w:val="clear" w:color="auto" w:fill="FFFFFF"/>
        <w:spacing w:after="0" w:line="240" w:lineRule="auto"/>
        <w:jc w:val="both"/>
        <w:rPr>
          <w:rFonts w:ascii="Verdana" w:eastAsia="Times New Roman" w:hAnsi="Verdana" w:cs="Times New Roman"/>
        </w:rPr>
      </w:pPr>
      <w:bookmarkStart w:id="1245" w:name="do|ax1^G|al1|pa11"/>
      <w:bookmarkEnd w:id="1245"/>
      <w:r w:rsidRPr="007E509D">
        <w:rPr>
          <w:rFonts w:ascii="Verdana" w:eastAsia="Times New Roman" w:hAnsi="Verdana" w:cs="Times New Roman"/>
        </w:rPr>
        <w:t>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p>
    <w:p w:rsidR="00EB67B8" w:rsidRDefault="00EB67B8" w:rsidP="007E509D">
      <w:pPr>
        <w:shd w:val="clear" w:color="auto" w:fill="FFFFFF"/>
        <w:spacing w:after="0" w:line="240" w:lineRule="auto"/>
        <w:jc w:val="both"/>
        <w:rPr>
          <w:rFonts w:ascii="Verdana" w:eastAsia="Times New Roman" w:hAnsi="Verdana" w:cs="Times New Roman"/>
        </w:rPr>
      </w:pPr>
    </w:p>
    <w:p w:rsidR="00EB67B8" w:rsidRDefault="00EB67B8" w:rsidP="007E509D">
      <w:pPr>
        <w:shd w:val="clear" w:color="auto" w:fill="FFFFFF"/>
        <w:spacing w:after="0" w:line="240" w:lineRule="auto"/>
        <w:jc w:val="both"/>
        <w:rPr>
          <w:rFonts w:ascii="Verdana" w:eastAsia="Times New Roman" w:hAnsi="Verdana" w:cs="Times New Roman"/>
        </w:rPr>
      </w:pP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6" w:name="do|ax1^G|al2"/>
      <w:r>
        <w:rPr>
          <w:rFonts w:ascii="Verdana" w:eastAsia="Times New Roman" w:hAnsi="Verdana" w:cs="Times New Roman"/>
          <w:b/>
          <w:bCs/>
          <w:noProof/>
          <w:color w:val="333399"/>
        </w:rPr>
        <w:drawing>
          <wp:inline distT="0" distB="0" distL="0" distR="0">
            <wp:extent cx="95250" cy="95250"/>
            <wp:effectExtent l="19050" t="0" r="0" b="0"/>
            <wp:docPr id="188" name="do|ax1^G|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G|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46"/>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7" w:name="do|ax1^G|al2|pa1"/>
      <w:bookmarkEnd w:id="1247"/>
      <w:r w:rsidRPr="007E509D">
        <w:rPr>
          <w:rFonts w:ascii="Verdana" w:eastAsia="Times New Roman" w:hAnsi="Verdana" w:cs="Times New Roman"/>
        </w:rPr>
        <w:t>- Formular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8" w:name="do|ax1^G|al2|pa2"/>
      <w:bookmarkEnd w:id="1248"/>
      <w:r w:rsidRPr="007E509D">
        <w:rPr>
          <w:rFonts w:ascii="Verdana" w:eastAsia="Times New Roman" w:hAnsi="Verdana" w:cs="Times New Roman"/>
          <w:b/>
          <w:bCs/>
        </w:rPr>
        <w:lastRenderedPageBreak/>
        <w:t>DECIZIA persoanei juridice privind alegerea preemptorului/potenţialului cumpărător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49" w:name="do|ax1^G|al2|pa3"/>
      <w:bookmarkEnd w:id="1249"/>
      <w:r w:rsidRPr="007E509D">
        <w:rPr>
          <w:rFonts w:ascii="Verdana" w:eastAsia="Times New Roman" w:hAnsi="Verdana" w:cs="Times New Roman"/>
        </w:rPr>
        <w:t>Stimată doamnă/Stimate domnule 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0" w:name="do|ax1^G|al2|pa4"/>
      <w:bookmarkEnd w:id="1250"/>
      <w:r w:rsidRPr="007E509D">
        <w:rPr>
          <w:rFonts w:ascii="Verdana" w:eastAsia="Times New Roman" w:hAnsi="Verdana" w:cs="Times New Roman"/>
        </w:rPr>
        <w:t>Subscrisa, ................................................., CIF/CUI ...................., J..../........./........., având sediul social/secundar în localitatea ................................, str. .............................. nr. ........, bl. ......, sc. ......, et. ......, ap. ......., judeţul/sectorul ......................, codul poştal .................., e-mail .........................., tel. ......................, reprezentată de domnul/doamna ............................................, având funcţia de .................................., identificat/identificată cu C.I. seria ....... nr. .........., CNP ........................................., având domiciliul/reşedinţa în ......................................, str. ................................... nr. ........., bl. ........, sc. ......., et. ........, ap. ........, judeţul/sectorul ..................., în calitate de vânzător al terenului agricol situat în localitatea ............................., tarlaua nr. ......, parcela nr. ........., categoria de folosinţă ................., identificat prin nr. cadastral .................. şi număr carte funciară ..................., în suprafaţă de ........... ha, reprezentând cota-parte ............, judeţul ......................., oferit spre vânzare la preţul de (</w:t>
      </w:r>
      <w:r w:rsidRPr="007E509D">
        <w:rPr>
          <w:rFonts w:ascii="Verdana" w:eastAsia="Times New Roman" w:hAnsi="Verdana" w:cs="Times New Roman"/>
          <w:vertAlign w:val="superscript"/>
        </w:rPr>
        <w:t>*</w:t>
      </w:r>
      <w:r w:rsidRPr="007E509D">
        <w:rPr>
          <w:rFonts w:ascii="Verdana" w:eastAsia="Times New Roman" w:hAnsi="Verdana" w:cs="Times New Roman"/>
        </w:rPr>
        <w:t>)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1" w:name="do|ax1^G|al2|pa5"/>
      <w:bookmarkEnd w:id="1251"/>
      <w:r w:rsidRPr="007E509D">
        <w:rPr>
          <w:rFonts w:ascii="Verdana" w:eastAsia="Times New Roman" w:hAnsi="Verdana" w:cs="Times New Roman"/>
        </w:rPr>
        <w:t>declar pe propria răspundere că accept comunicarea de acceptare/oferta de cumpărare nr. ............/.......... depusă de domnul/doamna ............................, în calitate de ............, prin care a fost acceptată oferta de vânzare nr.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2" w:name="do|ax1^G|al2|pa6"/>
      <w:bookmarkEnd w:id="1252"/>
      <w:r w:rsidRPr="007E509D">
        <w:rPr>
          <w:rFonts w:ascii="Verdana" w:eastAsia="Times New Roman" w:hAnsi="Verdana" w:cs="Times New Roman"/>
        </w:rPr>
        <w:t xml:space="preserve">Cunoscând că falsul în declaraţii se pedepseşte conform Legii nr. </w:t>
      </w:r>
      <w:hyperlink r:id="rId273"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274"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3" w:name="do|ax1^G|al2|pa7"/>
      <w:bookmarkEnd w:id="1253"/>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254" w:name="do|ax1^G|al2|pa8"/>
            <w:bookmarkEnd w:id="1254"/>
            <w:r w:rsidRPr="007E509D">
              <w:rPr>
                <w:rFonts w:ascii="Verdana" w:eastAsia="Times New Roman" w:hAnsi="Verdana" w:cs="Times New Roman"/>
                <w:i/>
                <w:iCs/>
                <w:color w:val="000000"/>
                <w:sz w:val="16"/>
                <w:szCs w:val="16"/>
              </w:rPr>
              <w:t>Vânzător/Împuternicit</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5" w:name="do|ax1^G|al2|pa9"/>
      <w:bookmarkEnd w:id="1255"/>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256" w:name="do|ax1^G|al2|pa10"/>
      <w:bookmarkEnd w:id="1256"/>
      <w:r w:rsidRPr="007E509D">
        <w:rPr>
          <w:rFonts w:ascii="Verdana" w:eastAsia="Times New Roman" w:hAnsi="Verdana" w:cs="Times New Roman"/>
        </w:rPr>
        <w:t>NOTĂ:</w:t>
      </w:r>
    </w:p>
    <w:p w:rsidR="007E509D" w:rsidRDefault="007E509D" w:rsidP="007E509D">
      <w:pPr>
        <w:shd w:val="clear" w:color="auto" w:fill="FFFFFF"/>
        <w:spacing w:after="0" w:line="240" w:lineRule="auto"/>
        <w:jc w:val="both"/>
        <w:rPr>
          <w:rFonts w:ascii="Verdana" w:eastAsia="Times New Roman" w:hAnsi="Verdana" w:cs="Times New Roman"/>
          <w:i/>
          <w:iCs/>
          <w:color w:val="6666FF"/>
          <w:sz w:val="18"/>
        </w:rPr>
      </w:pPr>
      <w:bookmarkStart w:id="1257" w:name="do|ax1^G|al2|pa11"/>
      <w:bookmarkEnd w:id="1257"/>
      <w:r w:rsidRPr="007E509D">
        <w:rPr>
          <w:rFonts w:ascii="Verdana" w:eastAsia="Times New Roman" w:hAnsi="Verdana" w:cs="Times New Roman"/>
        </w:rPr>
        <w:t>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sunt obligatoriu de completat.</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89" name="235653_004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4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1^G modificat de Art. I, punctul 29. din </w:t>
      </w:r>
      <w:hyperlink r:id="rId275"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EB67B8" w:rsidRPr="007E509D" w:rsidRDefault="00EB67B8"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58" w:name="do|ax1^H:716"/>
      <w:r>
        <w:rPr>
          <w:rFonts w:ascii="Verdana" w:eastAsia="Times New Roman" w:hAnsi="Verdana" w:cs="Times New Roman"/>
          <w:b/>
          <w:bCs/>
          <w:noProof/>
          <w:vanish/>
          <w:color w:val="333399"/>
        </w:rPr>
        <w:drawing>
          <wp:inline distT="0" distB="0" distL="0" distR="0">
            <wp:extent cx="95250" cy="95250"/>
            <wp:effectExtent l="19050" t="0" r="0" b="0"/>
            <wp:docPr id="190" name="do|ax1^H:71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71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58"/>
      <w:r w:rsidRPr="007E509D">
        <w:rPr>
          <w:rFonts w:ascii="Verdana" w:eastAsia="Times New Roman" w:hAnsi="Verdana" w:cs="Times New Roman"/>
          <w:b/>
          <w:bCs/>
          <w:strike/>
          <w:vanish/>
          <w:color w:val="DC143C"/>
          <w:sz w:val="26"/>
        </w:rPr>
        <w:t>ANEXA nr. 1</w:t>
      </w:r>
      <w:r w:rsidRPr="007E509D">
        <w:rPr>
          <w:rFonts w:ascii="Verdana" w:eastAsia="Times New Roman" w:hAnsi="Verdana" w:cs="Times New Roman"/>
          <w:b/>
          <w:bCs/>
          <w:strike/>
          <w:vanish/>
          <w:color w:val="DC143C"/>
          <w:sz w:val="26"/>
          <w:vertAlign w:val="superscript"/>
        </w:rPr>
        <w:t>H</w:t>
      </w:r>
      <w:r w:rsidRPr="007E509D">
        <w:rPr>
          <w:rFonts w:ascii="Verdana" w:eastAsia="Times New Roman" w:hAnsi="Verdana" w:cs="Times New Roman"/>
          <w:b/>
          <w:bCs/>
          <w:strike/>
          <w:vanish/>
          <w:color w:val="DC143C"/>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59" w:name="do|ax1^H:716|pa1:717"/>
      <w:bookmarkEnd w:id="1259"/>
      <w:r w:rsidRPr="007E509D">
        <w:rPr>
          <w:rFonts w:ascii="Verdana" w:eastAsia="Times New Roman" w:hAnsi="Verdana" w:cs="Times New Roman"/>
          <w:strike/>
          <w:vanish/>
          <w:color w:val="DC143C"/>
        </w:rPr>
        <w:t>(- Anexa nr. 1H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0" w:name="do|ax1^H:716|al1:718"/>
      <w:r>
        <w:rPr>
          <w:rFonts w:ascii="Verdana" w:eastAsia="Times New Roman" w:hAnsi="Verdana" w:cs="Times New Roman"/>
          <w:b/>
          <w:bCs/>
          <w:noProof/>
          <w:vanish/>
          <w:color w:val="333399"/>
        </w:rPr>
        <w:drawing>
          <wp:inline distT="0" distB="0" distL="0" distR="0">
            <wp:extent cx="95250" cy="95250"/>
            <wp:effectExtent l="19050" t="0" r="0" b="0"/>
            <wp:docPr id="191" name="do|ax1^H:716|al1:718|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716|al1:718|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60"/>
      <w:r w:rsidRPr="007E509D">
        <w:rPr>
          <w:rFonts w:ascii="Verdana" w:eastAsia="Times New Roman" w:hAnsi="Verdana" w:cs="Times New Roman"/>
          <w:b/>
          <w:bCs/>
          <w:strike/>
          <w:vanish/>
          <w:color w:val="DC143C"/>
        </w:rPr>
        <w:t>(1)</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1" w:name="do|ax1^H:716|al1:718|pa1:719"/>
      <w:bookmarkEnd w:id="1261"/>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2" w:name="do|ax1^H:716|al1:718|pa2:720"/>
      <w:bookmarkEnd w:id="1262"/>
      <w:r w:rsidRPr="007E509D">
        <w:rPr>
          <w:rFonts w:ascii="Verdana" w:eastAsia="Times New Roman" w:hAnsi="Verdana" w:cs="Times New Roman"/>
          <w:strike/>
          <w:vanish/>
          <w:color w:val="DC143C"/>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3" w:name="do|ax1^H:716|al1:718|pa3:721"/>
      <w:bookmarkEnd w:id="1263"/>
      <w:r w:rsidRPr="007E509D">
        <w:rPr>
          <w:rFonts w:ascii="Verdana" w:eastAsia="Times New Roman" w:hAnsi="Verdana" w:cs="Times New Roman"/>
          <w:strike/>
          <w:vanish/>
          <w:color w:val="DC143C"/>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4" w:name="do|ax1^H:716|al1:718|pa4:722"/>
      <w:bookmarkEnd w:id="1264"/>
      <w:r w:rsidRPr="007E509D">
        <w:rPr>
          <w:rFonts w:ascii="Verdana" w:eastAsia="Times New Roman" w:hAnsi="Verdana" w:cs="Times New Roman"/>
          <w:b/>
          <w:bCs/>
          <w:strike/>
          <w:vanish/>
          <w:color w:val="DC143C"/>
        </w:rPr>
        <w:t>AVIZ FINAL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5" w:name="do|ax1^H:716|al1:718|pa5:723"/>
      <w:bookmarkEnd w:id="1265"/>
      <w:r w:rsidRPr="007E509D">
        <w:rPr>
          <w:rFonts w:ascii="Verdana" w:eastAsia="Times New Roman" w:hAnsi="Verdana" w:cs="Times New Roman"/>
          <w:b/>
          <w:bCs/>
          <w:strike/>
          <w:vanish/>
          <w:color w:val="DC143C"/>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6" w:name="do|ax1^H:716|al1:718|pa6:724"/>
      <w:bookmarkEnd w:id="1266"/>
      <w:r w:rsidRPr="007E509D">
        <w:rPr>
          <w:rFonts w:ascii="Verdana" w:eastAsia="Times New Roman" w:hAnsi="Verdana" w:cs="Times New Roman"/>
          <w:strike/>
          <w:vanish/>
          <w:color w:val="DC143C"/>
        </w:rPr>
        <w:t xml:space="preserve">În temeiul art. 9 alin. (1) din Legea nr. </w:t>
      </w:r>
      <w:hyperlink r:id="rId27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277"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7" w:name="do|ax1^H:716|al1:718|pa7:725"/>
      <w:bookmarkEnd w:id="1267"/>
      <w:r w:rsidRPr="007E509D">
        <w:rPr>
          <w:rFonts w:ascii="Verdana" w:eastAsia="Times New Roman" w:hAnsi="Verdana" w:cs="Times New Roman"/>
          <w:strike/>
          <w:vanish/>
          <w:color w:val="DC143C"/>
        </w:rPr>
        <w:t>având în vedere oferta de vânzare depusă de .................., CNP ...................., domiciliat în ................., str. .................... nr. ........, bl. ....., sc. ......, ap. ..........., judeţul/sectorul ..........., telefon ..........., act de identitate ......... seria .............. nr. ................., eliberat de ............. la data ............, în calitate de vânzător, şi înregistrată la primărie cu nr. ............ din ..............., ca urmare a verificării modului de respectare a procedurii prevăzute de lege privind exercitarea dreptului de preempţiune,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8" w:name="do|ax1^H:716|al1:718|pa8:726"/>
      <w:bookmarkEnd w:id="1268"/>
      <w:r w:rsidRPr="007E509D">
        <w:rPr>
          <w:rFonts w:ascii="Verdana" w:eastAsia="Times New Roman" w:hAnsi="Verdana" w:cs="Times New Roman"/>
          <w:strike/>
          <w:vanish/>
          <w:color w:val="DC143C"/>
        </w:rPr>
        <w:t>se emite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69" w:name="do|ax1^H:716|al1:718|pa9:727"/>
      <w:bookmarkEnd w:id="1269"/>
      <w:r w:rsidRPr="007E509D">
        <w:rPr>
          <w:rFonts w:ascii="Verdana" w:eastAsia="Times New Roman" w:hAnsi="Verdana" w:cs="Times New Roman"/>
          <w:strike/>
          <w:vanish/>
          <w:color w:val="DC143C"/>
        </w:rPr>
        <w:t>AVIZ FINAL</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0" w:name="do|ax1^H:716|al1:718|pa10:728"/>
      <w:bookmarkEnd w:id="1270"/>
      <w:r w:rsidRPr="007E509D">
        <w:rPr>
          <w:rFonts w:ascii="Verdana" w:eastAsia="Times New Roman" w:hAnsi="Verdana" w:cs="Times New Roman"/>
          <w:strike/>
          <w:vanish/>
          <w:color w:val="DC143C"/>
        </w:rPr>
        <w:t>în vederea încheierii contractului de vânzare-cumpărare în formă autentică de către notarul public sau pronunţării de către instanţă a unei hotărâri judecătoreşti care ţine locul contractului de vânzare, pentru .................., în calitate de preemptor ....................., CNP .................., domiciliat în ....................., str. .................... nr. ......., bl. ....., sc. ......, ap. ......, judeţul/sectorul ............., telefon .........., act de identitate ......... seria .......... nr. ..............., eliberat de ................. la data .................., ales de vânzător pentru cumpărarea terenului agricol situat în extravilanul localităţii ......................., tarlaua ............, parcela ..............., judeţul ....................., identificat cu număr cadastral ....................., înscris în cartea funciară nr. ................. a localităţii ..........................., în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1" w:name="do|ax1^H:716|al1:718|pa11:729"/>
      <w:bookmarkEnd w:id="1271"/>
      <w:r w:rsidRPr="007E509D">
        <w:rPr>
          <w:rFonts w:ascii="Verdana" w:eastAsia="Times New Roman" w:hAnsi="Verdana" w:cs="Times New Roman"/>
          <w:strike/>
          <w:vanish/>
          <w:color w:val="DC143C"/>
        </w:rPr>
        <w:t>- suprafaţa de teren agricol care face obiectul vânzării ................ hectare;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2" w:name="do|ax1^H:716|al1:718|pa12:730"/>
      <w:bookmarkEnd w:id="1272"/>
      <w:r w:rsidRPr="007E509D">
        <w:rPr>
          <w:rFonts w:ascii="Verdana" w:eastAsia="Times New Roman" w:hAnsi="Verdana" w:cs="Times New Roman"/>
          <w:strike/>
          <w:vanish/>
          <w:color w:val="DC143C"/>
        </w:rPr>
        <w:t>- preţul de vânzare ................... lei.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3" w:name="do|ax1^H:716|al1:718|pa13:731"/>
      <w:bookmarkEnd w:id="1273"/>
      <w:r w:rsidRPr="007E509D">
        <w:rPr>
          <w:rFonts w:ascii="Verdana" w:eastAsia="Times New Roman" w:hAnsi="Verdana" w:cs="Times New Roman"/>
          <w:strike/>
          <w:vanish/>
          <w:color w:val="DC143C"/>
        </w:rPr>
        <w:t>Director/Director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4" w:name="do|ax1^H:716|al1:718|pa14:732"/>
      <w:bookmarkEnd w:id="127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5" w:name="do|ax1^H:716|al1:718|pa15:733"/>
      <w:bookmarkEnd w:id="1275"/>
      <w:r w:rsidRPr="007E509D">
        <w:rPr>
          <w:rFonts w:ascii="Verdana" w:eastAsia="Times New Roman" w:hAnsi="Verdana" w:cs="Times New Roman"/>
          <w:strike/>
          <w:vanish/>
          <w:color w:val="DC143C"/>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6" w:name="do|ax1^H:716|al1:718|pa16:734"/>
      <w:bookmarkEnd w:id="1276"/>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7" w:name="do|ax1^H:716|al1:718|pa17:735"/>
      <w:bookmarkEnd w:id="1277"/>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8" w:name="do|ax1^H:716|al2:736"/>
      <w:r>
        <w:rPr>
          <w:rFonts w:ascii="Verdana" w:eastAsia="Times New Roman" w:hAnsi="Verdana" w:cs="Times New Roman"/>
          <w:b/>
          <w:bCs/>
          <w:noProof/>
          <w:vanish/>
          <w:color w:val="333399"/>
        </w:rPr>
        <w:drawing>
          <wp:inline distT="0" distB="0" distL="0" distR="0">
            <wp:extent cx="95250" cy="95250"/>
            <wp:effectExtent l="19050" t="0" r="0" b="0"/>
            <wp:docPr id="192" name="do|ax1^H:716|al2:736|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716|al2:736|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78"/>
      <w:r w:rsidRPr="007E509D">
        <w:rPr>
          <w:rFonts w:ascii="Verdana" w:eastAsia="Times New Roman" w:hAnsi="Verdana" w:cs="Times New Roman"/>
          <w:b/>
          <w:bCs/>
          <w:strike/>
          <w:vanish/>
          <w:color w:val="DC143C"/>
        </w:rPr>
        <w:t>(2)</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79" w:name="do|ax1^H:716|al2:736|pa1:737"/>
      <w:bookmarkEnd w:id="1279"/>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0" w:name="do|ax1^H:716|al2:736|pa2:738"/>
      <w:bookmarkEnd w:id="1280"/>
      <w:r w:rsidRPr="007E509D">
        <w:rPr>
          <w:rFonts w:ascii="Verdana" w:eastAsia="Times New Roman" w:hAnsi="Verdana" w:cs="Times New Roman"/>
          <w:strike/>
          <w:vanish/>
          <w:color w:val="DC143C"/>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1" w:name="do|ax1^H:716|al2:736|pa3:739"/>
      <w:bookmarkEnd w:id="1281"/>
      <w:r w:rsidRPr="007E509D">
        <w:rPr>
          <w:rFonts w:ascii="Verdana" w:eastAsia="Times New Roman" w:hAnsi="Verdana" w:cs="Times New Roman"/>
          <w:strike/>
          <w:vanish/>
          <w:color w:val="DC143C"/>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2" w:name="do|ax1^H:716|al2:736|pa4:740"/>
      <w:bookmarkEnd w:id="1282"/>
      <w:r w:rsidRPr="007E509D">
        <w:rPr>
          <w:rFonts w:ascii="Verdana" w:eastAsia="Times New Roman" w:hAnsi="Verdana" w:cs="Times New Roman"/>
          <w:b/>
          <w:bCs/>
          <w:strike/>
          <w:vanish/>
          <w:color w:val="DC143C"/>
        </w:rPr>
        <w:t>AVIZ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3" w:name="do|ax1^H:716|al2:736|pa5:741"/>
      <w:bookmarkEnd w:id="1283"/>
      <w:r w:rsidRPr="007E509D">
        <w:rPr>
          <w:rFonts w:ascii="Verdana" w:eastAsia="Times New Roman" w:hAnsi="Verdana" w:cs="Times New Roman"/>
          <w:b/>
          <w:bCs/>
          <w:strike/>
          <w:vanish/>
          <w:color w:val="DC143C"/>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4" w:name="do|ax1^H:716|al2:736|pa6:742"/>
      <w:bookmarkEnd w:id="1284"/>
      <w:r w:rsidRPr="007E509D">
        <w:rPr>
          <w:rFonts w:ascii="Verdana" w:eastAsia="Times New Roman" w:hAnsi="Verdana" w:cs="Times New Roman"/>
          <w:strike/>
          <w:vanish/>
          <w:color w:val="DC143C"/>
        </w:rPr>
        <w:t xml:space="preserve">În temeiul art. 9 alin. (2) din Legea nr. </w:t>
      </w:r>
      <w:hyperlink r:id="rId278"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279"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5" w:name="do|ax1^H:716|al2:736|pa7:743"/>
      <w:bookmarkEnd w:id="1285"/>
      <w:r w:rsidRPr="007E509D">
        <w:rPr>
          <w:rFonts w:ascii="Verdana" w:eastAsia="Times New Roman" w:hAnsi="Verdana" w:cs="Times New Roman"/>
          <w:strike/>
          <w:vanish/>
          <w:color w:val="DC143C"/>
        </w:rPr>
        <w:t>având în vedere oferta de vânzare depusă de ........................., CNP ...................., domiciliat(ă) în ..................., str. ................... nr. ......., bl. ....., sc. ......, ap. ..........., judeţul/sectorul ..........., telefon ..........., act de identitate ......... seria ......... nr. ................., eliberat de ............. la data ............., în calitate de vânzător, şi înregistrată la primărie cu nr. ........... din .............., ca urmare a verificării modului de respectare a procedurii prevăzute de lege privind îndeplinirea condiţiilor de către potenţialul cumpărător,</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6" w:name="do|ax1^H:716|al2:736|pa8:744"/>
      <w:bookmarkEnd w:id="1286"/>
      <w:r w:rsidRPr="007E509D">
        <w:rPr>
          <w:rFonts w:ascii="Verdana" w:eastAsia="Times New Roman" w:hAnsi="Verdana" w:cs="Times New Roman"/>
          <w:strike/>
          <w:vanish/>
          <w:color w:val="DC143C"/>
        </w:rPr>
        <w:t>se emite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7" w:name="do|ax1^H:716|al2:736|pa9:745"/>
      <w:bookmarkEnd w:id="1287"/>
      <w:r w:rsidRPr="007E509D">
        <w:rPr>
          <w:rFonts w:ascii="Verdana" w:eastAsia="Times New Roman" w:hAnsi="Verdana" w:cs="Times New Roman"/>
          <w:strike/>
          <w:vanish/>
          <w:color w:val="DC143C"/>
        </w:rPr>
        <w:t>AVIZ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8" w:name="do|ax1^H:716|al2:736|pa10:746"/>
      <w:bookmarkEnd w:id="1288"/>
      <w:r w:rsidRPr="007E509D">
        <w:rPr>
          <w:rFonts w:ascii="Verdana" w:eastAsia="Times New Roman" w:hAnsi="Verdana" w:cs="Times New Roman"/>
          <w:strike/>
          <w:vanish/>
          <w:color w:val="DC143C"/>
        </w:rPr>
        <w:t>în vederea încheierii contractului de vânzare în formă autentică de către notarul public sau pronunţării de către instanţă a unei hotărâri judecătoreşti care ţine locul contractului de vânzare, pentru numitul/numita/subscrisa .........................., CNP/CIF ................, având domiciliul/reşedinţa/sediul social/secundar în .................., str. ....................... nr. ......., bl. ....., sc. ....., ap. ....., judeţul/sectorul ............., telefon .........., act de identitate ............. seria ........ nr. ..............., eliberat de ................. la data .................., ales de vânzător pentru cumpărarea terenului agricol situat în extravilanul localităţii ......................, tarlaua ............, parcela ..............., judeţul ............., identificat cu număr cadastral ................., înscris în cartea funciară nr. ................. a localităţii ............................, în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89" w:name="do|ax1^H:716|al2:736|pa11:747"/>
      <w:bookmarkEnd w:id="1289"/>
      <w:r w:rsidRPr="007E509D">
        <w:rPr>
          <w:rFonts w:ascii="Verdana" w:eastAsia="Times New Roman" w:hAnsi="Verdana" w:cs="Times New Roman"/>
          <w:strike/>
          <w:vanish/>
          <w:color w:val="DC143C"/>
        </w:rPr>
        <w:t>- suprafaţa de teren agricol care face obiectul vânzării ................ ha;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0" w:name="do|ax1^H:716|al2:736|pa12:748"/>
      <w:bookmarkEnd w:id="1290"/>
      <w:r w:rsidRPr="007E509D">
        <w:rPr>
          <w:rFonts w:ascii="Verdana" w:eastAsia="Times New Roman" w:hAnsi="Verdana" w:cs="Times New Roman"/>
          <w:strike/>
          <w:vanish/>
          <w:color w:val="DC143C"/>
        </w:rPr>
        <w:t>- preţul de vânzare ........................... lei.</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1" w:name="do|ax1^H:716|al2:736|pa13:749"/>
      <w:bookmarkEnd w:id="1291"/>
      <w:r w:rsidRPr="007E509D">
        <w:rPr>
          <w:rFonts w:ascii="Verdana" w:eastAsia="Times New Roman" w:hAnsi="Verdana" w:cs="Times New Roman"/>
          <w:strike/>
          <w:vanish/>
          <w:color w:val="DC143C"/>
        </w:rPr>
        <w:t>Director/Director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2" w:name="do|ax1^H:716|al2:736|pa14:750"/>
      <w:bookmarkEnd w:id="129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3" w:name="do|ax1^H:716|al2:736|pa15:751"/>
      <w:bookmarkEnd w:id="1293"/>
      <w:r w:rsidRPr="007E509D">
        <w:rPr>
          <w:rFonts w:ascii="Verdana" w:eastAsia="Times New Roman" w:hAnsi="Verdana" w:cs="Times New Roman"/>
          <w:strike/>
          <w:vanish/>
          <w:color w:val="DC143C"/>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4" w:name="do|ax1^H:716|al2:736|pa16:752"/>
      <w:bookmarkEnd w:id="129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5" w:name="do|ax1^H:716|al2:736|pa17:753"/>
      <w:bookmarkEnd w:id="1295"/>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6" w:name="do|ax1^H:716|al3:754"/>
      <w:r>
        <w:rPr>
          <w:rFonts w:ascii="Verdana" w:eastAsia="Times New Roman" w:hAnsi="Verdana" w:cs="Times New Roman"/>
          <w:b/>
          <w:bCs/>
          <w:noProof/>
          <w:vanish/>
          <w:color w:val="333399"/>
        </w:rPr>
        <w:drawing>
          <wp:inline distT="0" distB="0" distL="0" distR="0">
            <wp:extent cx="95250" cy="95250"/>
            <wp:effectExtent l="19050" t="0" r="0" b="0"/>
            <wp:docPr id="193" name="do|ax1^H:716|al3:754|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716|al3:754|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296"/>
      <w:r w:rsidRPr="007E509D">
        <w:rPr>
          <w:rFonts w:ascii="Verdana" w:eastAsia="Times New Roman" w:hAnsi="Verdana" w:cs="Times New Roman"/>
          <w:b/>
          <w:bCs/>
          <w:strike/>
          <w:vanish/>
          <w:color w:val="DC143C"/>
        </w:rPr>
        <w:t>(3)</w:t>
      </w:r>
      <w:r w:rsidRPr="007E509D">
        <w:rPr>
          <w:rFonts w:ascii="Verdana" w:eastAsia="Times New Roman" w:hAnsi="Verdana" w:cs="Times New Roman"/>
          <w:strike/>
          <w:vanish/>
          <w:color w:val="DC143C"/>
        </w:rPr>
        <w:t>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7" w:name="do|ax1^H:716|al3:754|pa1:755"/>
      <w:bookmarkEnd w:id="1297"/>
      <w:r w:rsidRPr="007E509D">
        <w:rPr>
          <w:rFonts w:ascii="Verdana" w:eastAsia="Times New Roman" w:hAnsi="Verdana" w:cs="Times New Roman"/>
          <w:strike/>
          <w:vanish/>
          <w:color w:val="DC143C"/>
        </w:rPr>
        <w:t>- Model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8" w:name="do|ax1^H:716|al3:754|pa2:756"/>
      <w:bookmarkEnd w:id="1298"/>
      <w:r w:rsidRPr="007E509D">
        <w:rPr>
          <w:rFonts w:ascii="Verdana" w:eastAsia="Times New Roman" w:hAnsi="Verdana" w:cs="Times New Roman"/>
          <w:strike/>
          <w:vanish/>
          <w:color w:val="DC143C"/>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299" w:name="do|ax1^H:716|al3:754|pa3:757"/>
      <w:bookmarkEnd w:id="1299"/>
      <w:r w:rsidRPr="007E509D">
        <w:rPr>
          <w:rFonts w:ascii="Verdana" w:eastAsia="Times New Roman" w:hAnsi="Verdana" w:cs="Times New Roman"/>
          <w:strike/>
          <w:vanish/>
          <w:color w:val="DC143C"/>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0" w:name="do|ax1^H:716|al3:754|pa4:758"/>
      <w:bookmarkEnd w:id="1300"/>
      <w:r w:rsidRPr="007E509D">
        <w:rPr>
          <w:rFonts w:ascii="Verdana" w:eastAsia="Times New Roman" w:hAnsi="Verdana" w:cs="Times New Roman"/>
          <w:b/>
          <w:bCs/>
          <w:strike/>
          <w:vanish/>
          <w:color w:val="DC143C"/>
        </w:rPr>
        <w:t>AVIZ NEGATIV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1" w:name="do|ax1^H:716|al3:754|pa5:759"/>
      <w:bookmarkEnd w:id="1301"/>
      <w:r w:rsidRPr="007E509D">
        <w:rPr>
          <w:rFonts w:ascii="Verdana" w:eastAsia="Times New Roman" w:hAnsi="Verdana" w:cs="Times New Roman"/>
          <w:b/>
          <w:bCs/>
          <w:strike/>
          <w:vanish/>
          <w:color w:val="DC143C"/>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2" w:name="do|ax1^H:716|al3:754|pa6:760"/>
      <w:bookmarkEnd w:id="1302"/>
      <w:r w:rsidRPr="007E509D">
        <w:rPr>
          <w:rFonts w:ascii="Verdana" w:eastAsia="Times New Roman" w:hAnsi="Verdana" w:cs="Times New Roman"/>
          <w:strike/>
          <w:vanish/>
          <w:color w:val="DC143C"/>
        </w:rPr>
        <w:t xml:space="preserve">În temeiul art. 10 alin. (3) din Legea nr. </w:t>
      </w:r>
      <w:hyperlink r:id="rId28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 terenurilor agricole situate în extravilan şi de modificare a Legii nr. </w:t>
      </w:r>
      <w:hyperlink r:id="rId281"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3" w:name="do|ax1^H:716|al3:754|pa7:761"/>
      <w:bookmarkEnd w:id="1303"/>
      <w:r w:rsidRPr="007E509D">
        <w:rPr>
          <w:rFonts w:ascii="Verdana" w:eastAsia="Times New Roman" w:hAnsi="Verdana" w:cs="Times New Roman"/>
          <w:strike/>
          <w:vanish/>
          <w:color w:val="DC143C"/>
        </w:rPr>
        <w:t>având în vedere oferta de vânzare depusă de ......................., CNP .................., domiciliat în ................, str. ................... nr. ......, bl. ....., sc. ....., ap. ....., judeţul/sectorul ................, telefon .............., act de identitate ............ seria ........ nr. .........., eliberat de ........... la data ................, în calitate de vânzător, şi înregistrată la primărie cu 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4" w:name="do|ax1^H:716|al3:754|pa8:762"/>
      <w:bookmarkEnd w:id="1304"/>
      <w:r w:rsidRPr="007E509D">
        <w:rPr>
          <w:rFonts w:ascii="Verdana" w:eastAsia="Times New Roman" w:hAnsi="Verdana" w:cs="Times New Roman"/>
          <w:strike/>
          <w:vanish/>
          <w:color w:val="DC143C"/>
        </w:rPr>
        <w:t>ca urmare a verificării modului de respectare a procedurii prevăzute de lege, s-au constatat următoarele: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5" w:name="do|ax1^H:716|al3:754|pa9:763"/>
      <w:bookmarkEnd w:id="1305"/>
      <w:r w:rsidRPr="007E509D">
        <w:rPr>
          <w:rFonts w:ascii="Verdana" w:eastAsia="Times New Roman" w:hAnsi="Verdana" w:cs="Times New Roman"/>
          <w:strike/>
          <w:vanish/>
          <w:color w:val="DC143C"/>
        </w:rPr>
        <w:t>în fapt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6" w:name="do|ax1^H:716|al3:754|pa10:764"/>
      <w:bookmarkEnd w:id="1306"/>
      <w:r w:rsidRPr="007E509D">
        <w:rPr>
          <w:rFonts w:ascii="Verdana" w:eastAsia="Times New Roman" w:hAnsi="Verdana" w:cs="Times New Roman"/>
          <w:strike/>
          <w:vanish/>
          <w:color w:val="DC143C"/>
        </w:rPr>
        <w:t>în drept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7" w:name="do|ax1^H:716|al3:754|pa11:765"/>
      <w:bookmarkEnd w:id="1307"/>
      <w:r w:rsidRPr="007E509D">
        <w:rPr>
          <w:rFonts w:ascii="Verdana" w:eastAsia="Times New Roman" w:hAnsi="Verdana" w:cs="Times New Roman"/>
          <w:strike/>
          <w:vanish/>
          <w:color w:val="DC143C"/>
        </w:rPr>
        <w:t>se emite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8" w:name="do|ax1^H:716|al3:754|pa12:766"/>
      <w:bookmarkEnd w:id="1308"/>
      <w:r w:rsidRPr="007E509D">
        <w:rPr>
          <w:rFonts w:ascii="Verdana" w:eastAsia="Times New Roman" w:hAnsi="Verdana" w:cs="Times New Roman"/>
          <w:strike/>
          <w:vanish/>
          <w:color w:val="DC143C"/>
        </w:rPr>
        <w:t>AVIZ NEGATIV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09" w:name="do|ax1^H:716|al3:754|pa13:767"/>
      <w:bookmarkEnd w:id="1309"/>
      <w:r w:rsidRPr="007E509D">
        <w:rPr>
          <w:rFonts w:ascii="Verdana" w:eastAsia="Times New Roman" w:hAnsi="Verdana" w:cs="Times New Roman"/>
          <w:strike/>
          <w:vanish/>
          <w:color w:val="DC143C"/>
        </w:rPr>
        <w:t>încheierii contractului de vânzare în formă autentică de către notarul public sau pronunţării de către instanţă a unei hotărâri judecătoreşti care ţine locul contractului de vânzare, pentru ................., în calitate de preemptor/potenţial cumpărător ....................., CNP .................., domiciliat în .................., str. ................... nr. ......, bl. ......, sc. ......., ap. ......, judeţul/sectorul ................, telefon .............., act de identitate ............. seria ............ nr. ................, eliberat de ............... la data ....................., ales de vânzător pentru cumpărarea terenului agricol situat în extravilanul localităţii ......................, tarlaua ............., parcela ................, judeţul .................., identificat cu număr cadastral ....................., înscris în cartea funciară nr. ............. a localităţii ............................, făcută de ........................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0" w:name="do|ax1^H:716|al3:754|pa14:768"/>
      <w:bookmarkEnd w:id="1310"/>
      <w:r w:rsidRPr="007E509D">
        <w:rPr>
          <w:rFonts w:ascii="Verdana" w:eastAsia="Times New Roman" w:hAnsi="Verdana" w:cs="Times New Roman"/>
          <w:strike/>
          <w:vanish/>
          <w:color w:val="DC143C"/>
        </w:rPr>
        <w:t xml:space="preserve">Prezentul aviz poate fi contestat în condiţiile Legii contenciosului administrativ nr. </w:t>
      </w:r>
      <w:hyperlink r:id="rId282" w:history="1">
        <w:r w:rsidRPr="007E509D">
          <w:rPr>
            <w:rFonts w:ascii="Verdana" w:eastAsia="Times New Roman" w:hAnsi="Verdana" w:cs="Times New Roman"/>
            <w:b/>
            <w:bCs/>
            <w:strike/>
            <w:vanish/>
            <w:color w:val="333399"/>
            <w:u w:val="single"/>
          </w:rPr>
          <w:t>554/2004</w:t>
        </w:r>
      </w:hyperlink>
      <w:r w:rsidRPr="007E509D">
        <w:rPr>
          <w:rFonts w:ascii="Verdana" w:eastAsia="Times New Roman" w:hAnsi="Verdana" w:cs="Times New Roman"/>
          <w:strike/>
          <w:vanish/>
          <w:color w:val="DC143C"/>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1" w:name="do|ax1^H:716|al3:754|pa15:769"/>
      <w:bookmarkEnd w:id="1311"/>
      <w:r w:rsidRPr="007E509D">
        <w:rPr>
          <w:rFonts w:ascii="Verdana" w:eastAsia="Times New Roman" w:hAnsi="Verdana" w:cs="Times New Roman"/>
          <w:strike/>
          <w:vanish/>
          <w:color w:val="DC143C"/>
        </w:rPr>
        <w:t>Director/Director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2" w:name="do|ax1^H:716|al3:754|pa16:770"/>
      <w:bookmarkEnd w:id="1312"/>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3" w:name="do|ax1^H:716|al3:754|pa17:771"/>
      <w:bookmarkEnd w:id="1313"/>
      <w:r w:rsidRPr="007E509D">
        <w:rPr>
          <w:rFonts w:ascii="Verdana" w:eastAsia="Times New Roman" w:hAnsi="Verdana" w:cs="Times New Roman"/>
          <w:strike/>
          <w:vanish/>
          <w:color w:val="DC143C"/>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4" w:name="do|ax1^H:716|al3:754|pa18:772"/>
      <w:bookmarkEnd w:id="1314"/>
      <w:r w:rsidRPr="007E509D">
        <w:rPr>
          <w:rFonts w:ascii="Verdana" w:eastAsia="Times New Roman" w:hAnsi="Verdana" w:cs="Times New Roman"/>
          <w:strike/>
          <w:vanish/>
          <w:color w:val="DC143C"/>
        </w:rPr>
        <w:t>..................................................</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5" w:name="do|ax1^H:716|al3:754|pa19:773"/>
      <w:bookmarkEnd w:id="1315"/>
      <w:r w:rsidRPr="007E509D">
        <w:rPr>
          <w:rFonts w:ascii="Verdana" w:eastAsia="Times New Roman" w:hAnsi="Verdana" w:cs="Times New Roman"/>
          <w:strike/>
          <w:vanish/>
          <w:color w:val="DC143C"/>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316" w:name="do|ax1^H:716|al3:754|pa20:774"/>
      <w:bookmarkEnd w:id="1316"/>
      <w:r w:rsidRPr="007E509D">
        <w:rPr>
          <w:rFonts w:ascii="Verdana" w:eastAsia="Times New Roman" w:hAnsi="Verdana" w:cs="Times New Roman"/>
          <w:strike/>
          <w:vanish/>
          <w:color w:val="DC143C"/>
        </w:rPr>
        <w:t>L.S.</w:t>
      </w:r>
      <w:r w:rsidRPr="007E509D">
        <w:rPr>
          <w:rFonts w:ascii="Verdana" w:eastAsia="Times New Roman" w:hAnsi="Verdana" w:cs="Times New Roman"/>
          <w:strike/>
          <w:vanish/>
          <w:color w:val="DC143C"/>
          <w:shd w:val="clear" w:color="auto" w:fill="D3D3D3"/>
        </w:rPr>
        <w:br/>
      </w:r>
      <w:r>
        <w:rPr>
          <w:rFonts w:ascii="Verdana" w:eastAsia="Times New Roman" w:hAnsi="Verdana" w:cs="Times New Roman"/>
          <w:i/>
          <w:iCs/>
          <w:strike/>
          <w:noProof/>
          <w:vanish/>
          <w:color w:val="6666FF"/>
          <w:sz w:val="18"/>
          <w:szCs w:val="18"/>
          <w:shd w:val="clear" w:color="auto" w:fill="D3D3D3"/>
        </w:rPr>
        <w:drawing>
          <wp:inline distT="0" distB="0" distL="0" distR="0">
            <wp:extent cx="85725" cy="85725"/>
            <wp:effectExtent l="19050" t="0" r="0" b="0"/>
            <wp:docPr id="194" name="217793_002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strike/>
          <w:vanish/>
          <w:color w:val="6666FF"/>
          <w:sz w:val="18"/>
        </w:rPr>
        <w:t xml:space="preserve">(la data 08-Feb-2021 anexa 1^F modificat de Art. I, punctul 3. din </w:t>
      </w:r>
      <w:hyperlink r:id="rId283" w:anchor="do|ari|pt3" w:history="1">
        <w:r w:rsidRPr="007E509D">
          <w:rPr>
            <w:rFonts w:ascii="Verdana" w:eastAsia="Times New Roman" w:hAnsi="Verdana" w:cs="Times New Roman"/>
            <w:b/>
            <w:bCs/>
            <w:i/>
            <w:iCs/>
            <w:strike/>
            <w:vanish/>
            <w:color w:val="333399"/>
            <w:sz w:val="18"/>
            <w:u w:val="single"/>
          </w:rPr>
          <w:t>Ordinul 311/2020</w:t>
        </w:r>
      </w:hyperlink>
      <w:r w:rsidRPr="007E509D">
        <w:rPr>
          <w:rFonts w:ascii="Verdana" w:eastAsia="Times New Roman" w:hAnsi="Verdana" w:cs="Times New Roman"/>
          <w:i/>
          <w:iCs/>
          <w:strike/>
          <w:vanish/>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17" w:name="do|ax1^H"/>
      <w:r>
        <w:rPr>
          <w:rFonts w:ascii="Verdana" w:eastAsia="Times New Roman" w:hAnsi="Verdana" w:cs="Times New Roman"/>
          <w:b/>
          <w:bCs/>
          <w:noProof/>
          <w:color w:val="333399"/>
        </w:rPr>
        <w:drawing>
          <wp:inline distT="0" distB="0" distL="0" distR="0">
            <wp:extent cx="95250" cy="95250"/>
            <wp:effectExtent l="19050" t="0" r="0" b="0"/>
            <wp:docPr id="195" name="do|ax1^H|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17"/>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H</w:t>
      </w:r>
      <w:r w:rsidRPr="007E509D">
        <w:rPr>
          <w:rFonts w:ascii="Verdana" w:eastAsia="Times New Roman" w:hAnsi="Verdana" w:cs="Times New Roman"/>
          <w:b/>
          <w:bCs/>
          <w:sz w:val="26"/>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18" w:name="do|ax1^H|pa1"/>
      <w:bookmarkEnd w:id="1318"/>
      <w:r w:rsidRPr="007E509D">
        <w:rPr>
          <w:rFonts w:ascii="Verdana" w:eastAsia="Times New Roman" w:hAnsi="Verdana" w:cs="Times New Roman"/>
        </w:rPr>
        <w:t>(- Anexa nr. 1H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19" w:name="do|ax1^H|al1"/>
      <w:r>
        <w:rPr>
          <w:rFonts w:ascii="Verdana" w:eastAsia="Times New Roman" w:hAnsi="Verdana" w:cs="Times New Roman"/>
          <w:b/>
          <w:bCs/>
          <w:noProof/>
          <w:color w:val="333399"/>
        </w:rPr>
        <w:drawing>
          <wp:inline distT="0" distB="0" distL="0" distR="0">
            <wp:extent cx="95250" cy="95250"/>
            <wp:effectExtent l="19050" t="0" r="0" b="0"/>
            <wp:docPr id="196" name="do|ax1^H|al1|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al1|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19"/>
      <w:r w:rsidRPr="007E509D">
        <w:rPr>
          <w:rFonts w:ascii="Verdana" w:eastAsia="Times New Roman" w:hAnsi="Verdana" w:cs="Times New Roman"/>
          <w:b/>
          <w:bCs/>
          <w:color w:val="008F00"/>
        </w:rPr>
        <w:t>(1)</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0" w:name="do|ax1^H|al1|pa1"/>
      <w:bookmarkEnd w:id="1320"/>
      <w:r w:rsidRPr="007E509D">
        <w:rPr>
          <w:rFonts w:ascii="Verdana" w:eastAsia="Times New Roman" w:hAnsi="Verdana" w:cs="Times New Roman"/>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1" w:name="do|ax1^H|al1|pa2"/>
      <w:bookmarkEnd w:id="1321"/>
      <w:r w:rsidRPr="007E509D">
        <w:rPr>
          <w:rFonts w:ascii="Verdana" w:eastAsia="Times New Roman" w:hAnsi="Verdana" w:cs="Times New Roman"/>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2" w:name="do|ax1^H|al1|pa3"/>
      <w:bookmarkEnd w:id="1322"/>
      <w:r w:rsidRPr="007E509D">
        <w:rPr>
          <w:rFonts w:ascii="Verdana" w:eastAsia="Times New Roman" w:hAnsi="Verdana" w:cs="Times New Roman"/>
          <w:b/>
          <w:bCs/>
        </w:rPr>
        <w:t>AVIZ FINAL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3" w:name="do|ax1^H|al1|pa4"/>
      <w:bookmarkEnd w:id="1323"/>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4" w:name="do|ax1^H|al1|pa5"/>
      <w:bookmarkEnd w:id="1324"/>
      <w:r w:rsidRPr="007E509D">
        <w:rPr>
          <w:rFonts w:ascii="Verdana" w:eastAsia="Times New Roman" w:hAnsi="Verdana" w:cs="Times New Roman"/>
        </w:rPr>
        <w:t xml:space="preserve">În temeiul art. 9 alin. (1) din Legea nr. </w:t>
      </w:r>
      <w:hyperlink r:id="rId28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85"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5" w:name="do|ax1^H|al1|pa6"/>
      <w:bookmarkEnd w:id="1325"/>
      <w:r w:rsidRPr="007E509D">
        <w:rPr>
          <w:rFonts w:ascii="Verdana" w:eastAsia="Times New Roman" w:hAnsi="Verdana" w:cs="Times New Roman"/>
        </w:rPr>
        <w:lastRenderedPageBreak/>
        <w:t>având în vedere oferta de vânzare depusă de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în calitate de vânzător/vânzătoare, şi înregistrată la primărie cu nr. ................. din .............., ca urmare a verificării modului de respectare a procedurii prevăzute de lege privind exercitarea dreptului de preempţiune,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6" w:name="do|ax1^H|al1|pa7"/>
      <w:bookmarkEnd w:id="1326"/>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7" w:name="do|ax1^H|al1|pa8"/>
      <w:bookmarkEnd w:id="1327"/>
      <w:r w:rsidRPr="007E509D">
        <w:rPr>
          <w:rFonts w:ascii="Verdana" w:eastAsia="Times New Roman" w:hAnsi="Verdana" w:cs="Times New Roman"/>
          <w:b/>
          <w:bCs/>
        </w:rPr>
        <w:t>AVIZ FINAL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8" w:name="do|ax1^H|al1|pa9"/>
      <w:bookmarkEnd w:id="1328"/>
      <w:r w:rsidRPr="007E509D">
        <w:rPr>
          <w:rFonts w:ascii="Verdana" w:eastAsia="Times New Roman" w:hAnsi="Verdana" w:cs="Times New Roman"/>
        </w:rPr>
        <w:t>în vederea încheierii contractului de vânzare-cumpărare în formă autentică de către notarul public sau pronunţării de către instanţă a unei hotărâri judecătoreşti care ţine locul contractului de vânzare, pentru ....................................., în calitate de preemptor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ales de vânzător pentru cumpărarea terenului agricol situat în extravilanul localităţii ......................., categoria de folosinţă ............., tarlaua ........., parcela ........., judeţul .................., identificat cu număr cadastral .............., înscris în cartea funciară nr. ................. a unităţii administrativ-teritoriale ..........................., în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29" w:name="do|ax1^H|al1|pa10"/>
      <w:bookmarkEnd w:id="1329"/>
      <w:r w:rsidRPr="007E509D">
        <w:rPr>
          <w:rFonts w:ascii="Verdana" w:eastAsia="Times New Roman" w:hAnsi="Verdana" w:cs="Times New Roman"/>
        </w:rPr>
        <w:t>- suprafaţa de teren agricol care face obiectul vânzării ....... hectare, reprezentând cota-parte de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0" w:name="do|ax1^H|al1|pa11"/>
      <w:bookmarkEnd w:id="1330"/>
      <w:r w:rsidRPr="007E509D">
        <w:rPr>
          <w:rFonts w:ascii="Verdana" w:eastAsia="Times New Roman" w:hAnsi="Verdana" w:cs="Times New Roman"/>
        </w:rPr>
        <w:t>- preţul de vânzare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1" w:name="do|ax1^H|al1|pa12"/>
      <w:bookmarkEnd w:id="1331"/>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332" w:name="do|ax1^H|al1|pa13"/>
            <w:bookmarkEnd w:id="1332"/>
            <w:r w:rsidRPr="007E509D">
              <w:rPr>
                <w:rFonts w:ascii="Verdana" w:eastAsia="Times New Roman" w:hAnsi="Verdana" w:cs="Times New Roman"/>
                <w:i/>
                <w:iCs/>
                <w:color w:val="000000"/>
                <w:sz w:val="16"/>
                <w:szCs w:val="16"/>
              </w:rPr>
              <w:t>Director/Director executiv</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EB67B8" w:rsidRDefault="00EB67B8" w:rsidP="007E509D">
            <w:pPr>
              <w:spacing w:after="0" w:line="15" w:lineRule="atLeast"/>
              <w:jc w:val="center"/>
              <w:rPr>
                <w:rFonts w:ascii="Verdana" w:eastAsia="Times New Roman" w:hAnsi="Verdana" w:cs="Times New Roman"/>
                <w:color w:val="000000"/>
                <w:sz w:val="16"/>
                <w:szCs w:val="16"/>
              </w:rPr>
            </w:pPr>
          </w:p>
          <w:p w:rsidR="00EB67B8" w:rsidRDefault="00EB67B8" w:rsidP="007E509D">
            <w:pPr>
              <w:spacing w:after="0" w:line="15" w:lineRule="atLeast"/>
              <w:jc w:val="center"/>
              <w:rPr>
                <w:rFonts w:ascii="Verdana" w:eastAsia="Times New Roman" w:hAnsi="Verdana" w:cs="Times New Roman"/>
                <w:color w:val="000000"/>
                <w:sz w:val="16"/>
                <w:szCs w:val="16"/>
              </w:rPr>
            </w:pPr>
          </w:p>
          <w:p w:rsidR="00EB67B8" w:rsidRDefault="00EB67B8" w:rsidP="007E509D">
            <w:pPr>
              <w:spacing w:after="0" w:line="15" w:lineRule="atLeast"/>
              <w:jc w:val="center"/>
              <w:rPr>
                <w:rFonts w:ascii="Verdana" w:eastAsia="Times New Roman" w:hAnsi="Verdana" w:cs="Times New Roman"/>
                <w:color w:val="000000"/>
                <w:sz w:val="16"/>
                <w:szCs w:val="16"/>
              </w:rPr>
            </w:pPr>
          </w:p>
          <w:p w:rsidR="00EB67B8" w:rsidRPr="007E509D" w:rsidRDefault="00EB67B8" w:rsidP="007E509D">
            <w:pPr>
              <w:spacing w:after="0" w:line="15" w:lineRule="atLeast"/>
              <w:jc w:val="center"/>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3" w:name="do|ax1^H|al2"/>
      <w:r>
        <w:rPr>
          <w:rFonts w:ascii="Verdana" w:eastAsia="Times New Roman" w:hAnsi="Verdana" w:cs="Times New Roman"/>
          <w:b/>
          <w:bCs/>
          <w:noProof/>
          <w:color w:val="333399"/>
        </w:rPr>
        <w:drawing>
          <wp:inline distT="0" distB="0" distL="0" distR="0">
            <wp:extent cx="95250" cy="95250"/>
            <wp:effectExtent l="19050" t="0" r="0" b="0"/>
            <wp:docPr id="197" name="do|ax1^H|al2|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al2|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33"/>
      <w:r w:rsidRPr="007E509D">
        <w:rPr>
          <w:rFonts w:ascii="Verdana" w:eastAsia="Times New Roman" w:hAnsi="Verdana" w:cs="Times New Roman"/>
          <w:b/>
          <w:bCs/>
          <w:color w:val="008F00"/>
        </w:rPr>
        <w:t>(2)</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4" w:name="do|ax1^H|al2|pa1"/>
      <w:bookmarkEnd w:id="1334"/>
      <w:r w:rsidRPr="007E509D">
        <w:rPr>
          <w:rFonts w:ascii="Verdana" w:eastAsia="Times New Roman" w:hAnsi="Verdana" w:cs="Times New Roman"/>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5" w:name="do|ax1^H|al2|pa2"/>
      <w:bookmarkEnd w:id="1335"/>
      <w:r w:rsidRPr="007E509D">
        <w:rPr>
          <w:rFonts w:ascii="Verdana" w:eastAsia="Times New Roman" w:hAnsi="Verdana" w:cs="Times New Roman"/>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6" w:name="do|ax1^H|al2|pa3"/>
      <w:bookmarkEnd w:id="1336"/>
      <w:r w:rsidRPr="007E509D">
        <w:rPr>
          <w:rFonts w:ascii="Verdana" w:eastAsia="Times New Roman" w:hAnsi="Verdana" w:cs="Times New Roman"/>
          <w:b/>
          <w:bCs/>
        </w:rPr>
        <w:t>AVIZ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7" w:name="do|ax1^H|al2|pa4"/>
      <w:bookmarkEnd w:id="1337"/>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8" w:name="do|ax1^H|al2|pa5"/>
      <w:bookmarkEnd w:id="1338"/>
      <w:r w:rsidRPr="007E509D">
        <w:rPr>
          <w:rFonts w:ascii="Verdana" w:eastAsia="Times New Roman" w:hAnsi="Verdana" w:cs="Times New Roman"/>
        </w:rPr>
        <w:t xml:space="preserve">În temeiul art. 9 alin. (2) din Legea nr. </w:t>
      </w:r>
      <w:hyperlink r:id="rId286"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87"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39" w:name="do|ax1^H|al2|pa6"/>
      <w:bookmarkEnd w:id="1339"/>
      <w:r w:rsidRPr="007E509D">
        <w:rPr>
          <w:rFonts w:ascii="Verdana" w:eastAsia="Times New Roman" w:hAnsi="Verdana" w:cs="Times New Roman"/>
        </w:rPr>
        <w:lastRenderedPageBreak/>
        <w:t>având în vedere oferta de vânzare depusă de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în calitate de vânzător/vânzătoare, şi înregistrată la primărie cu nr. ................. din .............., ca urmare a verificării modului de respectare a procedurii prevăzute de lege privind îndeplinirea condiţiilor de către potenţialul cumpărător,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0" w:name="do|ax1^H|al2|pa7"/>
      <w:bookmarkEnd w:id="1340"/>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1" w:name="do|ax1^H|al2|pa8"/>
      <w:bookmarkEnd w:id="1341"/>
      <w:r w:rsidRPr="007E509D">
        <w:rPr>
          <w:rFonts w:ascii="Verdana" w:eastAsia="Times New Roman" w:hAnsi="Verdana" w:cs="Times New Roman"/>
          <w:b/>
          <w:bCs/>
        </w:rPr>
        <w:t>AVIZ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2" w:name="do|ax1^H|al2|pa9"/>
      <w:bookmarkEnd w:id="1342"/>
      <w:r w:rsidRPr="007E509D">
        <w:rPr>
          <w:rFonts w:ascii="Verdana" w:eastAsia="Times New Roman" w:hAnsi="Verdana" w:cs="Times New Roman"/>
        </w:rPr>
        <w:t>în vederea încheierii contractului de vânzare în formă autentică de către notarul public sau pronunţării de către instanţă a unei hotărâri judecătoreşti care ţine locul contractului de vânzare, pentru numitul/numita/subscrisa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ales de vânzător pentru cumpărarea terenului agricol situat în extravilanul localităţii ............................, categoria de folosinţă .............., tarlaua nr. ............, parcela nr. ..........., judeţul ........................, identificat cu număr cadastral ..............., înscris în cartea funciară nr. ............. a unităţii administrativ-teritoriale ............................, în următoarele condiţii: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3" w:name="do|ax1^H|al2|pa10"/>
      <w:bookmarkEnd w:id="1343"/>
      <w:r w:rsidRPr="007E509D">
        <w:rPr>
          <w:rFonts w:ascii="Verdana" w:eastAsia="Times New Roman" w:hAnsi="Verdana" w:cs="Times New Roman"/>
        </w:rPr>
        <w:t>- suprafaţa de teren agricol care face obiectul vânzării .............. ha, reprezentând cota-parte de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4" w:name="do|ax1^H|al2|pa11"/>
      <w:bookmarkEnd w:id="1344"/>
      <w:r w:rsidRPr="007E509D">
        <w:rPr>
          <w:rFonts w:ascii="Verdana" w:eastAsia="Times New Roman" w:hAnsi="Verdana" w:cs="Times New Roman"/>
        </w:rPr>
        <w:t>- preţul de vânzare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5" w:name="do|ax1^H|al2|pa12"/>
      <w:bookmarkEnd w:id="1345"/>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346" w:name="do|ax1^H|al2|pa13"/>
            <w:bookmarkEnd w:id="1346"/>
            <w:r w:rsidRPr="007E509D">
              <w:rPr>
                <w:rFonts w:ascii="Verdana" w:eastAsia="Times New Roman" w:hAnsi="Verdana" w:cs="Times New Roman"/>
                <w:i/>
                <w:iCs/>
                <w:color w:val="000000"/>
                <w:sz w:val="16"/>
                <w:szCs w:val="16"/>
              </w:rPr>
              <w:t>Director/Director executiv</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EB67B8" w:rsidRDefault="00EB67B8" w:rsidP="007E509D">
      <w:pPr>
        <w:shd w:val="clear" w:color="auto" w:fill="FFFFFF"/>
        <w:spacing w:after="0" w:line="240" w:lineRule="auto"/>
        <w:jc w:val="both"/>
        <w:rPr>
          <w:rFonts w:ascii="Verdana" w:eastAsia="Times New Roman" w:hAnsi="Verdana" w:cs="Times New Roman"/>
          <w:b/>
          <w:bCs/>
          <w:color w:val="008F00"/>
        </w:rPr>
      </w:pPr>
      <w:bookmarkStart w:id="1347" w:name="do|ax1^H|al3"/>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198" name="do|ax1^H|al3|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H|al3|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47"/>
      <w:r w:rsidRPr="007E509D">
        <w:rPr>
          <w:rFonts w:ascii="Verdana" w:eastAsia="Times New Roman" w:hAnsi="Verdana" w:cs="Times New Roman"/>
          <w:b/>
          <w:bCs/>
          <w:color w:val="008F00"/>
        </w:rPr>
        <w:t>(3)</w:t>
      </w: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8" w:name="do|ax1^H|al3|pa1"/>
      <w:bookmarkEnd w:id="1348"/>
      <w:r w:rsidRPr="007E509D">
        <w:rPr>
          <w:rFonts w:ascii="Verdana" w:eastAsia="Times New Roman" w:hAnsi="Verdana" w:cs="Times New Roman"/>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49" w:name="do|ax1^H|al3|pa2"/>
      <w:bookmarkEnd w:id="1349"/>
      <w:r w:rsidRPr="007E509D">
        <w:rPr>
          <w:rFonts w:ascii="Verdana" w:eastAsia="Times New Roman" w:hAnsi="Verdana" w:cs="Times New Roman"/>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0" w:name="do|ax1^H|al3|pa3"/>
      <w:bookmarkEnd w:id="1350"/>
      <w:r w:rsidRPr="007E509D">
        <w:rPr>
          <w:rFonts w:ascii="Verdana" w:eastAsia="Times New Roman" w:hAnsi="Verdana" w:cs="Times New Roman"/>
          <w:b/>
          <w:bCs/>
        </w:rPr>
        <w:t>AVIZ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1" w:name="do|ax1^H|al3|pa4"/>
      <w:bookmarkEnd w:id="1351"/>
      <w:r w:rsidRPr="007E509D">
        <w:rPr>
          <w:rFonts w:ascii="Verdana" w:eastAsia="Times New Roman" w:hAnsi="Verdana" w:cs="Times New Roman"/>
          <w:b/>
          <w:bCs/>
        </w:rPr>
        <w:t>Nr. ............... din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2" w:name="do|ax1^H|al3|pa5"/>
      <w:bookmarkEnd w:id="1352"/>
      <w:r w:rsidRPr="007E509D">
        <w:rPr>
          <w:rFonts w:ascii="Verdana" w:eastAsia="Times New Roman" w:hAnsi="Verdana" w:cs="Times New Roman"/>
        </w:rPr>
        <w:t xml:space="preserve">În temeiul art. 10 alin. (3) din Legea nr. </w:t>
      </w:r>
      <w:hyperlink r:id="rId28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89"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3" w:name="do|ax1^H|al3|pa6"/>
      <w:bookmarkEnd w:id="1353"/>
      <w:r w:rsidRPr="007E509D">
        <w:rPr>
          <w:rFonts w:ascii="Verdana" w:eastAsia="Times New Roman" w:hAnsi="Verdana" w:cs="Times New Roman"/>
        </w:rPr>
        <w:lastRenderedPageBreak/>
        <w:t>având în vedere oferta de vânzare depusă de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în calitate de vânzător/vânzătoare, şi înregistrată la primărie cu nr. ................. din .............., ca urmare a verificării modului de respectare a procedurii prevăzute de lege, sau constatat următoarele: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4" w:name="do|ax1^H|al3|pa7"/>
      <w:bookmarkEnd w:id="1354"/>
      <w:r w:rsidRPr="007E509D">
        <w:rPr>
          <w:rFonts w:ascii="Verdana" w:eastAsia="Times New Roman" w:hAnsi="Verdana" w:cs="Times New Roman"/>
        </w:rPr>
        <w:t>în fapt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5" w:name="do|ax1^H|al3|pa8"/>
      <w:bookmarkEnd w:id="1355"/>
      <w:r w:rsidRPr="007E509D">
        <w:rPr>
          <w:rFonts w:ascii="Verdana" w:eastAsia="Times New Roman" w:hAnsi="Verdana" w:cs="Times New Roman"/>
        </w:rPr>
        <w:t>în drept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6" w:name="do|ax1^H|al3|pa9"/>
      <w:bookmarkEnd w:id="1356"/>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7" w:name="do|ax1^H|al3|pa10"/>
      <w:bookmarkEnd w:id="1357"/>
      <w:r w:rsidRPr="007E509D">
        <w:rPr>
          <w:rFonts w:ascii="Verdana" w:eastAsia="Times New Roman" w:hAnsi="Verdana" w:cs="Times New Roman"/>
          <w:b/>
          <w:bCs/>
        </w:rPr>
        <w:t>AVIZ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8" w:name="do|ax1^H|al3|pa11"/>
      <w:bookmarkEnd w:id="1358"/>
      <w:r w:rsidRPr="007E509D">
        <w:rPr>
          <w:rFonts w:ascii="Verdana" w:eastAsia="Times New Roman" w:hAnsi="Verdana" w:cs="Times New Roman"/>
        </w:rPr>
        <w:t>încheierii contractului de vânzare în formă autentică de către notarul public sau pronunţării de către instanţă a unei hotărâri judecătoreşti care ţine locul contractului de vânzare, pentru ............................................, în calitate de preemptor/potenţial cumpărător ......................., CNP/CIF/CUI ................., având domiciliul/reşedinţa/sediul social/secundar în ..........................., str. .......................................... nr. ......, bl. ......, sc. ......, ap. ....., judeţul/sectorul ......................................., telefon .............., act de identitate ...... seria ...... nr. ......, eliberat de ............... la data ............, cetăţenia .................., naţionalitatea ...................../certificat de înregistrare în registrul comerţului J....../......../, eliberat de către Oficiul Registrului Comerţului de pe lângă Tribunalul ............................., ales de vânzător pentru cumpărarea terenului agricol situat în extravilanul localităţii, în suprafaţă de ............, reprezentând cota-parte ................, categoria de folosinţă ............, tarlaua nr. ..........., parcela nr. ............, judeţul ...................., identificat cu număr cadastral .................., înscris în cartea funciară nr. ................ a unităţii administrativ-teritoriale ......................, făcută de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59" w:name="do|ax1^H|al3|pa12"/>
      <w:bookmarkEnd w:id="1359"/>
      <w:r w:rsidRPr="007E509D">
        <w:rPr>
          <w:rFonts w:ascii="Verdana" w:eastAsia="Times New Roman" w:hAnsi="Verdana" w:cs="Times New Roman"/>
        </w:rPr>
        <w:t xml:space="preserve">Prezentul aviz poate fi contestat în condiţiile Legii contenciosului administrativ nr. </w:t>
      </w:r>
      <w:hyperlink r:id="rId290" w:history="1">
        <w:r w:rsidRPr="007E509D">
          <w:rPr>
            <w:rFonts w:ascii="Verdana" w:eastAsia="Times New Roman" w:hAnsi="Verdana" w:cs="Times New Roman"/>
            <w:b/>
            <w:bCs/>
            <w:color w:val="333399"/>
            <w:u w:val="single"/>
          </w:rPr>
          <w:t>554/2004</w:t>
        </w:r>
      </w:hyperlink>
      <w:r w:rsidRPr="007E509D">
        <w:rPr>
          <w:rFonts w:ascii="Verdana" w:eastAsia="Times New Roman" w:hAnsi="Verdana" w:cs="Times New Roman"/>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0" w:name="do|ax1^H|al3|pa13"/>
      <w:bookmarkEnd w:id="1360"/>
      <w:r w:rsidRPr="007E509D">
        <w:rPr>
          <w:rFonts w:ascii="Verdana" w:eastAsia="Times New Roman" w:hAnsi="Verdana" w:cs="Times New Roman"/>
        </w:rPr>
        <w:t> </w:t>
      </w:r>
    </w:p>
    <w:tbl>
      <w:tblPr>
        <w:tblW w:w="9675" w:type="dxa"/>
        <w:jc w:val="center"/>
        <w:tblCellSpacing w:w="0" w:type="dxa"/>
        <w:tblInd w:w="30" w:type="dxa"/>
        <w:tblCellMar>
          <w:top w:w="15" w:type="dxa"/>
          <w:left w:w="15" w:type="dxa"/>
          <w:bottom w:w="15" w:type="dxa"/>
          <w:right w:w="15" w:type="dxa"/>
        </w:tblCellMar>
        <w:tblLook w:val="04A0"/>
      </w:tblPr>
      <w:tblGrid>
        <w:gridCol w:w="9675"/>
      </w:tblGrid>
      <w:tr w:rsidR="007E509D" w:rsidRPr="007E509D" w:rsidTr="007E509D">
        <w:trPr>
          <w:trHeight w:val="15"/>
          <w:tblCellSpacing w:w="0" w:type="dxa"/>
          <w:jc w:val="center"/>
        </w:trPr>
        <w:tc>
          <w:tcPr>
            <w:tcW w:w="0" w:type="auto"/>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361" w:name="do|ax1^H|al3|pa14"/>
            <w:bookmarkEnd w:id="1361"/>
            <w:r w:rsidRPr="007E509D">
              <w:rPr>
                <w:rFonts w:ascii="Verdana" w:eastAsia="Times New Roman" w:hAnsi="Verdana" w:cs="Times New Roman"/>
                <w:i/>
                <w:iCs/>
                <w:color w:val="000000"/>
                <w:sz w:val="16"/>
                <w:szCs w:val="16"/>
              </w:rPr>
              <w:t>Director/Director executiv</w:t>
            </w: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w:t>
            </w:r>
          </w:p>
          <w:p w:rsidR="007E509D" w:rsidRPr="007E509D" w:rsidRDefault="007E509D" w:rsidP="007E509D">
            <w:pPr>
              <w:spacing w:after="0" w:line="15" w:lineRule="atLeast"/>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bl>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EB67B8" w:rsidRDefault="00EB67B8" w:rsidP="007E509D">
      <w:pPr>
        <w:shd w:val="clear" w:color="auto" w:fill="FFFFFF"/>
        <w:spacing w:after="0" w:line="240" w:lineRule="auto"/>
        <w:jc w:val="center"/>
        <w:rPr>
          <w:rFonts w:ascii="Verdana" w:eastAsia="Times New Roman" w:hAnsi="Verdana" w:cs="Times New Roman"/>
          <w:shd w:val="clear" w:color="auto" w:fill="D3D3D3"/>
        </w:rPr>
      </w:pPr>
    </w:p>
    <w:p w:rsidR="007E509D" w:rsidRPr="007E509D" w:rsidRDefault="007E509D" w:rsidP="007E509D">
      <w:pPr>
        <w:shd w:val="clear" w:color="auto" w:fill="FFFFFF"/>
        <w:spacing w:after="0" w:line="240" w:lineRule="auto"/>
        <w:jc w:val="center"/>
        <w:rPr>
          <w:rFonts w:ascii="Verdana" w:eastAsia="Times New Roman" w:hAnsi="Verdana" w:cs="Times New Roman"/>
          <w:shd w:val="clear" w:color="auto" w:fill="D3D3D3"/>
        </w:rPr>
      </w:pP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199" name="235653_004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4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1^H modificat de Art. I, punctul 29. din </w:t>
      </w:r>
      <w:hyperlink r:id="rId291" w:anchor="do|ari|pt29"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2" w:name="do|ax1^I"/>
      <w:r>
        <w:rPr>
          <w:rFonts w:ascii="Verdana" w:eastAsia="Times New Roman" w:hAnsi="Verdana" w:cs="Times New Roman"/>
          <w:b/>
          <w:bCs/>
          <w:noProof/>
          <w:color w:val="333399"/>
        </w:rPr>
        <w:lastRenderedPageBreak/>
        <w:drawing>
          <wp:inline distT="0" distB="0" distL="0" distR="0">
            <wp:extent cx="95250" cy="95250"/>
            <wp:effectExtent l="19050" t="0" r="0" b="0"/>
            <wp:docPr id="200" name="do|ax1^I|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I|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62"/>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I</w:t>
      </w:r>
      <w:r w:rsidRPr="007E509D">
        <w:rPr>
          <w:rFonts w:ascii="Verdana" w:eastAsia="Times New Roman" w:hAnsi="Verdana" w:cs="Times New Roman"/>
          <w:b/>
          <w:bCs/>
          <w:sz w:val="26"/>
        </w:rPr>
        <w:t>: PROCES-VERBAL de afişare a ofertei de vânzare - Formular - Model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3" w:name="do|ax1^I|pa1"/>
      <w:bookmarkEnd w:id="1363"/>
      <w:r w:rsidRPr="007E509D">
        <w:rPr>
          <w:rFonts w:ascii="Verdana" w:eastAsia="Times New Roman" w:hAnsi="Verdana" w:cs="Times New Roman"/>
        </w:rPr>
        <w:t>(- Anexa nr. 1I la normele metodologice)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364" w:name="do|ax1^I|pa2"/>
            <w:bookmarkEnd w:id="1364"/>
            <w:r w:rsidRPr="007E509D">
              <w:rPr>
                <w:rFonts w:ascii="Verdana" w:eastAsia="Times New Roman" w:hAnsi="Verdana" w:cs="Times New Roman"/>
                <w:color w:val="000000"/>
                <w:sz w:val="16"/>
                <w:szCs w:val="16"/>
              </w:rPr>
              <w:t>Judeţul/Localitatea</w:t>
            </w:r>
          </w:p>
        </w:tc>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 nr. ............... din ......./......./................ (zi/lună/an)</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5" w:name="do|ax1^I|pa3"/>
      <w:bookmarkEnd w:id="1365"/>
      <w:r w:rsidRPr="007E509D">
        <w:rPr>
          <w:rFonts w:ascii="Verdana" w:eastAsia="Times New Roman" w:hAnsi="Verdana" w:cs="Times New Roman"/>
        </w:rPr>
        <w:t xml:space="preserve">Încheiat astăzi, ......................, în temeiul art. 6 alin. (2) din Legea nr. </w:t>
      </w:r>
      <w:hyperlink r:id="rId29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93"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6" w:name="do|ax1^I|pa4"/>
      <w:bookmarkEnd w:id="1366"/>
      <w:r w:rsidRPr="007E509D">
        <w:rPr>
          <w:rFonts w:ascii="Verdana" w:eastAsia="Times New Roman" w:hAnsi="Verdana" w:cs="Times New Roman"/>
        </w:rPr>
        <w:t>În vederea îndeplinirii formalităţilor prevăzute de lege şi aducerii la cunoştinţa preemptorilor a ofertei de vânzare nr. .......... din data de ................., depusă de către ......................, în calitate de vânzător/vânzătoare, proprietar/coproprietar/asociat unic/acţionar, al terenului agricol situat în extravilanul localităţii .............................., judeţul ....................., s-a constatat afişarea ofertei de vânzare la sediul instituţiei şi pe pagina de internet www......................ro în data de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7" w:name="do|ax1^I|pa5"/>
      <w:bookmarkEnd w:id="1367"/>
      <w:r w:rsidRPr="007E509D">
        <w:rPr>
          <w:rFonts w:ascii="Verdana" w:eastAsia="Times New Roman" w:hAnsi="Verdana" w:cs="Times New Roman"/>
        </w:rPr>
        <w:t>Oferta de vânzare nr. ................ din data de .............. se afişează pentru un termen de 45 de zile lucrătoare şi conţine informaţii privind proprietarul terenului agricol, date privind identificarea terenului, precum şi condiţiile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68" w:name="do|ax1^I|pa6"/>
      <w:bookmarkEnd w:id="1368"/>
      <w:r w:rsidRPr="007E509D">
        <w:rPr>
          <w:rFonts w:ascii="Verdana" w:eastAsia="Times New Roman" w:hAnsi="Verdana" w:cs="Times New Roman"/>
        </w:rPr>
        <w:t>În acest sens s-a întocmit proces-verbal de afişare a ofertei de vânzare nr. ........... din data de ....................... a terenului agricol situat în extravilan.</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0" w:type="auto"/>
            <w:gridSpan w:val="2"/>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369" w:name="do|ax1^I|pa7"/>
            <w:bookmarkEnd w:id="1369"/>
            <w:r w:rsidRPr="007E509D">
              <w:rPr>
                <w:rFonts w:ascii="Verdana" w:eastAsia="Times New Roman" w:hAnsi="Verdana" w:cs="Times New Roman"/>
                <w:color w:val="000000"/>
                <w:sz w:val="16"/>
                <w:szCs w:val="16"/>
              </w:rPr>
              <w:t>Primar,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rPr>
          <w:tblCellSpacing w:w="0" w:type="dxa"/>
        </w:trPr>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Secretar general,</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Consilier,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0" w:name="do|ax1^J"/>
      <w:r>
        <w:rPr>
          <w:rFonts w:ascii="Verdana" w:eastAsia="Times New Roman" w:hAnsi="Verdana" w:cs="Times New Roman"/>
          <w:b/>
          <w:bCs/>
          <w:noProof/>
          <w:color w:val="333399"/>
        </w:rPr>
        <w:drawing>
          <wp:inline distT="0" distB="0" distL="0" distR="0">
            <wp:extent cx="95250" cy="95250"/>
            <wp:effectExtent l="19050" t="0" r="0" b="0"/>
            <wp:docPr id="201" name="do|ax1^J|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J|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70"/>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J</w:t>
      </w:r>
      <w:r w:rsidRPr="007E509D">
        <w:rPr>
          <w:rFonts w:ascii="Verdana" w:eastAsia="Times New Roman" w:hAnsi="Verdana" w:cs="Times New Roman"/>
          <w:b/>
          <w:bCs/>
          <w:sz w:val="26"/>
        </w:rPr>
        <w:t>: PROCES-VERBAL privind derularea procedurii - Formular - Model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1" w:name="do|ax1^J|pa1"/>
      <w:bookmarkEnd w:id="1371"/>
      <w:r w:rsidRPr="007E509D">
        <w:rPr>
          <w:rFonts w:ascii="Verdana" w:eastAsia="Times New Roman" w:hAnsi="Verdana" w:cs="Times New Roman"/>
        </w:rPr>
        <w:t>(- Anexa nr. 1J la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2" w:name="do|ax1^J|pa2"/>
      <w:bookmarkEnd w:id="1372"/>
      <w:r w:rsidRPr="007E509D">
        <w:rPr>
          <w:rFonts w:ascii="Verdana" w:eastAsia="Times New Roman" w:hAnsi="Verdana" w:cs="Times New Roman"/>
        </w:rPr>
        <w:t>MINISTERUL AGRICULTURII ŞI DEZVOLTĂRII RURALE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3" w:name="do|ax1^J|pa3"/>
      <w:bookmarkEnd w:id="1373"/>
      <w:r w:rsidRPr="007E509D">
        <w:rPr>
          <w:rFonts w:ascii="Verdana" w:eastAsia="Times New Roman" w:hAnsi="Verdana" w:cs="Times New Roman"/>
        </w:rPr>
        <w:t>Structura centrală/Structura teritorială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4" w:name="do|ax1^J|pa4"/>
      <w:bookmarkEnd w:id="1374"/>
      <w:r w:rsidRPr="007E509D">
        <w:rPr>
          <w:rFonts w:ascii="Verdana" w:eastAsia="Times New Roman" w:hAnsi="Verdana" w:cs="Times New Roman"/>
        </w:rPr>
        <w:t xml:space="preserve">În temeiul art. 5 alin. (2) din Legea nr. </w:t>
      </w:r>
      <w:hyperlink r:id="rId29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95" w:history="1">
        <w:r w:rsidRPr="007E509D">
          <w:rPr>
            <w:rFonts w:ascii="Verdana" w:eastAsia="Times New Roman" w:hAnsi="Verdana" w:cs="Times New Roman"/>
            <w:b/>
            <w:bCs/>
            <w:color w:val="333399"/>
            <w:u w:val="single"/>
          </w:rPr>
          <w:t>268/2011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5" w:name="do|ax1^J|pa5"/>
      <w:bookmarkEnd w:id="1375"/>
      <w:r w:rsidRPr="007E509D">
        <w:rPr>
          <w:rFonts w:ascii="Verdana" w:eastAsia="Times New Roman" w:hAnsi="Verdana" w:cs="Times New Roman"/>
        </w:rPr>
        <w:t>având în vedere: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6" w:name="do|ax1^J|pa6"/>
      <w:bookmarkEnd w:id="1376"/>
      <w:r w:rsidRPr="007E509D">
        <w:rPr>
          <w:rFonts w:ascii="Verdana" w:eastAsia="Times New Roman" w:hAnsi="Verdana" w:cs="Times New Roman"/>
        </w:rPr>
        <w:t>- cererea depusă de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7" w:name="do|ax1^J|pa7"/>
      <w:bookmarkEnd w:id="1377"/>
      <w:r w:rsidRPr="007E509D">
        <w:rPr>
          <w:rFonts w:ascii="Verdana" w:eastAsia="Times New Roman" w:hAnsi="Verdana" w:cs="Times New Roman"/>
        </w:rPr>
        <w:t xml:space="preserve">a)...................................., în calitate de vânzător/vânzătoare, proprietar/coproprietar/acţionar/asociat unic, CNP/CIF/CUI ............................, identificat/identificată cu ............ (CI/BI) seria ............ nr. ............., eliberat(ă) de ................., cetăţenia ................, naţionalitatea ...................., având domiciliul/reşedinţa/sediul social/secundar în: localitatea ....................., str. ..................... nr. ......, bl. ......, sc. ......, et. ......., ap. ......, judeţul/sectorul .............., codul poştal .............., ţara .................., telefon .............., fax </w:t>
      </w:r>
      <w:r w:rsidRPr="007E509D">
        <w:rPr>
          <w:rFonts w:ascii="Verdana" w:eastAsia="Times New Roman" w:hAnsi="Verdana" w:cs="Times New Roman"/>
        </w:rPr>
        <w:lastRenderedPageBreak/>
        <w:t>............, e-mail ................, cetăţenia .................., starea civilă ......................, înregistrată cu nr. ......../.........., la Primăria ....................., judeţul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8" w:name="do|ax1^J|pa8"/>
      <w:bookmarkEnd w:id="1378"/>
      <w:r w:rsidRPr="007E509D">
        <w:rPr>
          <w:rFonts w:ascii="Verdana" w:eastAsia="Times New Roman" w:hAnsi="Verdana" w:cs="Times New Roman"/>
        </w:rPr>
        <w:t>b)...................................., promitent-cumpărător, CNP/CIF/CUI ................., identificat/identificată cu ........... (CI/BI) seria ....... nr. ............., eliberat(ă) de ....................., având domiciliul/reşedinţa/sediul social/secundar în: localitatea .........................., str. ......................... nr. ......, bl. ......, sc. ......, et. ......., ap. ......, judeţul/sectorul ......................., codul poştal ............., ţara ..................., telefon .............., fax .........., e-mail ..................., cetăţenia .................., starea civilă ........................., înregistrată cu nr. ......../.........., la Primăria ....................., judeţul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79" w:name="do|ax1^J|pa9"/>
      <w:bookmarkEnd w:id="1379"/>
      <w:r w:rsidRPr="007E509D">
        <w:rPr>
          <w:rFonts w:ascii="Verdana" w:eastAsia="Times New Roman" w:hAnsi="Verdana" w:cs="Times New Roman"/>
        </w:rPr>
        <w:t xml:space="preserve">- oferta de vânzare nr. ........../............. a terenului agricol situat în extravilanul oraşului/comunei ...................., tarlaua ......., parcela ........, categoria de folosinţă ..............., identificat prin nr. cadastral ................. şi nr. carte funciară ................, în suprafaţă de ........... ha, reprezentând cota-parte ............, judeţul ................., însoţită de documentele doveditoare prevăzute la art. 5 alin. (1) din Normele metodologice privind exercitarea de către Ministerul Agriculturii şi Dezvoltării Rurale a atribuţiilor ce îi revin pentru aplicarea titlului I din Legea nr. </w:t>
      </w:r>
      <w:hyperlink r:id="rId296"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297"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aprobate prin Ordinul viceprim-ministrului, ministrul agriculturii şi dezvoltării rurale, al viceprim-ministrului, ministrul dezvoltării regionale şi administraţiei publice, al ministrului apărării naţionale şi al viceprim-ministrului, ministrul culturii, nr. 719/740/M.57/2.333/2014,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0" w:name="do|ax1^J|pa10"/>
      <w:bookmarkEnd w:id="1380"/>
      <w:r w:rsidRPr="007E509D">
        <w:rPr>
          <w:rFonts w:ascii="Verdana" w:eastAsia="Times New Roman" w:hAnsi="Verdana" w:cs="Times New Roman"/>
        </w:rPr>
        <w:t>- antecontractul nr. ......../.........., încheiat între ..............................., în calitate de .................., şi ......................, în calitate de ..................., având ca obiect terenul agricol situat în extravilanul localităţii ..............., tarlaua nr. ......, parcela nr. ........., categoria de folosinţă ................., identificat prin nr. cadastral .................. şi număr carte funciară ..................., în suprafaţă de .......... ha, reprezentând cota-parte ............, judeţul .................., ce face obiectul Dosarului nr. ................., aflat pe rolul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1" w:name="do|ax1^J|pa11"/>
      <w:bookmarkEnd w:id="1381"/>
      <w:r w:rsidRPr="007E509D">
        <w:rPr>
          <w:rFonts w:ascii="Verdana" w:eastAsia="Times New Roman" w:hAnsi="Verdana" w:cs="Times New Roman"/>
        </w:rPr>
        <w:t>- Hotărârea judecătorească nr. ........./..........., pronunţată de Judecătoria ......................., definitivă,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2" w:name="do|ax1^J|pa12"/>
      <w:bookmarkEnd w:id="1382"/>
      <w:r w:rsidRPr="007E509D">
        <w:rPr>
          <w:rFonts w:ascii="Verdana" w:eastAsia="Times New Roman" w:hAnsi="Verdana" w:cs="Times New Roman"/>
        </w:rPr>
        <w:t xml:space="preserve">ca urmare a verificării modului de respectare a condiţiilor prevăzute de art. 3, 4 şi art. 9 alin. (6) din Legea nr. </w:t>
      </w:r>
      <w:hyperlink r:id="rId29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s-a încheiat prezentul proces-verbal privind derularea procedurii pentru exercitarea dreptului de preempţiune, în vederea pronunţării de către instanţă a unei hotărâri judecătoreşti care ţine locul contractului de vânzare pentru terenul agricol situat în extravilanul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3" w:name="do|ax1^J|pa13"/>
      <w:bookmarkEnd w:id="1383"/>
      <w:r w:rsidRPr="007E509D">
        <w:rPr>
          <w:rFonts w:ascii="Verdana" w:eastAsia="Times New Roman" w:hAnsi="Verdana" w:cs="Times New Roman"/>
        </w:rPr>
        <w:t>Director/Director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4" w:name="do|ax1^J|pa14"/>
      <w:bookmarkEnd w:id="1384"/>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5" w:name="do|ax1^J|pa15"/>
      <w:bookmarkEnd w:id="1385"/>
      <w:r w:rsidRPr="007E509D">
        <w:rPr>
          <w:rFonts w:ascii="Verdana" w:eastAsia="Times New Roman" w:hAnsi="Verdana" w:cs="Times New Roman"/>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6" w:name="do|ax1^J|pa16"/>
      <w:bookmarkEnd w:id="1386"/>
      <w:r w:rsidRPr="007E509D">
        <w:rPr>
          <w:rFonts w:ascii="Verdana" w:eastAsia="Times New Roman" w:hAnsi="Verdana" w:cs="Times New Roman"/>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7" w:name="do|ax1^J|pa17"/>
      <w:bookmarkEnd w:id="1387"/>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8" w:name="do|ax1^J|pa18"/>
      <w:bookmarkEnd w:id="1388"/>
      <w:r w:rsidRPr="007E509D">
        <w:rPr>
          <w:rFonts w:ascii="Verdana" w:eastAsia="Times New Roman" w:hAnsi="Verdana" w:cs="Times New Roman"/>
        </w:rPr>
        <w:t>Nr. ................. 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89" w:name="do|ax1^K"/>
      <w:r>
        <w:rPr>
          <w:rFonts w:ascii="Verdana" w:eastAsia="Times New Roman" w:hAnsi="Verdana" w:cs="Times New Roman"/>
          <w:b/>
          <w:bCs/>
          <w:noProof/>
          <w:color w:val="333399"/>
        </w:rPr>
        <w:lastRenderedPageBreak/>
        <w:drawing>
          <wp:inline distT="0" distB="0" distL="0" distR="0">
            <wp:extent cx="95250" cy="95250"/>
            <wp:effectExtent l="19050" t="0" r="0" b="0"/>
            <wp:docPr id="202" name="do|ax1^K|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K|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389"/>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K</w:t>
      </w:r>
      <w:r w:rsidRPr="007E509D">
        <w:rPr>
          <w:rFonts w:ascii="Verdana" w:eastAsia="Times New Roman" w:hAnsi="Verdana" w:cs="Times New Roman"/>
          <w:b/>
          <w:bCs/>
          <w:sz w:val="26"/>
        </w:rPr>
        <w:t>: PROCES-VERBAL de constatare a derulării etapei procedurale privind exercitarea dreptului de preempţiune - Formular - Model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0" w:name="do|ax1^K|pa1"/>
      <w:bookmarkEnd w:id="1390"/>
      <w:r w:rsidRPr="007E509D">
        <w:rPr>
          <w:rFonts w:ascii="Verdana" w:eastAsia="Times New Roman" w:hAnsi="Verdana" w:cs="Times New Roman"/>
        </w:rPr>
        <w:t>(- Anexa nr. 1K la normele metodologice)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391" w:name="do|ax1^K|pa2"/>
            <w:bookmarkEnd w:id="1391"/>
            <w:r w:rsidRPr="007E509D">
              <w:rPr>
                <w:rFonts w:ascii="Verdana" w:eastAsia="Times New Roman" w:hAnsi="Verdana" w:cs="Times New Roman"/>
                <w:color w:val="000000"/>
                <w:sz w:val="16"/>
                <w:szCs w:val="16"/>
              </w:rPr>
              <w:t>Judeţul/Localitatea</w:t>
            </w:r>
          </w:p>
        </w:tc>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 nr. ............... din ......./......./................ (zi/lună/an)</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2" w:name="do|ax1^K|pa3"/>
      <w:bookmarkEnd w:id="1392"/>
      <w:r w:rsidRPr="007E509D">
        <w:rPr>
          <w:rFonts w:ascii="Verdana" w:eastAsia="Times New Roman" w:hAnsi="Verdana" w:cs="Times New Roman"/>
        </w:rPr>
        <w:t xml:space="preserve">Încheiat astăzi, ................., în urma constatării derulării etapei procedurale privind exercitarea dreptului de preempţiune, privind oferta de vânzare nr. ........../............ a terenului agricol situat în extravilanul oraşului/comunei ....................., tarlaua ......, parcela ......, categoria de folosinţă ............, identificat prin nr. cadastral ................, şi număr carte funciară ................, în suprafaţă de ............ ha, reprezentând cota-parte ............., judeţul ........................., depusă de ............................, în calitate de vânzător/vânzătoare, proprietar/coproprietar, CNP .................., identificat/identificată cu ........... (CI/BI) seria ...... nr. ..........., eliberat(ă) de ................, cetăţenia ...................., naţionalitatea ........................., cu domiciliul în localitatea ........................, str. ...................... nr. ......., bl. ......, sc. ....., et. ......, ap. ......, judeţul/sectorul ................., codul poştal ............., ţara ................., telefon ............., fax ............, e-mail ..................., cetăţenia .................., starea civilă ........................., în conformitate cu prevederile art. 7 alin. (8) din Legea nr. </w:t>
      </w:r>
      <w:hyperlink r:id="rId299"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00"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ale art. 3 lit. l) şi m) şi art. 8 alin. (1) din Normele metodologice privind exercitarea de către Ministerul Agriculturii şi Dezvoltării Rurale a atribuţiilor ce îi revin pentru aplicarea titlului I din Legea nr. </w:t>
      </w:r>
      <w:hyperlink r:id="rId301"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02"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aprobate prin Ordinul viceprim-ministrului, ministrul agriculturii şi dezvoltării rurale, al viceprim-ministrului, ministrul dezvoltării regionale şi administraţiei publice, al ministrului apărării naţionale şi al viceprim-ministrului, ministrul culturii, nr. 719/740/M.57/2.333/2014, cu modificările şi completările ulterioare, denumite în continuare </w:t>
      </w:r>
      <w:r w:rsidRPr="007E509D">
        <w:rPr>
          <w:rFonts w:ascii="Verdana" w:eastAsia="Times New Roman" w:hAnsi="Verdana" w:cs="Times New Roman"/>
          <w:i/>
          <w:iCs/>
        </w:rPr>
        <w:t>norme metodologice</w:t>
      </w: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3" w:name="do|ax1^K|pa4"/>
      <w:bookmarkEnd w:id="1393"/>
      <w:r w:rsidRPr="007E509D">
        <w:rPr>
          <w:rFonts w:ascii="Verdana" w:eastAsia="Times New Roman" w:hAnsi="Verdana" w:cs="Times New Roman"/>
        </w:rPr>
        <w:t xml:space="preserve">Prezentul proces-verbal a fost întocmit la expirarea termenului de 45 de zile lucrătoare prevăzut de dispoziţiile art. 6 alin. (1) din Legea nr. </w:t>
      </w:r>
      <w:hyperlink r:id="rId30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termen până la care niciun preemptor din categoria celor enumeraţi în cuprinsul art. 4 alin. (1) din actul normativ antemenţionat nu şi-a exercitat dreptul de preempţiune pentru vânzarea terenului agricol înscris în cartea funciară nr. ........., nr. cadastral ............., suprafaţă ..........., sens în care certificăm următoarele: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4" w:name="do|ax1^K|pa5"/>
      <w:bookmarkEnd w:id="1394"/>
      <w:r w:rsidRPr="007E509D">
        <w:rPr>
          <w:rFonts w:ascii="Verdana" w:eastAsia="Times New Roman" w:hAnsi="Verdana" w:cs="Times New Roman"/>
        </w:rPr>
        <w:t>1.înregistrarea cererii vânzătorului nr. ......../data ............, a ofertei de vânzare nr. ........, pentru terenul agricol în suprafaţă de ........., depusă de ................., în calitate de vânzător/vânzătoare, proprietar/coproprietar .............., precum şi a documentelor justificative prevăzute de art. 5 alin. (1) din normele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5" w:name="do|ax1^K|pa6"/>
      <w:bookmarkEnd w:id="1395"/>
      <w:r w:rsidRPr="007E509D">
        <w:rPr>
          <w:rFonts w:ascii="Verdana" w:eastAsia="Times New Roman" w:hAnsi="Verdana" w:cs="Times New Roman"/>
        </w:rPr>
        <w:lastRenderedPageBreak/>
        <w:t>2.încheierea Procesului-verbal de afişare a ofertei de vânzare nr. ......./.......... (data) şi afişarea ofertei de vânzare la sediul primăriei/site ........................, în data de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6" w:name="do|ax1^K|pa7"/>
      <w:bookmarkEnd w:id="1396"/>
      <w:r w:rsidRPr="007E509D">
        <w:rPr>
          <w:rFonts w:ascii="Verdana" w:eastAsia="Times New Roman" w:hAnsi="Verdana" w:cs="Times New Roman"/>
        </w:rPr>
        <w:t xml:space="preserve">3.notificarea preemptorilor în termenul prevăzut la art. 6 alin. (6) din Legea nr. </w:t>
      </w:r>
      <w:hyperlink r:id="rId30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precum şi afişarea notificării nr. ....../........ (data) a preemptorilor la sediul primăriei sau pe site-ul primăriei, cu respectarea prevederilor legale privind protecţia datelor cu caracter personal;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7" w:name="do|ax1^K|pa8"/>
      <w:bookmarkEnd w:id="1397"/>
      <w:r w:rsidRPr="007E509D">
        <w:rPr>
          <w:rFonts w:ascii="Verdana" w:eastAsia="Times New Roman" w:hAnsi="Verdana" w:cs="Times New Roman"/>
        </w:rPr>
        <w:t xml:space="preserve">4.transmiterea la structura centrală, respectiv teritorială şi la A.D.S., în termenul prevăzut la art. 6 alin. (5) din Legea nr. </w:t>
      </w:r>
      <w:hyperlink r:id="rId305"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a dosarului privind cererea şi oferta de vânzare a terenului agricol, împreună cu documentele justificative.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8" w:name="do|ax1^K|pa9"/>
      <w:bookmarkEnd w:id="1398"/>
      <w:r w:rsidRPr="007E509D">
        <w:rPr>
          <w:rFonts w:ascii="Verdana" w:eastAsia="Times New Roman" w:hAnsi="Verdana" w:cs="Times New Roman"/>
        </w:rPr>
        <w:t xml:space="preserve">În conformitate cu prevederile art. 41 alin. (3) din Legea nr. </w:t>
      </w:r>
      <w:hyperlink r:id="rId306"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în termen de 30 de zile de la data ............., potenţialii cumpărători, persoane fizice sau juridice, pot depune la primărie o cerere de înregistrare a ofertei de cumpărare, însoţită de documentele justificative prevăzute la art. 8 alin. (2) şi (3) din normele metodologice, până la data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399" w:name="do|ax1^K|pa10"/>
      <w:bookmarkEnd w:id="1399"/>
      <w:r w:rsidRPr="007E509D">
        <w:rPr>
          <w:rFonts w:ascii="Verdana" w:eastAsia="Times New Roman" w:hAnsi="Verdana" w:cs="Times New Roman"/>
        </w:rPr>
        <w:t>Prezentul proces-verbal de constatare a derulării etapei procedurale privind exercitarea dreptului de preempţiune a fost încheiat în 2 exemplare originale şi afişat la sediul primăriei/site ................., în data de .............. .</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0" w:type="auto"/>
            <w:gridSpan w:val="2"/>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400" w:name="do|ax1^K|pa11"/>
            <w:bookmarkEnd w:id="1400"/>
            <w:r w:rsidRPr="007E509D">
              <w:rPr>
                <w:rFonts w:ascii="Verdana" w:eastAsia="Times New Roman" w:hAnsi="Verdana" w:cs="Times New Roman"/>
                <w:color w:val="000000"/>
                <w:sz w:val="16"/>
                <w:szCs w:val="16"/>
              </w:rPr>
              <w:t>Primar,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rPr>
          <w:tblCellSpacing w:w="0" w:type="dxa"/>
        </w:trPr>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Secretar general,</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tc>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Consilier,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1" w:name="do|ax1^L"/>
      <w:r>
        <w:rPr>
          <w:rFonts w:ascii="Verdana" w:eastAsia="Times New Roman" w:hAnsi="Verdana" w:cs="Times New Roman"/>
          <w:b/>
          <w:bCs/>
          <w:noProof/>
          <w:color w:val="333399"/>
        </w:rPr>
        <w:drawing>
          <wp:inline distT="0" distB="0" distL="0" distR="0">
            <wp:extent cx="95250" cy="95250"/>
            <wp:effectExtent l="19050" t="0" r="0" b="0"/>
            <wp:docPr id="203" name="do|ax1^L|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L|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01"/>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L</w:t>
      </w:r>
      <w:r w:rsidRPr="007E509D">
        <w:rPr>
          <w:rFonts w:ascii="Verdana" w:eastAsia="Times New Roman" w:hAnsi="Verdana" w:cs="Times New Roman"/>
          <w:b/>
          <w:bCs/>
          <w:sz w:val="26"/>
        </w:rPr>
        <w:t>: PROCES-VERBAL de anulare a procedurii - Formular - Model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2" w:name="do|ax1^L|pa1"/>
      <w:bookmarkEnd w:id="1402"/>
      <w:r w:rsidRPr="007E509D">
        <w:rPr>
          <w:rFonts w:ascii="Verdana" w:eastAsia="Times New Roman" w:hAnsi="Verdana" w:cs="Times New Roman"/>
        </w:rPr>
        <w:t>(- Anexa nr. 1L la normele metodologice)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403" w:name="do|ax1^L|pa2"/>
            <w:bookmarkEnd w:id="1403"/>
            <w:r w:rsidRPr="007E509D">
              <w:rPr>
                <w:rFonts w:ascii="Verdana" w:eastAsia="Times New Roman" w:hAnsi="Verdana" w:cs="Times New Roman"/>
                <w:color w:val="000000"/>
                <w:sz w:val="16"/>
                <w:szCs w:val="16"/>
              </w:rPr>
              <w:t>Judeţul/Localitatea</w:t>
            </w:r>
          </w:p>
        </w:tc>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 nr. ............... din ......./......./................ (zi/lună/an)</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4" w:name="do|ax1^L|pa3"/>
      <w:bookmarkEnd w:id="1404"/>
      <w:r w:rsidRPr="007E509D">
        <w:rPr>
          <w:rFonts w:ascii="Verdana" w:eastAsia="Times New Roman" w:hAnsi="Verdana" w:cs="Times New Roman"/>
        </w:rPr>
        <w:t>Încheiat astăzi, ...................., în conformitate cu prevederile art. 7</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alin. (1) din Legea nr. </w:t>
      </w:r>
      <w:hyperlink r:id="rId30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0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cu dispoziţiile art. 3 lit. r) şi art. 9 alin. (4) din Normele metodologice privind exercitarea de către Ministerul Agriculturii şi Dezvoltării Rurale a atribuţiilor ce îi revin pentru aplicarea titlului I din Legea nr. </w:t>
      </w:r>
      <w:hyperlink r:id="rId309"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10"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aprobate prin Ordinul viceprim-ministrului, ministrul agriculturii şi dezvoltării rurale, al viceprim-ministrului, ministrul dezvoltării regionale şi administraţiei publice, al ministrului apărării naţionale şi al viceprim-ministrului, ministrul culturii, nr. 719/740/M.57/2.333/2014,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5" w:name="do|ax1^L|pa4"/>
      <w:bookmarkEnd w:id="1405"/>
      <w:r w:rsidRPr="007E509D">
        <w:rPr>
          <w:rFonts w:ascii="Verdana" w:eastAsia="Times New Roman" w:hAnsi="Verdana" w:cs="Times New Roman"/>
        </w:rPr>
        <w:lastRenderedPageBreak/>
        <w:t xml:space="preserve">Ca urmare a faptului că înaintea împlinirii termenului prevăzut la art. 6 alin. (2) din Legea nr. </w:t>
      </w:r>
      <w:hyperlink r:id="rId311"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respectiv termenul de 45 de zile lucrătoare, vânzătorul ................................., CNP ..................., identificat/identificată cu CI ........... seria ............ nr. ............., eliberat(ă) de ......................, data şi locul naşterii ..................., localitatea ................., judeţul/ţara ................, cetăţenia ..........., naţionalitatea .............., cu domiciliul/reşedinţa în localitatea ........................., str. ......................... nr. ......, bl. ......, sc. ......, et. ......, ap. ......, judeţul/sectorul ......................., codul poştal ..............., ţara ................, telefon ............, fax ............., e-mail ...................., cetăţenia .................., starea civilă ..................../CIF/CUI ....................., având număr de ordine în ..................., cu sediul social/sediul secundar în localitatea ......................., str. ..................... nr. ......, bl. ......., sc. ......., et. ......., ap. ......, judeţul/sectorul ............................, codul poştal ............, telefon ............., fax .............., e-mail ...................., site ....................., a înregistrat Cererea nr. ............., din data de .............., prin care solicită retragerea ofertei de vânzare nr. ............ din data de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6" w:name="do|ax1^L|pa5"/>
      <w:bookmarkEnd w:id="1406"/>
      <w:r w:rsidRPr="007E509D">
        <w:rPr>
          <w:rFonts w:ascii="Verdana" w:eastAsia="Times New Roman" w:hAnsi="Verdana" w:cs="Times New Roman"/>
        </w:rPr>
        <w:t xml:space="preserve">prin prezentul proces-verbal s-a constatat anularea procedurii prevăzute de Legea nr. </w:t>
      </w:r>
      <w:hyperlink r:id="rId31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şi completările ulterioare, pentru oferta de vânzare nr. ......... din data de ............., depusă de către .................... în calitate de vânzător/vânzătoare, proprietar/coproprietar al terenului agricol situat în extravilanul localităţii ....................., tarlaua nr. ......, parcela nr. ........., categoria de folosinţă ............, identificat prin nr. cadastral ............, şi număr carte funciară ..............., în suprafaţă de ........... ha, reprezentând cota-parte ............, judeţul ....................., oferit spre vânzare la preţul de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7" w:name="do|ax1^L|pa6"/>
      <w:bookmarkEnd w:id="1407"/>
      <w:r w:rsidRPr="007E509D">
        <w:rPr>
          <w:rFonts w:ascii="Verdana" w:eastAsia="Times New Roman" w:hAnsi="Verdana" w:cs="Times New Roman"/>
        </w:rPr>
        <w:t>Prezentul proces-verbal se eliberează, în original, vânzătorului şi se comunică, în copie, structurii centrale/structurii teritoriale ...................... şi Agenţiei Domeniilor Statului.</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0" w:type="auto"/>
            <w:gridSpan w:val="2"/>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408" w:name="do|ax1^L|pa7"/>
            <w:bookmarkEnd w:id="1408"/>
            <w:r w:rsidRPr="007E509D">
              <w:rPr>
                <w:rFonts w:ascii="Verdana" w:eastAsia="Times New Roman" w:hAnsi="Verdana" w:cs="Times New Roman"/>
                <w:color w:val="000000"/>
                <w:sz w:val="16"/>
                <w:szCs w:val="16"/>
              </w:rPr>
              <w:t>Primar,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rPr>
          <w:tblCellSpacing w:w="0" w:type="dxa"/>
        </w:trPr>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Secretar general,</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tc>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Consilier,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09" w:name="do|ax1^M"/>
      <w:r>
        <w:rPr>
          <w:rFonts w:ascii="Verdana" w:eastAsia="Times New Roman" w:hAnsi="Verdana" w:cs="Times New Roman"/>
          <w:b/>
          <w:bCs/>
          <w:noProof/>
          <w:color w:val="333399"/>
        </w:rPr>
        <w:drawing>
          <wp:inline distT="0" distB="0" distL="0" distR="0">
            <wp:extent cx="95250" cy="95250"/>
            <wp:effectExtent l="19050" t="0" r="0" b="0"/>
            <wp:docPr id="204" name="do|ax1^M|_i" descr="C:\Users\USER\sintact 4.0\cache\Legislatie\m.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M|_i" descr="C:\Users\USER\sintact 4.0\cache\Legislatie\m.gif">
                      <a:hlinkClick r:id="rId3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09"/>
      <w:r w:rsidRPr="007E509D">
        <w:rPr>
          <w:rFonts w:ascii="Verdana" w:eastAsia="Times New Roman" w:hAnsi="Verdana" w:cs="Times New Roman"/>
          <w:b/>
          <w:bCs/>
          <w:sz w:val="26"/>
        </w:rPr>
        <w:t>ANEXA nr. 1</w:t>
      </w:r>
      <w:r w:rsidRPr="007E509D">
        <w:rPr>
          <w:rFonts w:ascii="Verdana" w:eastAsia="Times New Roman" w:hAnsi="Verdana" w:cs="Times New Roman"/>
          <w:b/>
          <w:bCs/>
          <w:sz w:val="26"/>
          <w:vertAlign w:val="superscript"/>
        </w:rPr>
        <w:t>M</w:t>
      </w:r>
      <w:r w:rsidRPr="007E509D">
        <w:rPr>
          <w:rFonts w:ascii="Verdana" w:eastAsia="Times New Roman" w:hAnsi="Verdana" w:cs="Times New Roman"/>
          <w:b/>
          <w:bCs/>
          <w:sz w:val="26"/>
        </w:rPr>
        <w:t>: PROCES-VERBAL de finalizare a procedurii - Formular - Model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0" w:name="do|ax1^M|pa1"/>
      <w:bookmarkEnd w:id="1410"/>
      <w:r w:rsidRPr="007E509D">
        <w:rPr>
          <w:rFonts w:ascii="Verdana" w:eastAsia="Times New Roman" w:hAnsi="Verdana" w:cs="Times New Roman"/>
        </w:rPr>
        <w:t>(- Anexa nr. 1M la normele metodologice)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411" w:name="do|ax1^M|pa2"/>
            <w:bookmarkEnd w:id="1411"/>
            <w:r w:rsidRPr="007E509D">
              <w:rPr>
                <w:rFonts w:ascii="Verdana" w:eastAsia="Times New Roman" w:hAnsi="Verdana" w:cs="Times New Roman"/>
                <w:color w:val="000000"/>
                <w:sz w:val="16"/>
                <w:szCs w:val="16"/>
              </w:rPr>
              <w:t>Judeţul/Localitatea</w:t>
            </w:r>
          </w:p>
        </w:tc>
        <w:tc>
          <w:tcPr>
            <w:tcW w:w="2500" w:type="pct"/>
            <w:vMerge w:val="restar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Registrul de evidenţă nr. ............... din ......./......./................ (zi/lună/an)</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Primăria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2" w:name="do|ax1^M|pa3"/>
      <w:bookmarkEnd w:id="1412"/>
      <w:r w:rsidRPr="007E509D">
        <w:rPr>
          <w:rFonts w:ascii="Verdana" w:eastAsia="Times New Roman" w:hAnsi="Verdana" w:cs="Times New Roman"/>
        </w:rPr>
        <w:t xml:space="preserve">Încheiat astăzi, ................., cu ocazia finalizării procedurii privind vânzarea terenului agricol situat în extravilanul localităţii .........................., judeţul ....................., în conformitate cu prevederile art. 10 alin. (5) din Legea nr. </w:t>
      </w:r>
      <w:hyperlink r:id="rId31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14"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şi completările ulterioare, şi cu dispoziţiile art. 3 lit. s) din Normele metodologice privind exercitarea de către Ministerul Agriculturii şi Dezvoltării Rurale a atribuţiilor </w:t>
      </w:r>
      <w:r w:rsidRPr="007E509D">
        <w:rPr>
          <w:rFonts w:ascii="Verdana" w:eastAsia="Times New Roman" w:hAnsi="Verdana" w:cs="Times New Roman"/>
        </w:rPr>
        <w:lastRenderedPageBreak/>
        <w:t xml:space="preserve">ce îi revin pentru aplicarea titlului I din Legea nr. </w:t>
      </w:r>
      <w:hyperlink r:id="rId315"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16"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aprobate prin Ordinul viceprim-ministrului, ministrul agriculturii şi dezvoltării rurale, al viceprim-ministrului, ministrul dezvoltării regionale şi administraţiei publice, al ministrului apărării naţionale şi al viceprim-ministrului, ministrul culturii, nr. 719/740/M.57/2.333/2014,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3" w:name="do|ax1^M|pa4"/>
      <w:bookmarkEnd w:id="1413"/>
      <w:r w:rsidRPr="007E509D">
        <w:rPr>
          <w:rFonts w:ascii="Verdana" w:eastAsia="Times New Roman" w:hAnsi="Verdana" w:cs="Times New Roman"/>
        </w:rPr>
        <w:t>Ca urmare a faptului că în termenul legal, respectiv 45 de zile lucrătoare/30 de zile de la data înregistrării ofertei de vânzare nr. ........... din data de .............../de la data expirării termenului de 45 de zile lucrătoare, respectiv data de .............., afişată în data de ................., conform Procesului-verbal de afişare a ofertei de vânzare nr. .............. din data de ................, nu sa înregistrat nicio comunicare de acceptare din partea preemptorilor sau ofertă de cumpărare din partea potenţialilor cumpărători pentru terenul agricol situat în extravilanul localităţii ...................... tarlaua nr. ......, parcela nr. ........., categoria de folosinţă ............, identificat prin nr. cadastral ............, şi număr carte funciară ............., în suprafaţă de ........... ha, reprezentând cota-parte ............, judeţul ..................., oferit spre vânzare de către ................., în calitate de vânzător/vânzătoare, proprietar/coproprietar/acţionar/asociat unic, la preţul de ......................... lei,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4" w:name="do|ax1^M|pa5"/>
      <w:bookmarkEnd w:id="1414"/>
      <w:r w:rsidRPr="007E509D">
        <w:rPr>
          <w:rFonts w:ascii="Verdana" w:eastAsia="Times New Roman" w:hAnsi="Verdana" w:cs="Times New Roman"/>
        </w:rPr>
        <w:t>prin prezentul proces-verbal s-a constatat parcurgerea tuturor etapelor procedurale privind oferta de vânzare nr. ........ din data de ............... pentru terenul agricol situat în extravilanul localităţii .............., judeţul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5" w:name="do|ax1^M|pa6"/>
      <w:bookmarkEnd w:id="1415"/>
      <w:r w:rsidRPr="007E509D">
        <w:rPr>
          <w:rFonts w:ascii="Verdana" w:eastAsia="Times New Roman" w:hAnsi="Verdana" w:cs="Times New Roman"/>
        </w:rPr>
        <w:t>Prezentul proces-verbal se eliberează, în original, vânzătorului şi se comunică, în copie, structurii centrale/structurii teritoriale ........................... .</w:t>
      </w:r>
    </w:p>
    <w:tbl>
      <w:tblPr>
        <w:tblW w:w="9675" w:type="dxa"/>
        <w:tblCellSpacing w:w="0" w:type="dxa"/>
        <w:tblInd w:w="30" w:type="dxa"/>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0" w:type="auto"/>
            <w:gridSpan w:val="2"/>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416" w:name="do|ax1^M|pa7"/>
            <w:bookmarkEnd w:id="1416"/>
            <w:r w:rsidRPr="007E509D">
              <w:rPr>
                <w:rFonts w:ascii="Verdana" w:eastAsia="Times New Roman" w:hAnsi="Verdana" w:cs="Times New Roman"/>
                <w:color w:val="000000"/>
                <w:sz w:val="16"/>
                <w:szCs w:val="16"/>
              </w:rPr>
              <w:t>Primar,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L.S.</w:t>
            </w:r>
          </w:p>
        </w:tc>
      </w:tr>
      <w:tr w:rsidR="007E509D" w:rsidRPr="007E509D" w:rsidTr="007E509D">
        <w:trPr>
          <w:tblCellSpacing w:w="0" w:type="dxa"/>
        </w:trPr>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Secretar general,</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p>
        </w:tc>
        <w:tc>
          <w:tcPr>
            <w:tcW w:w="2500" w:type="pct"/>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Consilier,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 în clar)</w:t>
            </w:r>
          </w:p>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Semnătura .......................</w:t>
            </w:r>
            <w:r w:rsidRPr="007E509D">
              <w:rPr>
                <w:rFonts w:ascii="Verdana" w:eastAsia="Times New Roman" w:hAnsi="Verdana" w:cs="Times New Roman"/>
                <w:sz w:val="16"/>
                <w:szCs w:val="16"/>
              </w:rPr>
              <w:br/>
            </w:r>
            <w:r>
              <w:rPr>
                <w:rFonts w:ascii="Verdana" w:eastAsia="Times New Roman" w:hAnsi="Verdana" w:cs="Times New Roman"/>
                <w:i/>
                <w:iCs/>
                <w:noProof/>
                <w:color w:val="6666FF"/>
                <w:sz w:val="18"/>
                <w:szCs w:val="18"/>
              </w:rPr>
              <w:drawing>
                <wp:inline distT="0" distB="0" distL="0" distR="0">
                  <wp:extent cx="85725" cy="85725"/>
                  <wp:effectExtent l="19050" t="0" r="0" b="0"/>
                  <wp:docPr id="205" name="235653_004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35653_004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31-Oct-2022 anexa 1^H completat de Art. I, punctul 30. din </w:t>
            </w:r>
            <w:hyperlink r:id="rId317" w:anchor="do|ari|pt30" w:history="1">
              <w:r w:rsidRPr="007E509D">
                <w:rPr>
                  <w:rFonts w:ascii="Verdana" w:eastAsia="Times New Roman" w:hAnsi="Verdana" w:cs="Times New Roman"/>
                  <w:b/>
                  <w:bCs/>
                  <w:i/>
                  <w:iCs/>
                  <w:color w:val="333399"/>
                  <w:sz w:val="18"/>
                  <w:u w:val="single"/>
                </w:rPr>
                <w:t>Ordinul 266/2022</w:t>
              </w:r>
            </w:hyperlink>
            <w:r w:rsidRPr="007E509D">
              <w:rPr>
                <w:rFonts w:ascii="Verdana" w:eastAsia="Times New Roman" w:hAnsi="Verdana" w:cs="Times New Roman"/>
                <w:i/>
                <w:iCs/>
                <w:color w:val="6666FF"/>
                <w:sz w:val="18"/>
              </w:rPr>
              <w:t xml:space="preserve"> )</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Publicat în Monitorul Oficial cu numărul 401 din data de 30 mai 2014</w:t>
      </w:r>
    </w:p>
    <w:p w:rsidR="007E509D" w:rsidRDefault="007E509D" w:rsidP="007E509D">
      <w:pPr>
        <w:shd w:val="clear" w:color="auto" w:fill="FFFFFF"/>
        <w:spacing w:after="0" w:line="240" w:lineRule="auto"/>
        <w:jc w:val="both"/>
        <w:rPr>
          <w:rFonts w:ascii="Verdana" w:eastAsia="Times New Roman" w:hAnsi="Verdana" w:cs="Times New Roman"/>
          <w:sz w:val="15"/>
          <w:szCs w:val="15"/>
        </w:rPr>
      </w:pP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Default="007E509D" w:rsidP="007E509D">
      <w:pPr>
        <w:shd w:val="clear" w:color="auto" w:fill="FFFFFF"/>
        <w:spacing w:after="0" w:line="240" w:lineRule="auto"/>
        <w:jc w:val="both"/>
        <w:rPr>
          <w:rFonts w:ascii="Verdana" w:eastAsia="Times New Roman" w:hAnsi="Verdana" w:cs="Times New Roman"/>
          <w:sz w:val="15"/>
          <w:szCs w:val="15"/>
        </w:rPr>
      </w:pPr>
    </w:p>
    <w:p w:rsidR="007E509D" w:rsidRPr="007E509D" w:rsidRDefault="007E509D" w:rsidP="007E509D">
      <w:pPr>
        <w:shd w:val="clear" w:color="auto" w:fill="FFFFFF"/>
        <w:spacing w:after="0" w:line="240" w:lineRule="auto"/>
        <w:jc w:val="both"/>
        <w:rPr>
          <w:rFonts w:ascii="Verdana" w:eastAsia="Times New Roman" w:hAnsi="Verdana" w:cs="Times New Roman"/>
        </w:rPr>
      </w:pP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93" name="do|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strike/>
          <w:vanish/>
          <w:color w:val="DC143C"/>
          <w:sz w:val="26"/>
        </w:rPr>
        <w:t xml:space="preserve">NORME METODOLOGICE din 12 mai 2014 pentru aplicarea titlului I din Legea nr. </w:t>
      </w:r>
      <w:hyperlink r:id="rId319" w:history="1">
        <w:r w:rsidRPr="007E509D">
          <w:rPr>
            <w:rFonts w:ascii="Verdana" w:eastAsia="Times New Roman" w:hAnsi="Verdana" w:cs="Times New Roman"/>
            <w:b/>
            <w:bCs/>
            <w:strike/>
            <w:vanish/>
            <w:color w:val="333399"/>
            <w:sz w:val="26"/>
            <w:u w:val="single"/>
          </w:rPr>
          <w:t>17/2014</w:t>
        </w:r>
      </w:hyperlink>
      <w:r w:rsidRPr="007E509D">
        <w:rPr>
          <w:rFonts w:ascii="Verdana" w:eastAsia="Times New Roman" w:hAnsi="Verdana" w:cs="Times New Roman"/>
          <w:b/>
          <w:bCs/>
          <w:strike/>
          <w:vanish/>
          <w:color w:val="DC143C"/>
          <w:sz w:val="26"/>
        </w:rPr>
        <w:t xml:space="preserve"> privind unele măsuri de reglementare a vânzării-cumpărării terenurilor agricole situate în extravilan şi de modificare a Legii nr. </w:t>
      </w:r>
      <w:hyperlink r:id="rId320" w:history="1">
        <w:r w:rsidRPr="007E509D">
          <w:rPr>
            <w:rFonts w:ascii="Verdana" w:eastAsia="Times New Roman" w:hAnsi="Verdana" w:cs="Times New Roman"/>
            <w:b/>
            <w:bCs/>
            <w:strike/>
            <w:vanish/>
            <w:color w:val="333399"/>
            <w:sz w:val="26"/>
            <w:u w:val="single"/>
          </w:rPr>
          <w:t>268/2001</w:t>
        </w:r>
      </w:hyperlink>
      <w:r w:rsidRPr="007E509D">
        <w:rPr>
          <w:rFonts w:ascii="Verdana" w:eastAsia="Times New Roman" w:hAnsi="Verdana" w:cs="Times New Roman"/>
          <w:b/>
          <w:bCs/>
          <w:strike/>
          <w:vanish/>
          <w:color w:val="DC143C"/>
          <w:sz w:val="26"/>
        </w:rPr>
        <w:t xml:space="preserve"> privind privatizarea societăţilor comerciale ce deţin în administrare terenuri proprietate publică şi privată a statului cu destinaţie agricolă şi înfiinţarea Agenţiei Domeniilor Statului în scopul obţinerii avizului specific al Ministerului Apărării Naţionale</w:t>
      </w:r>
      <w:r w:rsidRPr="007E509D">
        <w:rPr>
          <w:rFonts w:ascii="Verdana" w:eastAsia="Times New Roman" w:hAnsi="Verdana" w:cs="Times New Roman"/>
          <w:b/>
          <w:bCs/>
          <w:sz w:val="26"/>
        </w:rPr>
        <w:t xml:space="preserve">NORME METODOLOGICE din 12 mai 2014 pentru aplicarea titlului I din Legea nr. </w:t>
      </w:r>
      <w:hyperlink r:id="rId321" w:history="1">
        <w:r w:rsidRPr="007E509D">
          <w:rPr>
            <w:rFonts w:ascii="Verdana" w:eastAsia="Times New Roman" w:hAnsi="Verdana" w:cs="Times New Roman"/>
            <w:b/>
            <w:bCs/>
            <w:color w:val="333399"/>
            <w:sz w:val="26"/>
            <w:u w:val="single"/>
          </w:rPr>
          <w:t>17/2014</w:t>
        </w:r>
      </w:hyperlink>
      <w:r w:rsidRPr="007E509D">
        <w:rPr>
          <w:rFonts w:ascii="Verdana" w:eastAsia="Times New Roman" w:hAnsi="Verdana" w:cs="Times New Roman"/>
          <w:b/>
          <w:bCs/>
          <w:sz w:val="26"/>
        </w:rPr>
        <w:t xml:space="preserve"> privind unele măsuri de reglementare a vânzării terenurilor agricole situate în extravilan şi de modificare a Legii nr. </w:t>
      </w:r>
      <w:hyperlink r:id="rId322" w:history="1">
        <w:r w:rsidRPr="007E509D">
          <w:rPr>
            <w:rFonts w:ascii="Verdana" w:eastAsia="Times New Roman" w:hAnsi="Verdana" w:cs="Times New Roman"/>
            <w:b/>
            <w:bCs/>
            <w:color w:val="333399"/>
            <w:sz w:val="26"/>
            <w:u w:val="single"/>
          </w:rPr>
          <w:t>268/2001</w:t>
        </w:r>
      </w:hyperlink>
      <w:r w:rsidRPr="007E509D">
        <w:rPr>
          <w:rFonts w:ascii="Verdana" w:eastAsia="Times New Roman" w:hAnsi="Verdana" w:cs="Times New Roman"/>
          <w:b/>
          <w:bCs/>
          <w:sz w:val="26"/>
        </w:rPr>
        <w:t xml:space="preserve"> privind privatizarea societăţilor ce deţin în administrare terenuri proprietate publică şi privată a statului cu destinaţie agricolă şi înfiinţarea Agenţiei Domeniilor Statului în scopul obţinerii avizului specific al Ministerului Apărării Naţionale</w:t>
      </w:r>
      <w:r>
        <w:rPr>
          <w:rFonts w:ascii="Verdana" w:eastAsia="Times New Roman" w:hAnsi="Verdana" w:cs="Times New Roman"/>
          <w:i/>
          <w:iCs/>
          <w:noProof/>
          <w:color w:val="6666FF"/>
          <w:sz w:val="18"/>
          <w:szCs w:val="18"/>
        </w:rPr>
        <w:drawing>
          <wp:inline distT="0" distB="0" distL="0" distR="0">
            <wp:extent cx="85725" cy="85725"/>
            <wp:effectExtent l="19050" t="0" r="0" b="0"/>
            <wp:docPr id="394" name="217793_002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2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Actul modificat de Art. I, punctul 1. din </w:t>
      </w:r>
      <w:hyperlink r:id="rId323"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7E509D" w:rsidRPr="007E509D" w:rsidRDefault="007E509D" w:rsidP="007E509D">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19050" t="0" r="0" b="0"/>
            <wp:docPr id="395" name="163765_000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765_000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szCs w:val="18"/>
        </w:rPr>
        <w:t xml:space="preserve">(la data 30-May-2014 actul a fost aprobat de </w:t>
      </w:r>
      <w:hyperlink r:id="rId324" w:anchor="do" w:history="1">
        <w:r w:rsidRPr="007E509D">
          <w:rPr>
            <w:rFonts w:ascii="Verdana" w:eastAsia="Times New Roman" w:hAnsi="Verdana" w:cs="Times New Roman"/>
            <w:b/>
            <w:bCs/>
            <w:i/>
            <w:iCs/>
            <w:color w:val="333399"/>
            <w:sz w:val="18"/>
            <w:u w:val="single"/>
          </w:rPr>
          <w:t>Ordinul 719/2014</w:t>
        </w:r>
      </w:hyperlink>
      <w:r w:rsidRPr="007E509D">
        <w:rPr>
          <w:rFonts w:ascii="Verdana" w:eastAsia="Times New Roman" w:hAnsi="Verdana" w:cs="Times New Roman"/>
          <w:i/>
          <w:iCs/>
          <w:color w:val="6666FF"/>
          <w:sz w:val="18"/>
          <w:szCs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96" name="do|ar1|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7" w:name="do|ar1|al1"/>
      <w:bookmarkEnd w:id="1417"/>
      <w:r w:rsidRPr="007E509D">
        <w:rPr>
          <w:rFonts w:ascii="Verdana" w:eastAsia="Times New Roman" w:hAnsi="Verdana" w:cs="Times New Roman"/>
          <w:b/>
          <w:bCs/>
          <w:color w:val="008F00"/>
        </w:rPr>
        <w:t>(1)</w:t>
      </w:r>
      <w:r w:rsidRPr="007E509D">
        <w:rPr>
          <w:rFonts w:ascii="Verdana" w:eastAsia="Times New Roman" w:hAnsi="Verdana" w:cs="Times New Roman"/>
        </w:rPr>
        <w:t>Avizul specific al Ministerului Apărării Naţionale se eliberează prin Statul Major General, exclusiv în cazul vânzării libere a terenurilor agricole extravilane, în baza solicitării formulate de vânzătorul acestora, potrivit modelului de aviz specific, favorabil sau negativ, prevăzut în anexele nr. 2A, respectiv nr. 2B.</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8" w:name="do|ar1|al2"/>
      <w:bookmarkEnd w:id="1418"/>
      <w:r w:rsidRPr="007E509D">
        <w:rPr>
          <w:rFonts w:ascii="Verdana" w:eastAsia="Times New Roman" w:hAnsi="Verdana" w:cs="Times New Roman"/>
          <w:b/>
          <w:bCs/>
          <w:color w:val="008F00"/>
        </w:rPr>
        <w:t>(2)</w:t>
      </w:r>
      <w:r w:rsidRPr="007E509D">
        <w:rPr>
          <w:rFonts w:ascii="Verdana" w:eastAsia="Times New Roman" w:hAnsi="Verdana" w:cs="Times New Roman"/>
        </w:rPr>
        <w:t>Avizul specific este valabil 12 luni de la data comunicării către vânzător. Avizul specific este valabil şi ulterior împlinirii acestui termen, dacă părţile au încheiat în perioada sa de valabilitate un antecontract sau un pact de opţiune care are ca obiect terenul agricol extravilan pentru care a fost emis.</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97" name="do|ar2|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2</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(1)</w:t>
      </w:r>
      <w:r w:rsidRPr="007E509D">
        <w:rPr>
          <w:rFonts w:ascii="Verdana" w:eastAsia="Times New Roman" w:hAnsi="Verdana" w:cs="Times New Roman"/>
        </w:rPr>
        <w:t>Avizul specific se eliberează în urma consultării de către Ministerul Apărării Naţionale, prin Statul Major General, a structurilor proprii, precum şi a structurilor interne specializate din cadrul Ministerului Afacerilor Interne, Ministerului Justiţiei, Serviciului Român de Informaţii, Serviciului de Informaţii Externe şi Serviciului de Protecţie şi Pază.</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(2)</w:t>
      </w:r>
      <w:r w:rsidRPr="007E509D">
        <w:rPr>
          <w:rFonts w:ascii="Verdana" w:eastAsia="Times New Roman" w:hAnsi="Verdana" w:cs="Times New Roman"/>
        </w:rPr>
        <w:t>Modalitatea de consultare de către Ministerul Apărării Naţionale a structurilor interne specializate din cadrul Ministerului Afacerilor Interne, Ministerului Justiţiei, Serviciului Român de Informaţii, Serviciului de Informaţii Externe şi Serviciului de Protecţie şi Pază, precum şi termenele sau alte elemente care ţin de eliberarea avizului specific, se stabilesc prin protocol comun.</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98" name="do|ar3|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3</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19" w:name="do|ar3|al1"/>
      <w:bookmarkEnd w:id="1419"/>
      <w:r w:rsidRPr="007E509D">
        <w:rPr>
          <w:rFonts w:ascii="Verdana" w:eastAsia="Times New Roman" w:hAnsi="Verdana" w:cs="Times New Roman"/>
          <w:b/>
          <w:bCs/>
          <w:color w:val="008F00"/>
        </w:rPr>
        <w:t>(1)</w:t>
      </w:r>
      <w:r w:rsidRPr="007E509D">
        <w:rPr>
          <w:rFonts w:ascii="Verdana" w:eastAsia="Times New Roman" w:hAnsi="Verdana" w:cs="Times New Roman"/>
        </w:rPr>
        <w:t>În scopul identificării situaţiilor în care este necesar a se solicita avizul specific, Ministerul Apărării Naţionale, pe baza datelor puse la dispoziţie de structurile menţionate la art. 2 alin. (1), comunică Agenţiei Naţionale de Cadastru şi Publicitate Imobiliară zonele cu acoperire de 2.400 m în jurul obiectivelor speciale, în vederea integrării acestora în baza de date a oficiilor teritoriale de cadastru şi publicitate imobiliară.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0" w:name="do|ar3|al2"/>
      <w:bookmarkEnd w:id="1420"/>
      <w:r w:rsidRPr="007E509D">
        <w:rPr>
          <w:rFonts w:ascii="Verdana" w:eastAsia="Times New Roman" w:hAnsi="Verdana" w:cs="Times New Roman"/>
          <w:b/>
          <w:bCs/>
          <w:color w:val="008F00"/>
        </w:rPr>
        <w:t>(2)</w:t>
      </w:r>
      <w:r w:rsidRPr="007E509D">
        <w:rPr>
          <w:rFonts w:ascii="Verdana" w:eastAsia="Times New Roman" w:hAnsi="Verdana" w:cs="Times New Roman"/>
        </w:rPr>
        <w:t xml:space="preserve">Pe baza datelor furnizate, se va proceda, din oficiu, la notarea menţiunii "Imobil aflat sub incidenţa art. 3 alin. (1) din Legea nr. </w:t>
      </w:r>
      <w:hyperlink r:id="rId325"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în cartea funciară a imobilelor situate în zona prevăzută la alin. (1), înscrise în sistemul informatic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1" w:name="do|ar3|al3"/>
      <w:bookmarkEnd w:id="1421"/>
      <w:r w:rsidRPr="007E509D">
        <w:rPr>
          <w:rFonts w:ascii="Verdana" w:eastAsia="Times New Roman" w:hAnsi="Verdana" w:cs="Times New Roman"/>
          <w:b/>
          <w:bCs/>
          <w:color w:val="008F00"/>
        </w:rPr>
        <w:t>(3)</w:t>
      </w:r>
      <w:r w:rsidRPr="007E509D">
        <w:rPr>
          <w:rFonts w:ascii="Verdana" w:eastAsia="Times New Roman" w:hAnsi="Verdana" w:cs="Times New Roman"/>
        </w:rPr>
        <w:t xml:space="preserve">Pentru terenurile agricole din extravilan situate în unităţi administrativ-teritoriale amplasate parţial pe o adâncime de 30 km faţă de frontiera de stat şi de ţărmul Mării Negre, către interior, identificate conform anexei nr. 2E, se va proceda, din oficiu, la notarea menţiunii "Imobil aflat sub incidenţa art. 3 alin. (1) din Legea </w:t>
      </w:r>
      <w:r w:rsidRPr="007E509D">
        <w:rPr>
          <w:rFonts w:ascii="Verdana" w:eastAsia="Times New Roman" w:hAnsi="Verdana" w:cs="Times New Roman"/>
        </w:rPr>
        <w:lastRenderedPageBreak/>
        <w:t xml:space="preserve">nr. </w:t>
      </w:r>
      <w:hyperlink r:id="rId326" w:tooltip="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78 din 12-mar-201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în cartea funciară a imobilelor înscrise în sistemul informatic integrat de cadastru şi carte funciară.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2" w:name="do|ar3|al4"/>
      <w:bookmarkEnd w:id="1422"/>
      <w:r w:rsidRPr="007E509D">
        <w:rPr>
          <w:rFonts w:ascii="Verdana" w:eastAsia="Times New Roman" w:hAnsi="Verdana" w:cs="Times New Roman"/>
          <w:b/>
          <w:bCs/>
          <w:color w:val="008F00"/>
        </w:rPr>
        <w:t>(4)</w:t>
      </w:r>
      <w:r w:rsidRPr="007E509D">
        <w:rPr>
          <w:rFonts w:ascii="Verdana" w:eastAsia="Times New Roman" w:hAnsi="Verdana" w:cs="Times New Roman"/>
        </w:rPr>
        <w:t xml:space="preserve">La prima înregistrare, pe baza unei documentaţii cadastrale, a terenurilor agricole din extravilan identificate pe baza datelor furnizate ca fiind situate în zona prevăzută la alin. (1), precum şi a celor menţionate la alin. (3), în sistemul informatic integrat de cadastru şi carte funciară, se va proceda din oficiu la efectuarea notării menţiunii "Imobil aflat sub incidenţa art. 3 alin. (1) din Legea nr. </w:t>
      </w:r>
      <w:hyperlink r:id="rId32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3" w:name="do|ar3|al5"/>
      <w:bookmarkEnd w:id="1423"/>
      <w:r w:rsidRPr="007E509D">
        <w:rPr>
          <w:rFonts w:ascii="Verdana" w:eastAsia="Times New Roman" w:hAnsi="Verdana" w:cs="Times New Roman"/>
          <w:b/>
          <w:bCs/>
          <w:color w:val="008F00"/>
        </w:rPr>
        <w:t>(5)</w:t>
      </w:r>
      <w:r w:rsidRPr="007E509D">
        <w:rPr>
          <w:rFonts w:ascii="Verdana" w:eastAsia="Times New Roman" w:hAnsi="Verdana" w:cs="Times New Roman"/>
        </w:rPr>
        <w:t>Vânzătorul terenurilor agricole extravilane pentru care cartea funciară conţine menţiunea prevăzută la alin. (2)-(4) are obligaţia obţinerii avizului specific al Ministerului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4" w:name="do|ar3|al6"/>
      <w:bookmarkEnd w:id="1424"/>
      <w:r w:rsidRPr="007E509D">
        <w:rPr>
          <w:rFonts w:ascii="Verdana" w:eastAsia="Times New Roman" w:hAnsi="Verdana" w:cs="Times New Roman"/>
          <w:b/>
          <w:bCs/>
          <w:color w:val="008F00"/>
        </w:rPr>
        <w:t>(6)</w:t>
      </w:r>
      <w:r w:rsidRPr="007E509D">
        <w:rPr>
          <w:rFonts w:ascii="Verdana" w:eastAsia="Times New Roman" w:hAnsi="Verdana" w:cs="Times New Roman"/>
        </w:rPr>
        <w:t xml:space="preserve">Pentru terenurile agricole din extravilan, situate în unităţi administrativ-teritoriale amplasate în întregime pe o adâncime de 30 km faţă de frontiera de stat şi de ţărmul Mării Negre, către interior, identificate conform anexei nr. 2F, este obligatorie solicitarea avizului specific. Agenţia Naţională de Cadastru şi Publicitate Imobiliară procedează din oficiu la efectuarea menţiunii "Imobil aflat sub incidenţa art. 3 alin. (1) din Legea nr. </w:t>
      </w:r>
      <w:hyperlink r:id="rId32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în titlul cărţii funciare.</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399" name="do|ar4|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4</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(1)</w:t>
      </w:r>
      <w:r w:rsidRPr="007E509D">
        <w:rPr>
          <w:rFonts w:ascii="Verdana" w:eastAsia="Times New Roman" w:hAnsi="Verdana" w:cs="Times New Roman"/>
        </w:rPr>
        <w:t>În vederea obţinerii avizului specific vânzătorul depune o solicitare, conform modelului prevăzut în anexa nr. 2C, respectiv în anexa nr. 2D.</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00" name="do|ar4|al2|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2|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8F00"/>
        </w:rPr>
        <w:t>(2)</w:t>
      </w:r>
      <w:r w:rsidRPr="007E509D">
        <w:rPr>
          <w:rFonts w:ascii="Verdana" w:eastAsia="Times New Roman" w:hAnsi="Verdana" w:cs="Times New Roman"/>
        </w:rPr>
        <w:t>Solicitarea vânzătorului de eliberare a avizului specific trebuie însoţită de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8F0000"/>
        </w:rPr>
        <w:t>a)</w:t>
      </w:r>
      <w:r w:rsidRPr="007E509D">
        <w:rPr>
          <w:rFonts w:ascii="Verdana" w:eastAsia="Times New Roman" w:hAnsi="Verdana" w:cs="Times New Roman"/>
        </w:rPr>
        <w:t>cerere care conţine datele de identificare ale solicitantului, adresa de corespondenţă şi datele de identificare ale potenţialului cumpărător, dacă acesta este cunoscut la data depunerii cererii; modelul cererii este prevăzut în anexa nr. 2C - pentru vânzătorul persoană fizică, respectiv în anexa nr. 2D - pentru vânzătorul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8F0000"/>
        </w:rPr>
        <w:t>b)</w:t>
      </w:r>
      <w:r w:rsidRPr="007E509D">
        <w:rPr>
          <w:rFonts w:ascii="Verdana" w:eastAsia="Times New Roman" w:hAnsi="Verdana" w:cs="Times New Roman"/>
        </w:rPr>
        <w:t>actul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 în copie legalizată de notarul public ori de instanţa de judecată, după caz, sau certificat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8F0000"/>
        </w:rPr>
        <w:t>c)</w:t>
      </w:r>
      <w:r w:rsidRPr="007E509D">
        <w:rPr>
          <w:rFonts w:ascii="Verdana" w:eastAsia="Times New Roman" w:hAnsi="Verdana" w:cs="Times New Roman"/>
        </w:rPr>
        <w:t>extras de carte funciară de informare, în original, şi plan de amplasament şi delimitare a imobilului, în sistemul naţional de proiecţie "Stereografic 1970", recepţionat, însoţit de inventarul de coordonate dacă acesta nu se regăseşte în plan, în copie;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25" w:name="do|ar4|al2|lid:2"/>
      <w:bookmarkEnd w:id="1425"/>
      <w:r w:rsidRPr="007E509D">
        <w:rPr>
          <w:rFonts w:ascii="Verdana" w:eastAsia="Times New Roman" w:hAnsi="Verdana" w:cs="Times New Roman"/>
          <w:b/>
          <w:bCs/>
          <w:strike/>
          <w:vanish/>
          <w:color w:val="DC143C"/>
        </w:rPr>
        <w:t>d)</w:t>
      </w:r>
      <w:r w:rsidRPr="007E509D">
        <w:rPr>
          <w:rFonts w:ascii="Verdana" w:eastAsia="Times New Roman" w:hAnsi="Verdana" w:cs="Times New Roman"/>
          <w:strike/>
          <w:vanish/>
          <w:color w:val="DC143C"/>
        </w:rPr>
        <w:t xml:space="preserve">adeverinţa privind vânzarea liberă, în original, prevăzută la art. 10 alin. (1) din Legea nr. </w:t>
      </w:r>
      <w:hyperlink r:id="rId329"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30"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Domeniului Statului, cu modificările ulterioare, denumită în continuare lege;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8F0000"/>
        </w:rPr>
        <w:t>d)</w:t>
      </w:r>
      <w:r w:rsidRPr="007E509D">
        <w:rPr>
          <w:rFonts w:ascii="Verdana" w:eastAsia="Times New Roman" w:hAnsi="Verdana" w:cs="Times New Roman"/>
        </w:rPr>
        <w:t xml:space="preserve">adeverinţa privind vânzarea liberă, în original, prevăzută la art. 10 alin. (1) din Legea nr. </w:t>
      </w:r>
      <w:hyperlink r:id="rId331"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32"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denumită în continuare lege;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01" name="217793_003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4, alin. (2), litera D. modificat de Art. I, punctul 1. din </w:t>
      </w:r>
      <w:hyperlink r:id="rId333"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8F0000"/>
        </w:rPr>
        <w:t>e)</w:t>
      </w:r>
      <w:r w:rsidRPr="007E509D">
        <w:rPr>
          <w:rFonts w:ascii="Verdana" w:eastAsia="Times New Roman" w:hAnsi="Verdana" w:cs="Times New Roman"/>
        </w:rPr>
        <w:t>oferta de vânzare, în copie;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6" w:name="do|ar4|al2|lif"/>
      <w:bookmarkEnd w:id="1426"/>
      <w:r w:rsidRPr="007E509D">
        <w:rPr>
          <w:rFonts w:ascii="Verdana" w:eastAsia="Times New Roman" w:hAnsi="Verdana" w:cs="Times New Roman"/>
          <w:b/>
          <w:bCs/>
          <w:color w:val="8F0000"/>
        </w:rPr>
        <w:t>f)</w:t>
      </w:r>
      <w:r w:rsidRPr="007E509D">
        <w:rPr>
          <w:rFonts w:ascii="Verdana" w:eastAsia="Times New Roman" w:hAnsi="Verdana" w:cs="Times New Roman"/>
        </w:rPr>
        <w:t xml:space="preserve">în caz de reprezentare, procura notarială, respectiv delegaţia, hotărârea adunării generale a asociaţilor, decizia asociatului unic, decizia reprezentantului formei </w:t>
      </w:r>
      <w:r w:rsidRPr="007E509D">
        <w:rPr>
          <w:rFonts w:ascii="Verdana" w:eastAsia="Times New Roman" w:hAnsi="Verdana" w:cs="Times New Roman"/>
        </w:rPr>
        <w:lastRenderedPageBreak/>
        <w:t>asociative, după caz, în original, precum şi o copie a BI/CI a împuternicitului persoană fizică sau o copie a paşaportului pentru împuternicitul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7" w:name="do|ar4|al2|lig"/>
      <w:bookmarkEnd w:id="1427"/>
      <w:r w:rsidRPr="007E509D">
        <w:rPr>
          <w:rFonts w:ascii="Verdana" w:eastAsia="Times New Roman" w:hAnsi="Verdana" w:cs="Times New Roman"/>
          <w:b/>
          <w:bCs/>
          <w:color w:val="8F0000"/>
        </w:rPr>
        <w:t>g)</w:t>
      </w:r>
      <w:r w:rsidRPr="007E509D">
        <w:rPr>
          <w:rFonts w:ascii="Verdana" w:eastAsia="Times New Roman" w:hAnsi="Verdana" w:cs="Times New Roman"/>
        </w:rPr>
        <w:t>certificatul constatator de la registrul comerţului sau a actului în baza căruia îşi desfăşoară activitatea, în cazul vânzătorului persoană juridică, în copie;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8" w:name="do|ar4|al2|lih"/>
      <w:bookmarkEnd w:id="1428"/>
      <w:r w:rsidRPr="007E509D">
        <w:rPr>
          <w:rFonts w:ascii="Verdana" w:eastAsia="Times New Roman" w:hAnsi="Verdana" w:cs="Times New Roman"/>
          <w:b/>
          <w:bCs/>
          <w:color w:val="8F0000"/>
        </w:rPr>
        <w:t>h)</w:t>
      </w:r>
      <w:r w:rsidRPr="007E509D">
        <w:rPr>
          <w:rFonts w:ascii="Verdana" w:eastAsia="Times New Roman" w:hAnsi="Verdana" w:cs="Times New Roman"/>
        </w:rPr>
        <w:t>hotărârea adunării generale a asociaţilor, decizia asociatului unic, decizia reprezentantului formei asociative, după caz, în copie, din care să rezulte acordul cu privire la vânzarea bunului aflat în proprietatea societăţii, în cazul vânzătorului persoană juridică;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29" w:name="do|ar4|al2|lii"/>
      <w:bookmarkEnd w:id="1429"/>
      <w:r w:rsidRPr="007E509D">
        <w:rPr>
          <w:rFonts w:ascii="Verdana" w:eastAsia="Times New Roman" w:hAnsi="Verdana" w:cs="Times New Roman"/>
          <w:b/>
          <w:bCs/>
          <w:color w:val="8F0000"/>
        </w:rPr>
        <w:t>i)</w:t>
      </w:r>
      <w:r w:rsidRPr="007E509D">
        <w:rPr>
          <w:rFonts w:ascii="Verdana" w:eastAsia="Times New Roman" w:hAnsi="Verdana" w:cs="Times New Roman"/>
        </w:rPr>
        <w:t>alte documente pe care vânzătorul le consideră relevante.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0" w:name="do|ar4|al3"/>
      <w:bookmarkEnd w:id="1430"/>
      <w:r w:rsidRPr="007E509D">
        <w:rPr>
          <w:rFonts w:ascii="Verdana" w:eastAsia="Times New Roman" w:hAnsi="Verdana" w:cs="Times New Roman"/>
          <w:b/>
          <w:bCs/>
          <w:color w:val="008F00"/>
        </w:rPr>
        <w:t>(3)</w:t>
      </w:r>
      <w:r w:rsidRPr="007E509D">
        <w:rPr>
          <w:rFonts w:ascii="Verdana" w:eastAsia="Times New Roman" w:hAnsi="Verdana" w:cs="Times New Roman"/>
        </w:rPr>
        <w:t>Documentele prevăzute la alin. (2) se depun la registratură sau se pot transmite prin scrisoare recomandată cu confirmare de primire.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1" w:name="do|ar4|al4"/>
      <w:r>
        <w:rPr>
          <w:rFonts w:ascii="Verdana" w:eastAsia="Times New Roman" w:hAnsi="Verdana" w:cs="Times New Roman"/>
          <w:b/>
          <w:bCs/>
          <w:noProof/>
          <w:color w:val="333399"/>
        </w:rPr>
        <w:drawing>
          <wp:inline distT="0" distB="0" distL="0" distR="0">
            <wp:extent cx="95250" cy="95250"/>
            <wp:effectExtent l="19050" t="0" r="0" b="0"/>
            <wp:docPr id="402" name="do|ar4|al4|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al4|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31"/>
      <w:r w:rsidRPr="007E509D">
        <w:rPr>
          <w:rFonts w:ascii="Verdana" w:eastAsia="Times New Roman" w:hAnsi="Verdana" w:cs="Times New Roman"/>
          <w:b/>
          <w:bCs/>
          <w:color w:val="008F00"/>
        </w:rPr>
        <w:t>(4)</w:t>
      </w:r>
      <w:r w:rsidRPr="007E509D">
        <w:rPr>
          <w:rFonts w:ascii="Verdana" w:eastAsia="Times New Roman" w:hAnsi="Verdana" w:cs="Times New Roman"/>
        </w:rPr>
        <w:t>La eliberarea avizului specific se au în vedere, în principal, următoarele elemente: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2" w:name="do|ar4|al4|lia"/>
      <w:bookmarkEnd w:id="1432"/>
      <w:r w:rsidRPr="007E509D">
        <w:rPr>
          <w:rFonts w:ascii="Verdana" w:eastAsia="Times New Roman" w:hAnsi="Verdana" w:cs="Times New Roman"/>
          <w:b/>
          <w:bCs/>
          <w:color w:val="8F0000"/>
        </w:rPr>
        <w:t>a)</w:t>
      </w:r>
      <w:r w:rsidRPr="007E509D">
        <w:rPr>
          <w:rFonts w:ascii="Verdana" w:eastAsia="Times New Roman" w:hAnsi="Verdana" w:cs="Times New Roman"/>
        </w:rPr>
        <w:t>amplasamentul terenului, identificat conform planului de amplasament şi delimitare a imobilului întocmit în sistemul naţional de proiecţie "Stereografic 1970", eliberat de oficiul teritorial ca urmare a recepţiei documentaţiei cadastrale pentru terenul agricol situat în extravilan în privinţa căruia s-a solicitat avizul specific, însoţit de inventarul de coordonate dacă acesta nu se regăseşte în plan;</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3" w:name="do|ar4|al4|lib"/>
      <w:bookmarkEnd w:id="1433"/>
      <w:r w:rsidRPr="007E509D">
        <w:rPr>
          <w:rFonts w:ascii="Verdana" w:eastAsia="Times New Roman" w:hAnsi="Verdana" w:cs="Times New Roman"/>
          <w:b/>
          <w:bCs/>
          <w:color w:val="8F0000"/>
        </w:rPr>
        <w:t>b)</w:t>
      </w:r>
      <w:r w:rsidRPr="007E509D">
        <w:rPr>
          <w:rFonts w:ascii="Verdana" w:eastAsia="Times New Roman" w:hAnsi="Verdana" w:cs="Times New Roman"/>
        </w:rPr>
        <w:t>implicaţiile asupra apărării şi securităţii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4" w:name="do|ar4|al4|lic"/>
      <w:bookmarkEnd w:id="1434"/>
      <w:r w:rsidRPr="007E509D">
        <w:rPr>
          <w:rFonts w:ascii="Verdana" w:eastAsia="Times New Roman" w:hAnsi="Verdana" w:cs="Times New Roman"/>
          <w:b/>
          <w:bCs/>
          <w:color w:val="8F0000"/>
        </w:rPr>
        <w:t>c)</w:t>
      </w:r>
      <w:r w:rsidRPr="007E509D">
        <w:rPr>
          <w:rFonts w:ascii="Verdana" w:eastAsia="Times New Roman" w:hAnsi="Verdana" w:cs="Times New Roman"/>
        </w:rPr>
        <w:t>destinaţia şi funcţionalitatea obiectivelor speciale.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5" w:name="do|ar4|al5"/>
      <w:bookmarkEnd w:id="1435"/>
      <w:r w:rsidRPr="007E509D">
        <w:rPr>
          <w:rFonts w:ascii="Verdana" w:eastAsia="Times New Roman" w:hAnsi="Verdana" w:cs="Times New Roman"/>
          <w:b/>
          <w:bCs/>
          <w:color w:val="008F00"/>
        </w:rPr>
        <w:t>(5)</w:t>
      </w:r>
      <w:r w:rsidRPr="007E509D">
        <w:rPr>
          <w:rFonts w:ascii="Verdana" w:eastAsia="Times New Roman" w:hAnsi="Verdana" w:cs="Times New Roman"/>
        </w:rPr>
        <w:t xml:space="preserve">Prin obiectiv special se înţelege terenul, cu sau fără construcţii, aflat în patrimoniul instituţiilor prevăzute la art. 6 alin. (1) din Legea nr. </w:t>
      </w:r>
      <w:hyperlink r:id="rId334" w:history="1">
        <w:r w:rsidRPr="007E509D">
          <w:rPr>
            <w:rFonts w:ascii="Verdana" w:eastAsia="Times New Roman" w:hAnsi="Verdana" w:cs="Times New Roman"/>
            <w:b/>
            <w:bCs/>
            <w:color w:val="333399"/>
            <w:u w:val="single"/>
          </w:rPr>
          <w:t>51/1991</w:t>
        </w:r>
      </w:hyperlink>
      <w:r w:rsidRPr="007E509D">
        <w:rPr>
          <w:rFonts w:ascii="Verdana" w:eastAsia="Times New Roman" w:hAnsi="Verdana" w:cs="Times New Roman"/>
        </w:rPr>
        <w:t xml:space="preserve"> privind securitatea naţională a României, republicată.</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03" name="do|ar5|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5</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(1)</w:t>
      </w:r>
      <w:r w:rsidRPr="007E509D">
        <w:rPr>
          <w:rFonts w:ascii="Verdana" w:eastAsia="Times New Roman" w:hAnsi="Verdana" w:cs="Times New Roman"/>
        </w:rPr>
        <w:t>În situaţia în care documentele de la art. 4 alin. (3) nu sunt lizibile sau sunt incomplete ori intervin situaţii justificate de natură tehnică referitoare la documentele menţionate la art. 4 alin. (2) lit. b)-h), Ministerul Apărării Naţionale, prin Statul Major General, va emite un aviz specific negativ motivat.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(2)</w:t>
      </w:r>
      <w:r w:rsidRPr="007E509D">
        <w:rPr>
          <w:rFonts w:ascii="Verdana" w:eastAsia="Times New Roman" w:hAnsi="Verdana" w:cs="Times New Roman"/>
        </w:rPr>
        <w:t>Avizul specific negativ se transmite de către Ministerul Apărării Naţionale prin Statul Major General, în original, biroului de cadastru şi publicitate imobiliară competent în vederea notării în cartea funciară, cu scutire de la plata tarifului.</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(3)</w:t>
      </w:r>
      <w:r w:rsidRPr="007E509D">
        <w:rPr>
          <w:rFonts w:ascii="Verdana" w:eastAsia="Times New Roman" w:hAnsi="Verdana" w:cs="Times New Roman"/>
        </w:rPr>
        <w:t>În avizul specific negativ se menţionează, în mod obligatoriu, numărul cadastral şi numărul de carte funciară ale imobilului.</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(4)</w:t>
      </w:r>
      <w:r w:rsidRPr="007E509D">
        <w:rPr>
          <w:rFonts w:ascii="Verdana" w:eastAsia="Times New Roman" w:hAnsi="Verdana" w:cs="Times New Roman"/>
        </w:rPr>
        <w:t>În vederea emiterii unui nou aviz specific, vânzătorul va depune o nouă cerere în acest sens, urmând ca termenul de 20 de zile lucrătoare să curgă de la data înregistrării noilor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(5)</w:t>
      </w:r>
      <w:r w:rsidRPr="007E509D">
        <w:rPr>
          <w:rFonts w:ascii="Verdana" w:eastAsia="Times New Roman" w:hAnsi="Verdana" w:cs="Times New Roman"/>
        </w:rPr>
        <w:t>Avizul specific negativ se radiază din cartea funciară în baza unui aviz specific favorabil, ulterior emis, la cererea vânzătorului sau în baza unei hotărâri judecătoreşti definitive.</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04" name="do|ar6|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6</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05" name="do|ar6|al1|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al1|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8F00"/>
        </w:rPr>
        <w:t>(1)</w:t>
      </w:r>
      <w:r w:rsidRPr="007E509D">
        <w:rPr>
          <w:rFonts w:ascii="Verdana" w:eastAsia="Times New Roman" w:hAnsi="Verdana" w:cs="Times New Roman"/>
        </w:rPr>
        <w:t>Termenul de 20 de zile lucrătoare prevăzut la art. 3 alin. (3) din lege se socoteşte,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6" w:name="do|ar6|al1|lia"/>
      <w:bookmarkEnd w:id="1436"/>
      <w:r w:rsidRPr="007E509D">
        <w:rPr>
          <w:rFonts w:ascii="Verdana" w:eastAsia="Times New Roman" w:hAnsi="Verdana" w:cs="Times New Roman"/>
          <w:b/>
          <w:bCs/>
          <w:color w:val="8F0000"/>
        </w:rPr>
        <w:t>a)</w:t>
      </w:r>
      <w:r w:rsidRPr="007E509D">
        <w:rPr>
          <w:rFonts w:ascii="Verdana" w:eastAsia="Times New Roman" w:hAnsi="Verdana" w:cs="Times New Roman"/>
        </w:rPr>
        <w:t>de la data alocării numărului de înregistrare pe cerere, în cazul în care aceasta este depusă direct la registratură;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7" w:name="do|ar6|al1|lib"/>
      <w:bookmarkEnd w:id="1437"/>
      <w:r w:rsidRPr="007E509D">
        <w:rPr>
          <w:rFonts w:ascii="Verdana" w:eastAsia="Times New Roman" w:hAnsi="Verdana" w:cs="Times New Roman"/>
          <w:b/>
          <w:bCs/>
          <w:color w:val="8F0000"/>
        </w:rPr>
        <w:t>b)</w:t>
      </w:r>
      <w:r w:rsidRPr="007E509D">
        <w:rPr>
          <w:rFonts w:ascii="Verdana" w:eastAsia="Times New Roman" w:hAnsi="Verdana" w:cs="Times New Roman"/>
        </w:rPr>
        <w:t>de la data semnării recipisei care atestă primirea cererii de către persoana desemnată cu recepţionarea corespondenţei din cadrul instituţiei, în cazul în care cererea este trimisă prin scrisoare recomandată cu confirmare de primire.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lastRenderedPageBreak/>
        <w:t>(2)</w:t>
      </w:r>
      <w:r w:rsidRPr="007E509D">
        <w:rPr>
          <w:rFonts w:ascii="Verdana" w:eastAsia="Times New Roman" w:hAnsi="Verdana" w:cs="Times New Roman"/>
        </w:rPr>
        <w:t>Transmiterea avizului specific se face prin scrisoare recomandată cu confirmare de primire sau prin ridicare de la registratură.</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(3)</w:t>
      </w:r>
      <w:r w:rsidRPr="007E509D">
        <w:rPr>
          <w:rFonts w:ascii="Verdana" w:eastAsia="Times New Roman" w:hAnsi="Verdana" w:cs="Times New Roman"/>
        </w:rPr>
        <w:t>După emitere, un exemplar al avizului specific se publică pe site-ul Ministerului Apărării Naţionale în termen de două zile de la emiterea acestuia.</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06" name="do|ar7|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7</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8" w:name="do|ar7|pa1"/>
      <w:bookmarkEnd w:id="1438"/>
      <w:r w:rsidRPr="007E509D">
        <w:rPr>
          <w:rFonts w:ascii="Verdana" w:eastAsia="Times New Roman" w:hAnsi="Verdana" w:cs="Times New Roman"/>
        </w:rPr>
        <w:t>Anexele nr. 2A-2F fac parte integrantă din prezentele norme metodologice.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39" w:name="do|ax2^A"/>
      <w:r>
        <w:rPr>
          <w:rFonts w:ascii="Verdana" w:eastAsia="Times New Roman" w:hAnsi="Verdana" w:cs="Times New Roman"/>
          <w:b/>
          <w:bCs/>
          <w:noProof/>
          <w:color w:val="333399"/>
        </w:rPr>
        <w:drawing>
          <wp:inline distT="0" distB="0" distL="0" distR="0">
            <wp:extent cx="95250" cy="95250"/>
            <wp:effectExtent l="19050" t="0" r="0" b="0"/>
            <wp:docPr id="407" name="do|ax2^A|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A|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39"/>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A</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0" w:name="do|ax2^A|pa2"/>
      <w:bookmarkEnd w:id="1440"/>
      <w:r w:rsidRPr="007E509D">
        <w:rPr>
          <w:rFonts w:ascii="Verdana" w:eastAsia="Times New Roman" w:hAnsi="Verdana" w:cs="Times New Roman"/>
        </w:rPr>
        <w:t>MINISTERUL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1" w:name="do|ax2^A|pa3"/>
      <w:bookmarkEnd w:id="1441"/>
      <w:r w:rsidRPr="007E509D">
        <w:rPr>
          <w:rFonts w:ascii="Verdana" w:eastAsia="Times New Roman" w:hAnsi="Verdana" w:cs="Times New Roman"/>
        </w:rPr>
        <w:t>Unitatea Militară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2" w:name="do|ax2^A|pa4"/>
      <w:bookmarkEnd w:id="1442"/>
      <w:r w:rsidRPr="007E509D">
        <w:rPr>
          <w:rFonts w:ascii="Verdana" w:eastAsia="Times New Roman" w:hAnsi="Verdana" w:cs="Times New Roman"/>
        </w:rPr>
        <w:t>AVIZ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3" w:name="do|ax2^A|pa5"/>
      <w:bookmarkEnd w:id="1443"/>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44" w:name="do|ax2^A|pa6:3"/>
      <w:bookmarkEnd w:id="1444"/>
      <w:r w:rsidRPr="007E509D">
        <w:rPr>
          <w:rFonts w:ascii="Verdana" w:eastAsia="Times New Roman" w:hAnsi="Verdana" w:cs="Times New Roman"/>
          <w:strike/>
          <w:vanish/>
          <w:color w:val="DC143C"/>
        </w:rPr>
        <w:t xml:space="preserve">În temeiul art. 3 din Legea nr. </w:t>
      </w:r>
      <w:hyperlink r:id="rId335"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36"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În temeiul art. 3 din Legea nr. </w:t>
      </w:r>
      <w:hyperlink r:id="rId33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3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08" name="217793_003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2^A modificat de Art. I, punctul 1. din </w:t>
      </w:r>
      <w:hyperlink r:id="rId339"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5" w:name="do|ax2^A|pa7"/>
      <w:bookmarkEnd w:id="1445"/>
      <w:r w:rsidRPr="007E509D">
        <w:rPr>
          <w:rFonts w:ascii="Verdana" w:eastAsia="Times New Roman" w:hAnsi="Verdana" w:cs="Times New Roman"/>
        </w:rPr>
        <w:t>având în vedere cererea de eliberare a avizului specific, depusă de ................., CNP ...................., domiciliat în str. ............... nr. ............, bl. .........., sc. ........, ap. .........., judeţul/sectorul ....................., telefon: ..............., act de identitate ................... seria ................ nr. ...................., eliberat de .............. la data de ......................., în calitate de vânzători</w:t>
      </w:r>
      <w:r w:rsidRPr="007E509D">
        <w:rPr>
          <w:rFonts w:ascii="Verdana" w:eastAsia="Times New Roman" w:hAnsi="Verdana" w:cs="Times New Roman"/>
          <w:vertAlign w:val="superscript"/>
        </w:rPr>
        <w:t>1</w:t>
      </w:r>
      <w:r w:rsidRPr="007E509D">
        <w:rPr>
          <w:rFonts w:ascii="Verdana" w:eastAsia="Times New Roman" w:hAnsi="Verdana" w:cs="Times New Roman"/>
        </w:rPr>
        <w:t>), şi înregistrată la UM ............... cu 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46" w:name="do|ax2^A|pa8:4"/>
      <w:bookmarkEnd w:id="1446"/>
      <w:r w:rsidRPr="007E509D">
        <w:rPr>
          <w:rFonts w:ascii="Verdana" w:eastAsia="Times New Roman" w:hAnsi="Verdana" w:cs="Times New Roman"/>
          <w:strike/>
          <w:vanish/>
          <w:color w:val="DC143C"/>
        </w:rPr>
        <w:t xml:space="preserve">ca urmare a verificării elementelor prevăzute la art. 4 alin. (4) din Normele metodologice pentru aplicarea titlului I din Legea nr. </w:t>
      </w:r>
      <w:hyperlink r:id="rId34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41"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în scopul obţinerii avizului specific al Ministerului Apărării Naţionale, prevăzute în anexa nr. 2 la Ordinul viceprim-ministrului, ministrul agriculturii şi dezvoltării rurale, al viceprim-ministrului, ministrul dezvoltării regionale şi administraţiei publice, al ministrului apărării naţionale şi al viceprim-ministrului, ministrul culturii, nr. 719/740/M.57/2.333/2014,</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7" w:name="do|ax2^A|pa1"/>
      <w:bookmarkEnd w:id="1447"/>
      <w:r w:rsidRPr="007E509D">
        <w:rPr>
          <w:rFonts w:ascii="Verdana" w:eastAsia="Times New Roman" w:hAnsi="Verdana" w:cs="Times New Roman"/>
        </w:rPr>
        <w:t xml:space="preserve">ca urmare a verificării elementelor prevăzute la art. 4 alin. (4) din Normele metodologice pentru aplicarea titlului I din Legea nr. </w:t>
      </w:r>
      <w:hyperlink r:id="rId34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43"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în scopul obţinerii avizului specific al Ministerului Apărării Naţionale, prevăzute în anexa nr. 2 la Ordinul viceprim-ministrului, ministrul agriculturii şi dezvoltării rurale, al viceprim-ministrului, ministrul dezvoltării regionale şi administraţiei publice, al ministrului apărării naţionale şi al viceprim-ministrului, ministrul culturii, nr. 719/740/M.57/2.333/2014,</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09" name="217793_003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2^A modificat de Art. I, punctul 1. din </w:t>
      </w:r>
      <w:hyperlink r:id="rId344"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8" w:name="do|ax2^A|pa9"/>
      <w:bookmarkEnd w:id="1448"/>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49" w:name="do|ax2^A|pa10"/>
      <w:bookmarkEnd w:id="1449"/>
      <w:r w:rsidRPr="007E509D">
        <w:rPr>
          <w:rFonts w:ascii="Verdana" w:eastAsia="Times New Roman" w:hAnsi="Verdana" w:cs="Times New Roman"/>
        </w:rPr>
        <w:t>AVIZUL FAVORABIL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0" w:name="do|ax2^A|pa11"/>
      <w:bookmarkEnd w:id="1450"/>
      <w:r w:rsidRPr="007E509D">
        <w:rPr>
          <w:rFonts w:ascii="Verdana" w:eastAsia="Times New Roman" w:hAnsi="Verdana" w:cs="Times New Roman"/>
        </w:rPr>
        <w:t>în vederea încheierii contractului de vânzare-cumpărare în formă autentică de către notarul public sau pronunţării de către instanţă a unei hotărâri judecătoreşti care ţine locul contractului de vânzare.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1" w:name="do|ax2^A|pa12"/>
      <w:bookmarkEnd w:id="1451"/>
      <w:r w:rsidRPr="007E509D">
        <w:rPr>
          <w:rFonts w:ascii="Verdana" w:eastAsia="Times New Roman" w:hAnsi="Verdana" w:cs="Times New Roman"/>
        </w:rPr>
        <w:t>Prin emiterea prezentului aviz specific îşi încetează efectele Avizul negativ</w:t>
      </w:r>
      <w:r w:rsidRPr="007E509D">
        <w:rPr>
          <w:rFonts w:ascii="Verdana" w:eastAsia="Times New Roman" w:hAnsi="Verdana" w:cs="Times New Roman"/>
          <w:vertAlign w:val="superscript"/>
        </w:rPr>
        <w:t>(2)</w:t>
      </w:r>
      <w:r w:rsidRPr="007E509D">
        <w:rPr>
          <w:rFonts w:ascii="Verdana" w:eastAsia="Times New Roman" w:hAnsi="Verdana" w:cs="Times New Roman"/>
        </w:rPr>
        <w:t xml:space="preserve"> nr. .......... din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2" w:name="do|ax2^A|pa13"/>
      <w:bookmarkEnd w:id="1452"/>
      <w:r w:rsidRPr="007E509D">
        <w:rPr>
          <w:rFonts w:ascii="Verdana" w:eastAsia="Times New Roman" w:hAnsi="Verdana" w:cs="Times New Roman"/>
        </w:rPr>
        <w:t>Şeful Unităţii Militare ................ Bucureşti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3" w:name="do|ax2^A|pa14"/>
      <w:bookmarkEnd w:id="1453"/>
      <w:r w:rsidRPr="007E509D">
        <w:rPr>
          <w:rFonts w:ascii="Verdana" w:eastAsia="Times New Roman" w:hAnsi="Verdana" w:cs="Times New Roman"/>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4" w:name="do|ax2^A|pa15"/>
      <w:bookmarkEnd w:id="1454"/>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5" w:name="do|ax2^A|pa16"/>
      <w:bookmarkEnd w:id="1455"/>
      <w:r w:rsidRPr="007E509D">
        <w:rPr>
          <w:rFonts w:ascii="Verdana" w:eastAsia="Times New Roman" w:hAnsi="Verdana" w:cs="Times New Roman"/>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6" w:name="do|ax2^A|pa17"/>
      <w:bookmarkEnd w:id="1456"/>
      <w:r w:rsidRPr="007E509D">
        <w:rPr>
          <w:rFonts w:ascii="Verdana" w:eastAsia="Times New Roman" w:hAnsi="Verdana" w:cs="Times New Roman"/>
        </w:rPr>
        <w:lastRenderedPageBreak/>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7" w:name="do|ax2^A|pa18"/>
      <w:bookmarkEnd w:id="1457"/>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8" w:name="do|ax2^A|pa19"/>
      <w:bookmarkEnd w:id="1458"/>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59" w:name="do|ax2^A|pa20"/>
      <w:bookmarkEnd w:id="1459"/>
      <w:r w:rsidRPr="007E509D">
        <w:rPr>
          <w:rFonts w:ascii="Verdana" w:eastAsia="Times New Roman" w:hAnsi="Verdana" w:cs="Times New Roman"/>
          <w:vertAlign w:val="superscript"/>
        </w:rPr>
        <w:t>(1)</w:t>
      </w:r>
      <w:r w:rsidRPr="007E509D">
        <w:rPr>
          <w:rFonts w:ascii="Verdana" w:eastAsia="Times New Roman" w:hAnsi="Verdana" w:cs="Times New Roman"/>
        </w:rPr>
        <w:t>Datele de identificare se menţionează, în mod corespunzător, şi pentru persoanele juridice.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0" w:name="do|ax2^A|pa21"/>
      <w:bookmarkEnd w:id="1460"/>
      <w:r w:rsidRPr="007E509D">
        <w:rPr>
          <w:rFonts w:ascii="Verdana" w:eastAsia="Times New Roman" w:hAnsi="Verdana" w:cs="Times New Roman"/>
          <w:vertAlign w:val="superscript"/>
        </w:rPr>
        <w:t>(2)</w:t>
      </w:r>
      <w:r w:rsidRPr="007E509D">
        <w:rPr>
          <w:rFonts w:ascii="Verdana" w:eastAsia="Times New Roman" w:hAnsi="Verdana" w:cs="Times New Roman"/>
        </w:rPr>
        <w:t>Menţiunea se înscrie în aviz numai în cazul existenţei unui un aviz specific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1" w:name="do|ax2^B"/>
      <w:r>
        <w:rPr>
          <w:rFonts w:ascii="Verdana" w:eastAsia="Times New Roman" w:hAnsi="Verdana" w:cs="Times New Roman"/>
          <w:b/>
          <w:bCs/>
          <w:noProof/>
          <w:color w:val="333399"/>
        </w:rPr>
        <w:drawing>
          <wp:inline distT="0" distB="0" distL="0" distR="0">
            <wp:extent cx="95250" cy="95250"/>
            <wp:effectExtent l="19050" t="0" r="0" b="0"/>
            <wp:docPr id="410" name="do|ax2^B|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B|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61"/>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B</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2" w:name="do|ax2^B|pa2"/>
      <w:bookmarkEnd w:id="1462"/>
      <w:r w:rsidRPr="007E509D">
        <w:rPr>
          <w:rFonts w:ascii="Verdana" w:eastAsia="Times New Roman" w:hAnsi="Verdana" w:cs="Times New Roman"/>
        </w:rPr>
        <w:t>MINISTERUL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3" w:name="do|ax2^B|pa3"/>
      <w:bookmarkEnd w:id="1463"/>
      <w:r w:rsidRPr="007E509D">
        <w:rPr>
          <w:rFonts w:ascii="Verdana" w:eastAsia="Times New Roman" w:hAnsi="Verdana" w:cs="Times New Roman"/>
        </w:rPr>
        <w:t>Unitatea Militară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4" w:name="do|ax2^B|pa4"/>
      <w:bookmarkEnd w:id="1464"/>
      <w:r w:rsidRPr="007E509D">
        <w:rPr>
          <w:rFonts w:ascii="Verdana" w:eastAsia="Times New Roman" w:hAnsi="Verdana" w:cs="Times New Roman"/>
        </w:rPr>
        <w:t>AVIZ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5" w:name="do|ax2^B|pa5"/>
      <w:bookmarkEnd w:id="1465"/>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66" w:name="do|ax2^B|pa6:5"/>
      <w:bookmarkEnd w:id="1466"/>
      <w:r w:rsidRPr="007E509D">
        <w:rPr>
          <w:rFonts w:ascii="Verdana" w:eastAsia="Times New Roman" w:hAnsi="Verdana" w:cs="Times New Roman"/>
          <w:strike/>
          <w:vanish/>
          <w:color w:val="DC143C"/>
        </w:rPr>
        <w:t xml:space="preserve">În temeiul art. 3 din Legea nr. </w:t>
      </w:r>
      <w:hyperlink r:id="rId345"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46"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În temeiul art. 3 din Legea nr. </w:t>
      </w:r>
      <w:hyperlink r:id="rId34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4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11" name="217793_003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2^B modificat de Art. I, punctul 1. din </w:t>
      </w:r>
      <w:hyperlink r:id="rId349"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7" w:name="do|ax2^B|pa7"/>
      <w:bookmarkEnd w:id="1467"/>
      <w:r w:rsidRPr="007E509D">
        <w:rPr>
          <w:rFonts w:ascii="Verdana" w:eastAsia="Times New Roman" w:hAnsi="Verdana" w:cs="Times New Roman"/>
        </w:rPr>
        <w:t xml:space="preserve">având în vedere cererea depusă de ......................, CNP ....................., domiciliat în ................, str. ................ nr. ..........., bl. ..........., sc. .........., nr. ..............., judeţul/sectorul .........................., telefon: ........................, act de identitate ................ seria ................... nr. ..................., eliberat de .............. la data de ................., în calitate de vânzător </w:t>
      </w:r>
      <w:r w:rsidRPr="007E509D">
        <w:rPr>
          <w:rFonts w:ascii="Verdana" w:eastAsia="Times New Roman" w:hAnsi="Verdana" w:cs="Times New Roman"/>
          <w:vertAlign w:val="superscript"/>
        </w:rPr>
        <w:t>(1)</w:t>
      </w:r>
      <w:r w:rsidRPr="007E509D">
        <w:rPr>
          <w:rFonts w:ascii="Verdana" w:eastAsia="Times New Roman" w:hAnsi="Verdana" w:cs="Times New Roman"/>
        </w:rPr>
        <w:t>, şi înregistrată la primărie cu 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68" w:name="do|ax2^B|pa8:6"/>
      <w:bookmarkEnd w:id="1468"/>
      <w:r w:rsidRPr="007E509D">
        <w:rPr>
          <w:rFonts w:ascii="Verdana" w:eastAsia="Times New Roman" w:hAnsi="Verdana" w:cs="Times New Roman"/>
          <w:strike/>
          <w:vanish/>
          <w:color w:val="DC143C"/>
        </w:rPr>
        <w:t xml:space="preserve">ca urmare a verificării elementelor prevăzute la art. 4 alin. (4) din Normele metodologice pentru aplicarea titlului I din Legea nr. </w:t>
      </w:r>
      <w:hyperlink r:id="rId350"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51"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în scopul obţinerii avizului specific al Ministerului Apărării Naţionale, prevăzute în anexa nr. 2 la Ordinul viceprim-ministrului, ministrul agriculturii şi dezvoltării rurale, al viceprim - ministrului, ministrul dezvoltării regionale şi administraţiei publice, al ministrului apărării naţionale şi al viceprim-ministrului, ministrul culturii, nr. 719/740/M.57/2.333/2014,</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ca urmare a verificării elementelor prevăzute la art. 4 alin. (4) din Normele metodologice pentru aplicarea titlului I din Legea nr. </w:t>
      </w:r>
      <w:hyperlink r:id="rId352"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53"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în scopul obţinerii avizului specific al Ministerului Apărării Naţionale, prevăzute în anexa nr. 2 la Ordinul viceprim-ministrului, ministrul agriculturii şi dezvoltării rurale, al viceprim - ministrului, ministrul dezvoltării regionale şi administraţiei publice, al ministrului apărării naţionale şi al viceprim-ministrului, ministrul culturii, nr. 719/740/M.57/2.333/2014,</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12" name="217793_003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2^B modificat de Art. I, punctul 1. din </w:t>
      </w:r>
      <w:hyperlink r:id="rId354"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69" w:name="do|ax2^B|pa9"/>
      <w:bookmarkEnd w:id="1469"/>
      <w:r w:rsidRPr="007E509D">
        <w:rPr>
          <w:rFonts w:ascii="Verdana" w:eastAsia="Times New Roman" w:hAnsi="Verdana" w:cs="Times New Roman"/>
        </w:rPr>
        <w:t>în fapt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0" w:name="do|ax2^B|pa10"/>
      <w:bookmarkEnd w:id="1470"/>
      <w:r w:rsidRPr="007E509D">
        <w:rPr>
          <w:rFonts w:ascii="Verdana" w:eastAsia="Times New Roman" w:hAnsi="Verdana" w:cs="Times New Roman"/>
        </w:rPr>
        <w:t>în drept</w:t>
      </w:r>
      <w:r w:rsidRPr="007E509D">
        <w:rPr>
          <w:rFonts w:ascii="Verdana" w:eastAsia="Times New Roman" w:hAnsi="Verdana" w:cs="Times New Roman"/>
          <w:vertAlign w:val="superscript"/>
        </w:rPr>
        <w:t>(2)</w:t>
      </w:r>
      <w:r w:rsidRPr="007E509D">
        <w:rPr>
          <w:rFonts w:ascii="Verdana" w:eastAsia="Times New Roman" w:hAnsi="Verdana" w:cs="Times New Roman"/>
        </w:rPr>
        <w:t>,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1" w:name="do|ax2^B|pa11"/>
      <w:bookmarkEnd w:id="1471"/>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2" w:name="do|ax2^B|pa12"/>
      <w:bookmarkEnd w:id="1472"/>
      <w:r w:rsidRPr="007E509D">
        <w:rPr>
          <w:rFonts w:ascii="Verdana" w:eastAsia="Times New Roman" w:hAnsi="Verdana" w:cs="Times New Roman"/>
        </w:rPr>
        <w:t>AVIZ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3" w:name="do|ax2^B|pa13"/>
      <w:bookmarkEnd w:id="1473"/>
      <w:r w:rsidRPr="007E509D">
        <w:rPr>
          <w:rFonts w:ascii="Verdana" w:eastAsia="Times New Roman" w:hAnsi="Verdana" w:cs="Times New Roman"/>
        </w:rPr>
        <w:t>încheierii contractului de vânzare-cumpărare în formă autentică de către notarul public sau pronunţării de către instanţă a unei hotărâri judecătoreşti care ţine locul contractului de vânzare, pentru terenul agricol situat în extravilanul localităţii ........................., tarlaua ................, parcela ................., judeţul ..............., identificat cu număr cadastral ................., înscris în cartea funciară nr. ............ a localităţii .................., făcută de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4" w:name="do|ax2^B|pa14"/>
      <w:bookmarkEnd w:id="1474"/>
      <w:r w:rsidRPr="007E509D">
        <w:rPr>
          <w:rFonts w:ascii="Verdana" w:eastAsia="Times New Roman" w:hAnsi="Verdana" w:cs="Times New Roman"/>
        </w:rPr>
        <w:t xml:space="preserve">Prezentul aviz poate fi contestat în condiţiile Legii contenciosului administrativ nr. </w:t>
      </w:r>
      <w:hyperlink r:id="rId355" w:history="1">
        <w:r w:rsidRPr="007E509D">
          <w:rPr>
            <w:rFonts w:ascii="Verdana" w:eastAsia="Times New Roman" w:hAnsi="Verdana" w:cs="Times New Roman"/>
            <w:b/>
            <w:bCs/>
            <w:color w:val="333399"/>
            <w:u w:val="single"/>
          </w:rPr>
          <w:t>554/2004</w:t>
        </w:r>
      </w:hyperlink>
      <w:r w:rsidRPr="007E509D">
        <w:rPr>
          <w:rFonts w:ascii="Verdana" w:eastAsia="Times New Roman" w:hAnsi="Verdana" w:cs="Times New Roman"/>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5" w:name="do|ax2^B|pa15"/>
      <w:bookmarkEnd w:id="1475"/>
      <w:r w:rsidRPr="007E509D">
        <w:rPr>
          <w:rFonts w:ascii="Verdana" w:eastAsia="Times New Roman" w:hAnsi="Verdana" w:cs="Times New Roman"/>
        </w:rPr>
        <w:lastRenderedPageBreak/>
        <w:t>Şeful Unităţii Militare ........ Bucureşti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6" w:name="do|ax2^B|pa16"/>
      <w:bookmarkEnd w:id="1476"/>
      <w:r w:rsidRPr="007E509D">
        <w:rPr>
          <w:rFonts w:ascii="Verdana" w:eastAsia="Times New Roman" w:hAnsi="Verdana" w:cs="Times New Roman"/>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7" w:name="do|ax2^B|pa17"/>
      <w:bookmarkEnd w:id="1477"/>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8" w:name="do|ax2^B|pa18"/>
      <w:bookmarkEnd w:id="1478"/>
      <w:r w:rsidRPr="007E509D">
        <w:rPr>
          <w:rFonts w:ascii="Verdana" w:eastAsia="Times New Roman" w:hAnsi="Verdana" w:cs="Times New Roman"/>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79" w:name="do|ax2^B|pa19"/>
      <w:bookmarkEnd w:id="1479"/>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0" w:name="do|ax2^B|pa20"/>
      <w:bookmarkEnd w:id="1480"/>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1" w:name="do|ax2^B|pa21"/>
      <w:bookmarkEnd w:id="1481"/>
      <w:r w:rsidRPr="007E509D">
        <w:rPr>
          <w:rFonts w:ascii="Verdana" w:eastAsia="Times New Roman" w:hAnsi="Verdana" w:cs="Times New Roman"/>
        </w:rPr>
        <w:t>_____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2" w:name="do|ax2^B|pa22"/>
      <w:bookmarkEnd w:id="1482"/>
      <w:r w:rsidRPr="007E509D">
        <w:rPr>
          <w:rFonts w:ascii="Verdana" w:eastAsia="Times New Roman" w:hAnsi="Verdana" w:cs="Times New Roman"/>
          <w:vertAlign w:val="superscript"/>
        </w:rPr>
        <w:t>(1)</w:t>
      </w:r>
      <w:r w:rsidRPr="007E509D">
        <w:rPr>
          <w:rFonts w:ascii="Verdana" w:eastAsia="Times New Roman" w:hAnsi="Verdana" w:cs="Times New Roman"/>
        </w:rPr>
        <w:t>Datele de identificare se menţionează, în mod corespunzător, pentru persoanele juridice.</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83" w:name="do|ax2^B|pa23:7"/>
      <w:bookmarkEnd w:id="1483"/>
      <w:r w:rsidRPr="007E509D">
        <w:rPr>
          <w:rFonts w:ascii="Verdana" w:eastAsia="Times New Roman" w:hAnsi="Verdana" w:cs="Times New Roman"/>
          <w:strike/>
          <w:vanish/>
          <w:color w:val="DC143C"/>
          <w:vertAlign w:val="superscript"/>
        </w:rPr>
        <w:t>(2)</w:t>
      </w:r>
      <w:r w:rsidRPr="007E509D">
        <w:rPr>
          <w:rFonts w:ascii="Verdana" w:eastAsia="Times New Roman" w:hAnsi="Verdana" w:cs="Times New Roman"/>
          <w:strike/>
          <w:vanish/>
          <w:color w:val="DC143C"/>
        </w:rPr>
        <w:t xml:space="preserve">În situaţia prevăzută la art. 5 din Normele metodologice pentru aplicarea titlului I din Legea nr. </w:t>
      </w:r>
      <w:hyperlink r:id="rId35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57"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în scopul obţinerii avizului specific al Ministerului Apărării Naţionale, prevăzute în anexa nr. 2 la Ordinul viceprim-ministrului, ministrul agriculturii şi dezvoltării rurale, al viceprim-ministrului, ministrul dezvoltării regionale şi administraţiei publice, al ministrului apărării naţionale şi al viceprim-ministrului, ministrul culturii, nr. 719/740/M.57/2.333/2014, se menţionează documentele şi cauzele care afectează emiterea avizului specific.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4" w:name="do|ax2^B|pa1"/>
      <w:bookmarkEnd w:id="1484"/>
      <w:r w:rsidRPr="007E509D">
        <w:rPr>
          <w:rFonts w:ascii="Verdana" w:eastAsia="Times New Roman" w:hAnsi="Verdana" w:cs="Times New Roman"/>
          <w:vertAlign w:val="superscript"/>
        </w:rPr>
        <w:t>(2)</w:t>
      </w:r>
      <w:r w:rsidRPr="007E509D">
        <w:rPr>
          <w:rFonts w:ascii="Verdana" w:eastAsia="Times New Roman" w:hAnsi="Verdana" w:cs="Times New Roman"/>
        </w:rPr>
        <w:t xml:space="preserve">În situaţia prevăzută la art. 5 din Normele metodologice pentru aplicarea titlului I din Legea nr. </w:t>
      </w:r>
      <w:hyperlink r:id="rId35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59"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în scopul obţinerii avizului specific al Ministerului Apărării Naţionale, prevăzute în anexa nr. 2 la Ordinul viceprim-ministrului, ministrul agriculturii şi dezvoltării rurale, al viceprim-ministrului, ministrul dezvoltării regionale şi administraţiei publice, al ministrului apărării naţionale şi al viceprim-ministrului, ministrul culturii, nr. 719/740/M.57/2.333/2014, se menţionează documentele şi cauzele care afectează emiterea avizului specific.</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13" name="217793_0035"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5"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2^B modificat de Art. I, punctul 1. din </w:t>
      </w:r>
      <w:hyperlink r:id="rId360"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5" w:name="do|ax2^C"/>
      <w:r>
        <w:rPr>
          <w:rFonts w:ascii="Verdana" w:eastAsia="Times New Roman" w:hAnsi="Verdana" w:cs="Times New Roman"/>
          <w:b/>
          <w:bCs/>
          <w:noProof/>
          <w:color w:val="333399"/>
        </w:rPr>
        <w:drawing>
          <wp:inline distT="0" distB="0" distL="0" distR="0">
            <wp:extent cx="95250" cy="95250"/>
            <wp:effectExtent l="19050" t="0" r="0" b="0"/>
            <wp:docPr id="414" name="do|ax2^C|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C|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485"/>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C</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Formular pentru persoane fizice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6" w:name="do|ax2^C|pa2"/>
      <w:bookmarkEnd w:id="1486"/>
      <w:r w:rsidRPr="007E509D">
        <w:rPr>
          <w:rFonts w:ascii="Verdana" w:eastAsia="Times New Roman" w:hAnsi="Verdana" w:cs="Times New Roman"/>
        </w:rPr>
        <w:t>CERERE pentru solicitarea avizului specific al Ministerului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7" w:name="do|ax2^C|pa3"/>
      <w:bookmarkEnd w:id="1487"/>
      <w:r w:rsidRPr="007E509D">
        <w:rPr>
          <w:rFonts w:ascii="Verdana" w:eastAsia="Times New Roman" w:hAnsi="Verdana" w:cs="Times New Roman"/>
        </w:rPr>
        <w:t>Către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8" w:name="do|ax2^C|pa4"/>
      <w:bookmarkEnd w:id="1488"/>
      <w:r w:rsidRPr="007E509D">
        <w:rPr>
          <w:rFonts w:ascii="Verdana" w:eastAsia="Times New Roman" w:hAnsi="Verdana" w:cs="Times New Roman"/>
        </w:rPr>
        <w:t>Ministerul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89" w:name="do|ax2^C|pa5"/>
      <w:bookmarkEnd w:id="1489"/>
      <w:r w:rsidRPr="007E509D">
        <w:rPr>
          <w:rFonts w:ascii="Verdana" w:eastAsia="Times New Roman" w:hAnsi="Verdana" w:cs="Times New Roman"/>
        </w:rPr>
        <w:t>Unitatea Militară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0" w:name="do|ax2^C|pa6"/>
      <w:bookmarkEnd w:id="1490"/>
      <w:r w:rsidRPr="007E509D">
        <w:rPr>
          <w:rFonts w:ascii="Verdana" w:eastAsia="Times New Roman" w:hAnsi="Verdana" w:cs="Times New Roman"/>
        </w:rPr>
        <w:t>1.</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Subsemnatul/Subsemnata, ............................, CNP ...................., în calitate de proprietar identificat cu .............. seria ........... nr. .........., eliberat de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1" w:name="do|ax2^C|pa7"/>
      <w:bookmarkEnd w:id="1491"/>
      <w:r w:rsidRPr="007E509D">
        <w:rPr>
          <w:rFonts w:ascii="Verdana" w:eastAsia="Times New Roman" w:hAnsi="Verdana" w:cs="Times New Roman"/>
        </w:rPr>
        <w:t>2.</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cu domiciliul în: localitatea ........................, str. ........... nr. ............., bloc ............, sc. ................, et. ............, ap. ..........., judeţul/sectorul ............., cod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2" w:name="do|ax2^C|pa8"/>
      <w:bookmarkEnd w:id="1492"/>
      <w:r w:rsidRPr="007E509D">
        <w:rPr>
          <w:rFonts w:ascii="Verdana" w:eastAsia="Times New Roman" w:hAnsi="Verdana" w:cs="Times New Roman"/>
        </w:rPr>
        <w:t>3.</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reşedinţa din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3" w:name="do|ax2^C|pa9"/>
      <w:bookmarkEnd w:id="1493"/>
      <w:r w:rsidRPr="007E509D">
        <w:rPr>
          <w:rFonts w:ascii="Verdana" w:eastAsia="Times New Roman" w:hAnsi="Verdana" w:cs="Times New Roman"/>
        </w:rPr>
        <w:t>localitatea ...................... str. ............. nr. ................., bl. ..........., sc. ........, et. .........., ap. ................., judeţul/sectorul .............., cod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4" w:name="do|ax2^C|pa10"/>
      <w:bookmarkEnd w:id="1494"/>
      <w:r w:rsidRPr="007E509D">
        <w:rPr>
          <w:rFonts w:ascii="Verdana" w:eastAsia="Times New Roman" w:hAnsi="Verdana" w:cs="Times New Roman"/>
        </w:rPr>
        <w:t>4.</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prin ....................... (numele şi prenumele) ......................, CNP/CIF ...................., în calitate de ......................., conform .................., localitatea ..............., str. .......... nr. ............, bl. .........., sc. ............, et. ..........., ap. ............, judeţul/sectorul ............., cod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5" w:name="do|ax2^C|pa11"/>
      <w:bookmarkEnd w:id="1495"/>
      <w:r w:rsidRPr="007E509D">
        <w:rPr>
          <w:rFonts w:ascii="Verdana" w:eastAsia="Times New Roman" w:hAnsi="Verdana" w:cs="Times New Roman"/>
        </w:rPr>
        <w:t xml:space="preserve">declar că sunt proprietar al terenului în suprafaţă de ........... ha situat în extravilanul localităţii ....................., identificat cu număr cadastral ................, înscris în cartea funciară nr. ............... a localităţii ....................., care urmează </w:t>
      </w:r>
      <w:r w:rsidRPr="007E509D">
        <w:rPr>
          <w:rFonts w:ascii="Verdana" w:eastAsia="Times New Roman" w:hAnsi="Verdana" w:cs="Times New Roman"/>
        </w:rPr>
        <w:lastRenderedPageBreak/>
        <w:t>să facă obiectul vânzării către ............ (Se înscrie numele cumpărătorului, dacă acesta este cunoscut la data depunerii cererii.)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6" w:name="do|ax2^C|pa12"/>
      <w:bookmarkEnd w:id="1496"/>
      <w:r w:rsidRPr="007E509D">
        <w:rPr>
          <w:rFonts w:ascii="Verdana" w:eastAsia="Times New Roman" w:hAnsi="Verdana" w:cs="Times New Roman"/>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7" w:name="do|ax2^C|pa13"/>
      <w:bookmarkEnd w:id="1497"/>
      <w:r w:rsidRPr="007E509D">
        <w:rPr>
          <w:rFonts w:ascii="Verdana" w:eastAsia="Times New Roman" w:hAnsi="Verdana" w:cs="Times New Roman"/>
        </w:rPr>
        <w:t>- terenul face obiectul unor litigii sau al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498" w:name="do|ax2^C|pa14"/>
      <w:bookmarkEnd w:id="1498"/>
      <w:r w:rsidRPr="007E509D">
        <w:rPr>
          <w:rFonts w:ascii="Verdana" w:eastAsia="Times New Roman" w:hAnsi="Verdana" w:cs="Times New Roman"/>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499" w:name="do|ax2^C|pa15:8"/>
      <w:bookmarkEnd w:id="1499"/>
      <w:r w:rsidRPr="007E509D">
        <w:rPr>
          <w:rFonts w:ascii="Verdana" w:eastAsia="Times New Roman" w:hAnsi="Verdana" w:cs="Times New Roman"/>
          <w:strike/>
          <w:vanish/>
          <w:color w:val="DC143C"/>
        </w:rPr>
        <w:t xml:space="preserve">Având în vedere dispoziţiile art. 3 din Legea nr. </w:t>
      </w:r>
      <w:hyperlink r:id="rId36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62"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emiterea avizului specific al Ministerului Apărării Naţionale, în termenul prevăzut de Legea nr. </w:t>
      </w:r>
      <w:hyperlink r:id="rId363"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0" w:name="do|ax2^C|pa1"/>
      <w:bookmarkEnd w:id="1500"/>
      <w:r w:rsidRPr="007E509D">
        <w:rPr>
          <w:rFonts w:ascii="Verdana" w:eastAsia="Times New Roman" w:hAnsi="Verdana" w:cs="Times New Roman"/>
        </w:rPr>
        <w:t xml:space="preserve">Având în vedere dispoziţiile art. 3 din Legea nr. </w:t>
      </w:r>
      <w:hyperlink r:id="rId36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65"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solicit prin prezenta cerere emiterea avizului specific al Ministerului Apărării Naţionale, în termenul prevăzut de Legea nr. 17/2014 &lt;00162123.htm&gt;,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15" name="217793_0036"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6"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2^C modificat de Art. I, punctul 1. din </w:t>
      </w:r>
      <w:hyperlink r:id="rId366"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1" w:name="do|ax2^C|pa16"/>
      <w:bookmarkEnd w:id="1501"/>
      <w:r w:rsidRPr="007E509D">
        <w:rPr>
          <w:rFonts w:ascii="Verdana" w:eastAsia="Times New Roman" w:hAnsi="Verdana" w:cs="Times New Roman"/>
        </w:rPr>
        <w:t>În susţinerea cererii depun următoarele acte doveditoare</w:t>
      </w:r>
      <w:r w:rsidRPr="007E509D">
        <w:rPr>
          <w:rFonts w:ascii="Verdana" w:eastAsia="Times New Roman" w:hAnsi="Verdana" w:cs="Times New Roman"/>
          <w:vertAlign w:val="superscript"/>
        </w:rPr>
        <w:t>1</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2" w:name="do|ax2^C|pa17"/>
      <w:bookmarkEnd w:id="1502"/>
      <w:r w:rsidRPr="007E509D">
        <w:rPr>
          <w:rFonts w:ascii="Verdana" w:eastAsia="Times New Roman" w:hAnsi="Verdana" w:cs="Times New Roman"/>
        </w:rPr>
        <w:t>1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3" w:name="do|ax2^C|pa18"/>
      <w:bookmarkEnd w:id="1503"/>
      <w:r w:rsidRPr="007E509D">
        <w:rPr>
          <w:rFonts w:ascii="Verdana" w:eastAsia="Times New Roman" w:hAnsi="Verdana" w:cs="Times New Roman"/>
        </w:rPr>
        <w:t>2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4" w:name="do|ax2^C|pa19"/>
      <w:bookmarkEnd w:id="1504"/>
      <w:r w:rsidRPr="007E509D">
        <w:rPr>
          <w:rFonts w:ascii="Verdana" w:eastAsia="Times New Roman" w:hAnsi="Verdana" w:cs="Times New Roman"/>
        </w:rPr>
        <w:t>3 .................. .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5" w:name="do|ax2^C|pa20"/>
      <w:bookmarkEnd w:id="1505"/>
      <w:r w:rsidRPr="007E509D">
        <w:rPr>
          <w:rFonts w:ascii="Verdana" w:eastAsia="Times New Roman" w:hAnsi="Verdana" w:cs="Times New Roman"/>
        </w:rPr>
        <w:t xml:space="preserve">Sunt de acord ca datele din cerere şi documentele anexate să fie introduse în bazele de date care se organizează în temeiul Legii nr. </w:t>
      </w:r>
      <w:hyperlink r:id="rId36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cu modificările ulterioare, cu aplicarea dispoziţiilor Legii nr. </w:t>
      </w:r>
      <w:hyperlink r:id="rId368" w:history="1">
        <w:r w:rsidRPr="007E509D">
          <w:rPr>
            <w:rFonts w:ascii="Verdana" w:eastAsia="Times New Roman" w:hAnsi="Verdana" w:cs="Times New Roman"/>
            <w:b/>
            <w:bCs/>
            <w:color w:val="333399"/>
            <w:u w:val="single"/>
          </w:rPr>
          <w:t>677/2001</w:t>
        </w:r>
      </w:hyperlink>
      <w:r w:rsidRPr="007E509D">
        <w:rPr>
          <w:rFonts w:ascii="Verdana" w:eastAsia="Times New Roman" w:hAnsi="Verdana" w:cs="Times New Roman"/>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6" w:name="do|ax2^C|pa21"/>
      <w:bookmarkEnd w:id="1506"/>
      <w:r w:rsidRPr="007E509D">
        <w:rPr>
          <w:rFonts w:ascii="Verdana" w:eastAsia="Times New Roman" w:hAnsi="Verdana" w:cs="Times New Roman"/>
        </w:rPr>
        <w:t xml:space="preserve">Cunoscând că falsul în declaraţii se pedepseşte conform Legii nr. </w:t>
      </w:r>
      <w:hyperlink r:id="rId369"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370"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7" w:name="do|ax2^C|pa22"/>
      <w:bookmarkEnd w:id="1507"/>
      <w:r w:rsidRPr="007E509D">
        <w:rPr>
          <w:rFonts w:ascii="Verdana" w:eastAsia="Times New Roman" w:hAnsi="Verdana" w:cs="Times New Roman"/>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8" w:name="do|ax2^C|pa23"/>
      <w:bookmarkEnd w:id="1508"/>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09" w:name="do|ax2^C|pa24"/>
      <w:bookmarkEnd w:id="1509"/>
      <w:r w:rsidRPr="007E509D">
        <w:rPr>
          <w:rFonts w:ascii="Verdana" w:eastAsia="Times New Roman" w:hAnsi="Verdana" w:cs="Times New Roman"/>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0" w:name="do|ax2^C|pa25"/>
      <w:bookmarkEnd w:id="1510"/>
      <w:r w:rsidRPr="007E509D">
        <w:rPr>
          <w:rFonts w:ascii="Verdana" w:eastAsia="Times New Roman" w:hAnsi="Verdana" w:cs="Times New Roman"/>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1" w:name="do|ax2^C|pa26"/>
      <w:bookmarkEnd w:id="1511"/>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2" w:name="do|ax2^C|pa27"/>
      <w:bookmarkEnd w:id="1512"/>
      <w:r w:rsidRPr="007E509D">
        <w:rPr>
          <w:rFonts w:ascii="Verdana" w:eastAsia="Times New Roman" w:hAnsi="Verdana" w:cs="Times New Roman"/>
        </w:rPr>
        <w:t>NOTA: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3" w:name="do|ax2^C|pa28"/>
      <w:bookmarkEnd w:id="1513"/>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4" w:name="do|ax2^C|pa29"/>
      <w:bookmarkEnd w:id="1514"/>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se completează de către cetăţenii unui stat membru al Uniunii Europene, ai statelor care sunt parte la Acordul privind Spaţiul Economic European (ASEE) sau al Confederaţiei Elveţiene.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5" w:name="do|ax2^C|pa30"/>
      <w:bookmarkEnd w:id="1515"/>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se completează de către proprietar.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6" w:name="do|ax2^C|pa31"/>
      <w:bookmarkEnd w:id="1516"/>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se completează de către împuternicit. În acest caz, prezintă documentele doveditoare ale calităţii de împuternicit.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7" w:name="do|ax2^C|pa32"/>
      <w:bookmarkEnd w:id="1517"/>
      <w:r w:rsidRPr="007E509D">
        <w:rPr>
          <w:rFonts w:ascii="Verdana" w:eastAsia="Times New Roman" w:hAnsi="Verdana" w:cs="Times New Roman"/>
        </w:rPr>
        <w:t>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8" w:name="do|ax2^C|pa33"/>
      <w:bookmarkEnd w:id="1518"/>
      <w:r w:rsidRPr="007E509D">
        <w:rPr>
          <w:rFonts w:ascii="Verdana" w:eastAsia="Times New Roman" w:hAnsi="Verdana" w:cs="Times New Roman"/>
          <w:vertAlign w:val="superscript"/>
        </w:rPr>
        <w:t>1</w:t>
      </w:r>
      <w:r w:rsidRPr="007E509D">
        <w:rPr>
          <w:rFonts w:ascii="Verdana" w:eastAsia="Times New Roman" w:hAnsi="Verdana" w:cs="Times New Roman"/>
        </w:rPr>
        <w:t xml:space="preserve"> - actul de proprietate asupra terenului ce face obiectul ofertei de vânzare (după caz: contract de vânzare-cumpărare, contract de donaţie, proces - verbal de predare-primire, sentinţă/decizie civilă definitivă şi irevocabilă, titlu de proprietate, certificate de moştenitor, contract de schimb, act de lichidare a patrimoniului, altele asemenea), în copie legalizată de notarul public ori de instanţa de judecată, după caz, sau certificat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19" w:name="do|ax2^C|pa34"/>
      <w:bookmarkEnd w:id="1519"/>
      <w:r w:rsidRPr="007E509D">
        <w:rPr>
          <w:rFonts w:ascii="Verdana" w:eastAsia="Times New Roman" w:hAnsi="Verdana" w:cs="Times New Roman"/>
        </w:rPr>
        <w:lastRenderedPageBreak/>
        <w:t>- extras de carte funciară de informare, în original, şi plan de amplasament şi delimitare a imobilului, în sistemul naţional de proiecţie Stereografic 1970, recepţionat, în copie;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0" w:name="do|ax2^C|pa35"/>
      <w:bookmarkEnd w:id="1520"/>
      <w:r w:rsidRPr="007E509D">
        <w:rPr>
          <w:rFonts w:ascii="Verdana" w:eastAsia="Times New Roman" w:hAnsi="Verdana" w:cs="Times New Roman"/>
        </w:rPr>
        <w:t>- adeverinţa emisă de către primării, în original, în cazul în care vânzarea terenului este liberă, însoţită de copia ofertei de vânzare certificată de primar pentru conformitatea cu originalul: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1" w:name="do|ax2^C|pa36"/>
      <w:bookmarkEnd w:id="1521"/>
      <w:r w:rsidRPr="007E509D">
        <w:rPr>
          <w:rFonts w:ascii="Verdana" w:eastAsia="Times New Roman" w:hAnsi="Verdana" w:cs="Times New Roman"/>
        </w:rPr>
        <w:t>- în caz de reprezentare procura notarială în original, precum şi copie a BI/CI al/a împuternicitului persoană fizică sau o copie a paşaportului pentru împuternicitul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2" w:name="do|ax2^C|pa37"/>
      <w:bookmarkEnd w:id="1522"/>
      <w:r w:rsidRPr="007E509D">
        <w:rPr>
          <w:rFonts w:ascii="Verdana" w:eastAsia="Times New Roman" w:hAnsi="Verdana" w:cs="Times New Roman"/>
        </w:rPr>
        <w:t>- alte documente pe care vânzătorul le consideră relevante.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3" w:name="do|ax2^D"/>
      <w:r>
        <w:rPr>
          <w:rFonts w:ascii="Verdana" w:eastAsia="Times New Roman" w:hAnsi="Verdana" w:cs="Times New Roman"/>
          <w:b/>
          <w:bCs/>
          <w:noProof/>
          <w:color w:val="333399"/>
        </w:rPr>
        <w:drawing>
          <wp:inline distT="0" distB="0" distL="0" distR="0">
            <wp:extent cx="95250" cy="95250"/>
            <wp:effectExtent l="19050" t="0" r="0" b="0"/>
            <wp:docPr id="416" name="do|ax2^D|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D|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23"/>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D</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Formular pentru persoane juridice şi entităţi fără personalitate juridică ce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4" w:name="do|ax2^D|pa2"/>
      <w:bookmarkEnd w:id="1524"/>
      <w:r w:rsidRPr="007E509D">
        <w:rPr>
          <w:rFonts w:ascii="Verdana" w:eastAsia="Times New Roman" w:hAnsi="Verdana" w:cs="Times New Roman"/>
        </w:rPr>
        <w:t>CERERE pentru solicitarea avizului specific al Ministerului Apărării Naţionale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5" w:name="do|ax2^D|pa3"/>
      <w:bookmarkEnd w:id="1525"/>
      <w:r w:rsidRPr="007E509D">
        <w:rPr>
          <w:rFonts w:ascii="Verdana" w:eastAsia="Times New Roman" w:hAnsi="Verdana" w:cs="Times New Roman"/>
        </w:rPr>
        <w:t>Către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6" w:name="do|ax2^D|pa4"/>
      <w:bookmarkEnd w:id="1526"/>
      <w:r w:rsidRPr="007E509D">
        <w:rPr>
          <w:rFonts w:ascii="Verdana" w:eastAsia="Times New Roman" w:hAnsi="Verdana" w:cs="Times New Roman"/>
        </w:rPr>
        <w:t>Ministerul Apărării Naţionale Unitatea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7" w:name="do|ax2^D|pa5"/>
      <w:bookmarkEnd w:id="1527"/>
      <w:r w:rsidRPr="007E509D">
        <w:rPr>
          <w:rFonts w:ascii="Verdana" w:eastAsia="Times New Roman" w:hAnsi="Verdana" w:cs="Times New Roman"/>
        </w:rPr>
        <w:t>Militară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8" w:name="do|ax2^D|pa6"/>
      <w:bookmarkEnd w:id="1528"/>
      <w:r w:rsidRPr="007E509D">
        <w:rPr>
          <w:rFonts w:ascii="Verdana" w:eastAsia="Times New Roman" w:hAnsi="Verdana" w:cs="Times New Roman"/>
        </w:rPr>
        <w:t>1.</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Subsemnatul/Subsemnata, ................................., domiciliat în ......................., str. ............ nr. .............., bl. ....., sc. ....., ap. ........., judeţul/sectorul ............, telefon: ................, posesor/posesoare al/a actului de identitate seria ............. nr. .............., eliberat de .............. la data de ..................., CNP/CIF/CUI ................., în calitate de </w:t>
      </w:r>
      <w:r w:rsidRPr="007E509D">
        <w:rPr>
          <w:rFonts w:ascii="Verdana" w:eastAsia="Times New Roman" w:hAnsi="Verdana" w:cs="Times New Roman"/>
          <w:vertAlign w:val="superscript"/>
        </w:rPr>
        <w:t>(1)</w:t>
      </w:r>
      <w:r w:rsidRPr="007E509D">
        <w:rPr>
          <w:rFonts w:ascii="Verdana" w:eastAsia="Times New Roman" w:hAnsi="Verdana" w:cs="Times New Roman"/>
        </w:rPr>
        <w:t xml:space="preserv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29" w:name="do|ax2^D|pa7"/>
      <w:bookmarkEnd w:id="1529"/>
      <w:r w:rsidRPr="007E509D">
        <w:rPr>
          <w:rFonts w:ascii="Verdana" w:eastAsia="Times New Roman" w:hAnsi="Verdana" w:cs="Times New Roman"/>
        </w:rPr>
        <w:t>2.</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pentru</w:t>
      </w:r>
      <w:r w:rsidRPr="007E509D">
        <w:rPr>
          <w:rFonts w:ascii="Verdana" w:eastAsia="Times New Roman" w:hAnsi="Verdana" w:cs="Times New Roman"/>
          <w:vertAlign w:val="superscript"/>
        </w:rPr>
        <w:t>(2)</w:t>
      </w:r>
      <w:r w:rsidRPr="007E509D">
        <w:rPr>
          <w:rFonts w:ascii="Verdana" w:eastAsia="Times New Roman" w:hAnsi="Verdana" w:cs="Times New Roman"/>
        </w:rPr>
        <w:t xml:space="preserve"> ......................, având număr de ordine în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 CIF/CUI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0" w:name="do|ax2^D|pa8"/>
      <w:bookmarkEnd w:id="1530"/>
      <w:r w:rsidRPr="007E509D">
        <w:rPr>
          <w:rFonts w:ascii="Verdana" w:eastAsia="Times New Roman" w:hAnsi="Verdana" w:cs="Times New Roman"/>
        </w:rPr>
        <w:t>3.</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cu sediul în localitatea .........................., str. ............ nr. .............., bl. ......, sc. .........., et. ........, ap. ........., judeţul/sectorul .........., cod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1" w:name="do|ax2^D|pa9"/>
      <w:bookmarkEnd w:id="1531"/>
      <w:r w:rsidRPr="007E509D">
        <w:rPr>
          <w:rFonts w:ascii="Verdana" w:eastAsia="Times New Roman" w:hAnsi="Verdana" w:cs="Times New Roman"/>
        </w:rPr>
        <w:t>declar că terenul în suprafaţă de ........... ha situat în extravilanul localităţii .................., identificat cu număr cadastral ........................., înscris în cartea funciară nr. ............. a localităţii ......................, aparţine ..................... şi urmează să facă obiectul vânzării către ................. (Se înscrie numele cumpărătorului dacă acesta este cunoscut la data depunerii cererii.)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2" w:name="do|ax2^D|pa10"/>
      <w:bookmarkEnd w:id="1532"/>
      <w:r w:rsidRPr="007E509D">
        <w:rPr>
          <w:rFonts w:ascii="Verdana" w:eastAsia="Times New Roman" w:hAnsi="Verdana" w:cs="Times New Roman"/>
        </w:rPr>
        <w:t>Declar că: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3" w:name="do|ax2^D|pa11"/>
      <w:bookmarkEnd w:id="1533"/>
      <w:r w:rsidRPr="007E509D">
        <w:rPr>
          <w:rFonts w:ascii="Verdana" w:eastAsia="Times New Roman" w:hAnsi="Verdana" w:cs="Times New Roman"/>
        </w:rPr>
        <w:t>- terenul face obiectul unor litigii sau a unei proceduri de executare silită: Da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4" w:name="do|ax2^D|pa12"/>
      <w:bookmarkEnd w:id="1534"/>
      <w:r w:rsidRPr="007E509D">
        <w:rPr>
          <w:rFonts w:ascii="Verdana" w:eastAsia="Times New Roman" w:hAnsi="Verdana" w:cs="Times New Roman"/>
        </w:rPr>
        <w:t>- terenul este grevat de sarcini: Da |_| Nu |_|.</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535" w:name="do|ax2^D|pa13:9"/>
      <w:bookmarkEnd w:id="1535"/>
      <w:r w:rsidRPr="007E509D">
        <w:rPr>
          <w:rFonts w:ascii="Verdana" w:eastAsia="Times New Roman" w:hAnsi="Verdana" w:cs="Times New Roman"/>
          <w:strike/>
          <w:vanish/>
          <w:color w:val="DC143C"/>
        </w:rPr>
        <w:t xml:space="preserve">Având în vedere dispoziţiile art. 3 din Legea nr. </w:t>
      </w:r>
      <w:hyperlink r:id="rId37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72"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solicit prin prezenta cerere emiterea avizului specific al Ministerului Apărării Naţionale, în termenul prevăzut de Legea nr. </w:t>
      </w:r>
      <w:hyperlink r:id="rId373"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6" w:name="do|ax2^D|pa1"/>
      <w:bookmarkEnd w:id="1536"/>
      <w:r w:rsidRPr="007E509D">
        <w:rPr>
          <w:rFonts w:ascii="Verdana" w:eastAsia="Times New Roman" w:hAnsi="Verdana" w:cs="Times New Roman"/>
        </w:rPr>
        <w:t xml:space="preserve">Având în vedere dispoziţiile art. 3 din Legea nr. </w:t>
      </w:r>
      <w:hyperlink r:id="rId374"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75"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solicit prin prezenta cerere emiterea avizului specific al Ministerului Apărării Naţionale, în termenul prevăzut de Legea nr. </w:t>
      </w:r>
      <w:hyperlink r:id="rId376"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17" name="217793_0037"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7"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2^D modificat de Art. I, punctul 1. din </w:t>
      </w:r>
      <w:hyperlink r:id="rId377" w:anchor="do|ari|pt1" w:tooltip="pentru modificarea Ordinului viceprim-ministrului, ministrul agriculturii şi dezvoltării rurale, al viceprim-ministrului, ministrul dezvoltării regionale şi administraţiei publice, al ministrului apărării naţionale şi al viceprim-ministrului, ministrul culturii, nr. 719/740/M.57/2.333/2014 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27 din 08-feb-202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7" w:name="do|ax2^D|pa14"/>
      <w:bookmarkEnd w:id="1537"/>
      <w:r w:rsidRPr="007E509D">
        <w:rPr>
          <w:rFonts w:ascii="Verdana" w:eastAsia="Times New Roman" w:hAnsi="Verdana" w:cs="Times New Roman"/>
        </w:rPr>
        <w:t>În susţinerea solicitării depun următoarele acte doveditoare</w:t>
      </w:r>
      <w:r w:rsidRPr="007E509D">
        <w:rPr>
          <w:rFonts w:ascii="Verdana" w:eastAsia="Times New Roman" w:hAnsi="Verdana" w:cs="Times New Roman"/>
          <w:vertAlign w:val="superscript"/>
        </w:rPr>
        <w:t>1</w:t>
      </w: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8" w:name="do|ax2^D|pa15"/>
      <w:bookmarkEnd w:id="1538"/>
      <w:r w:rsidRPr="007E509D">
        <w:rPr>
          <w:rFonts w:ascii="Verdana" w:eastAsia="Times New Roman" w:hAnsi="Verdana" w:cs="Times New Roman"/>
        </w:rPr>
        <w:t>1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39" w:name="do|ax2^D|pa16"/>
      <w:bookmarkEnd w:id="1539"/>
      <w:r w:rsidRPr="007E509D">
        <w:rPr>
          <w:rFonts w:ascii="Verdana" w:eastAsia="Times New Roman" w:hAnsi="Verdana" w:cs="Times New Roman"/>
        </w:rPr>
        <w:lastRenderedPageBreak/>
        <w:t>2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0" w:name="do|ax2^D|pa17"/>
      <w:bookmarkEnd w:id="1540"/>
      <w:r w:rsidRPr="007E509D">
        <w:rPr>
          <w:rFonts w:ascii="Verdana" w:eastAsia="Times New Roman" w:hAnsi="Verdana" w:cs="Times New Roman"/>
        </w:rPr>
        <w:t>3 ............. .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1" w:name="do|ax2^D|pa18"/>
      <w:bookmarkEnd w:id="1541"/>
      <w:r w:rsidRPr="007E509D">
        <w:rPr>
          <w:rFonts w:ascii="Verdana" w:eastAsia="Times New Roman" w:hAnsi="Verdana" w:cs="Times New Roman"/>
        </w:rPr>
        <w:t xml:space="preserve">Sunt de acord ca datele din cererea pentru afişarea ofertei de vânzare, din oferta de vânzare şi din documentele anexate să fie introduse în bazele de date care se organizează în temeiul Legii nr. </w:t>
      </w:r>
      <w:hyperlink r:id="rId37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cu modificările ulterioare, cu aplicarea dispoziţiilor Legii nr. </w:t>
      </w:r>
      <w:hyperlink r:id="rId379" w:history="1">
        <w:r w:rsidRPr="007E509D">
          <w:rPr>
            <w:rFonts w:ascii="Verdana" w:eastAsia="Times New Roman" w:hAnsi="Verdana" w:cs="Times New Roman"/>
            <w:b/>
            <w:bCs/>
            <w:color w:val="333399"/>
            <w:u w:val="single"/>
          </w:rPr>
          <w:t>677/2001</w:t>
        </w:r>
      </w:hyperlink>
      <w:r w:rsidRPr="007E509D">
        <w:rPr>
          <w:rFonts w:ascii="Verdana" w:eastAsia="Times New Roman" w:hAnsi="Verdana" w:cs="Times New Roman"/>
        </w:rPr>
        <w:t xml:space="preserve"> pentru protecţia persoanelor cu privire la prelucrarea datelor cu caracter personal şi libera circulaţie a acestor date,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2" w:name="do|ax2^D|pa19"/>
      <w:bookmarkEnd w:id="1542"/>
      <w:r w:rsidRPr="007E509D">
        <w:rPr>
          <w:rFonts w:ascii="Verdana" w:eastAsia="Times New Roman" w:hAnsi="Verdana" w:cs="Times New Roman"/>
        </w:rPr>
        <w:t xml:space="preserve">Cunoscând că falsul în declaraţii se pedepseşte conform Legii nr. </w:t>
      </w:r>
      <w:hyperlink r:id="rId380" w:history="1">
        <w:r w:rsidRPr="007E509D">
          <w:rPr>
            <w:rFonts w:ascii="Verdana" w:eastAsia="Times New Roman" w:hAnsi="Verdana" w:cs="Times New Roman"/>
            <w:b/>
            <w:bCs/>
            <w:color w:val="333399"/>
            <w:u w:val="single"/>
          </w:rPr>
          <w:t>286/2009</w:t>
        </w:r>
      </w:hyperlink>
      <w:r w:rsidRPr="007E509D">
        <w:rPr>
          <w:rFonts w:ascii="Verdana" w:eastAsia="Times New Roman" w:hAnsi="Verdana" w:cs="Times New Roman"/>
        </w:rPr>
        <w:t xml:space="preserve"> privind </w:t>
      </w:r>
      <w:hyperlink r:id="rId381" w:history="1">
        <w:r w:rsidRPr="007E509D">
          <w:rPr>
            <w:rFonts w:ascii="Verdana" w:eastAsia="Times New Roman" w:hAnsi="Verdana" w:cs="Times New Roman"/>
            <w:b/>
            <w:bCs/>
            <w:color w:val="333399"/>
            <w:u w:val="single"/>
          </w:rPr>
          <w:t>Codul penal</w:t>
        </w:r>
      </w:hyperlink>
      <w:r w:rsidRPr="007E509D">
        <w:rPr>
          <w:rFonts w:ascii="Verdana" w:eastAsia="Times New Roman" w:hAnsi="Verdana" w:cs="Times New Roman"/>
        </w:rPr>
        <w:t>, cu modificările şi completările ulterioare, declar că datele sunt reale, corecte şi complete.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3" w:name="do|ax2^D|pa20"/>
      <w:bookmarkEnd w:id="1543"/>
      <w:r w:rsidRPr="007E509D">
        <w:rPr>
          <w:rFonts w:ascii="Verdana" w:eastAsia="Times New Roman" w:hAnsi="Verdana" w:cs="Times New Roman"/>
        </w:rPr>
        <w:t>Vânzător/Împuternicit,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4" w:name="do|ax2^D|pa21"/>
      <w:bookmarkEnd w:id="1544"/>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5" w:name="do|ax2^D|pa22"/>
      <w:bookmarkEnd w:id="1545"/>
      <w:r w:rsidRPr="007E509D">
        <w:rPr>
          <w:rFonts w:ascii="Verdana" w:eastAsia="Times New Roman" w:hAnsi="Verdana" w:cs="Times New Roman"/>
        </w:rPr>
        <w:t>(numele şi prenumele în clar)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6" w:name="do|ax2^D|pa23"/>
      <w:bookmarkEnd w:id="1546"/>
      <w:r w:rsidRPr="007E509D">
        <w:rPr>
          <w:rFonts w:ascii="Verdana" w:eastAsia="Times New Roman" w:hAnsi="Verdana" w:cs="Times New Roman"/>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7" w:name="do|ax2^D|pa24"/>
      <w:bookmarkEnd w:id="1547"/>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8" w:name="do|ax2^D|pa25"/>
      <w:bookmarkEnd w:id="1548"/>
      <w:r w:rsidRPr="007E509D">
        <w:rPr>
          <w:rFonts w:ascii="Verdana" w:eastAsia="Times New Roman" w:hAnsi="Verdana" w:cs="Times New Roman"/>
        </w:rPr>
        <w:t>Data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49" w:name="do|ax2^D|pa26"/>
      <w:bookmarkEnd w:id="1549"/>
      <w:r w:rsidRPr="007E509D">
        <w:rPr>
          <w:rFonts w:ascii="Verdana" w:eastAsia="Times New Roman" w:hAnsi="Verdana" w:cs="Times New Roman"/>
        </w:rPr>
        <w:t>NOTE: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0" w:name="do|ax2^D|pa27"/>
      <w:bookmarkEnd w:id="1550"/>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sunt obligatoriu de completat.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1" w:name="do|ax2^D|pa28"/>
      <w:bookmarkEnd w:id="1551"/>
      <w:r w:rsidRPr="007E509D">
        <w:rPr>
          <w:rFonts w:ascii="Verdana" w:eastAsia="Times New Roman" w:hAnsi="Verdana" w:cs="Times New Roman"/>
        </w:rPr>
        <w:t xml:space="preserve">- Câmpurile notate cu </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se completează cu numărul din registrul comerţului sau numărul din registrul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2" w:name="do|ax2^D|pa29"/>
      <w:bookmarkEnd w:id="1552"/>
      <w:r w:rsidRPr="007E509D">
        <w:rPr>
          <w:rFonts w:ascii="Verdana" w:eastAsia="Times New Roman" w:hAnsi="Verdana" w:cs="Times New Roman"/>
        </w:rPr>
        <w:t>- (</w:t>
      </w:r>
      <w:r w:rsidRPr="007E509D">
        <w:rPr>
          <w:rFonts w:ascii="Verdana" w:eastAsia="Times New Roman" w:hAnsi="Verdana" w:cs="Times New Roman"/>
          <w:vertAlign w:val="superscript"/>
        </w:rPr>
        <w:t>1</w:t>
      </w:r>
      <w:r w:rsidRPr="007E509D">
        <w:rPr>
          <w:rFonts w:ascii="Verdana" w:eastAsia="Times New Roman" w:hAnsi="Verdana" w:cs="Times New Roman"/>
        </w:rPr>
        <w:t>) Se completează de către: asociat, administrator, împuternicit, întreprinzător titular al întreprinderii individuale/ reprezentant al întreprinderii familiale/membru al întreprinderii familiale etc.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3" w:name="do|ax2^D|pa30"/>
      <w:bookmarkEnd w:id="1553"/>
      <w:r w:rsidRPr="007E509D">
        <w:rPr>
          <w:rFonts w:ascii="Verdana" w:eastAsia="Times New Roman" w:hAnsi="Verdana" w:cs="Times New Roman"/>
        </w:rPr>
        <w:t>- (</w:t>
      </w:r>
      <w:r w:rsidRPr="007E509D">
        <w:rPr>
          <w:rFonts w:ascii="Verdana" w:eastAsia="Times New Roman" w:hAnsi="Verdana" w:cs="Times New Roman"/>
          <w:vertAlign w:val="superscript"/>
        </w:rPr>
        <w:t>2</w:t>
      </w:r>
      <w:r w:rsidRPr="007E509D">
        <w:rPr>
          <w:rFonts w:ascii="Verdana" w:eastAsia="Times New Roman" w:hAnsi="Verdana" w:cs="Times New Roman"/>
        </w:rPr>
        <w:t>) Se completează cu denumirea formei de organizare, conform reglementărilor legale: societate comercială (S.R.L., S.A., S.N.C., S.C.S., S.C.A.)/cooperativă de credit/societate cooperativă/cooperativă agricolă/grup european de interes economic/societate europeană/societate cooperativă europeană sucursală/persoană fizică autorizată/întreprindere familială/întreprindere individuală etc.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4" w:name="do|ax2^D|pa31"/>
      <w:bookmarkEnd w:id="1554"/>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5" w:name="do|ax2^D|pa32"/>
      <w:bookmarkEnd w:id="1555"/>
      <w:r w:rsidRPr="007E509D">
        <w:rPr>
          <w:rFonts w:ascii="Verdana" w:eastAsia="Times New Roman" w:hAnsi="Verdana" w:cs="Times New Roman"/>
          <w:vertAlign w:val="superscript"/>
        </w:rPr>
        <w:t>1</w:t>
      </w:r>
      <w:r w:rsidRPr="007E509D">
        <w:rPr>
          <w:rFonts w:ascii="Verdana" w:eastAsia="Times New Roman" w:hAnsi="Verdana" w:cs="Times New Roman"/>
        </w:rPr>
        <w:t xml:space="preserve"> - actul de proprietate asupra terenului ce face obiectul ofertei de vânzare (după caz: contract de vânzare-cumpărare. contract de donaţie, proces - verbal de predare-primire, sentinţă/decizie civilă definitivă şi irevocabilă, titlu de proprietate, certificate de moştenitor, contract de schimb, act de lichidare a patrimoniului, altele asemenea), în copie legalizată de notarul public ori de instanţa de judecată, după caz, sau certificat pentru conformitate de către funcţionarii primăriei;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6" w:name="do|ax2^D|pa33"/>
      <w:bookmarkEnd w:id="1556"/>
      <w:r w:rsidRPr="007E509D">
        <w:rPr>
          <w:rFonts w:ascii="Verdana" w:eastAsia="Times New Roman" w:hAnsi="Verdana" w:cs="Times New Roman"/>
        </w:rPr>
        <w:t>- certificatul de înregistrare la registrul comerţului/Registrul naţional al asociaţiilor şi fundaţiilor, în copie;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7" w:name="do|ax2^D|pa34"/>
      <w:bookmarkEnd w:id="1557"/>
      <w:r w:rsidRPr="007E509D">
        <w:rPr>
          <w:rFonts w:ascii="Verdana" w:eastAsia="Times New Roman" w:hAnsi="Verdana" w:cs="Times New Roman"/>
        </w:rPr>
        <w:t>- procura notarială, respectiv delegaţia, hotărârea adunării generale a asociaţilor, decizia asociatului unic, decizia reprezentantului formei asociative, după caz, în original, precum şi copie al/a BI/CI al/a împuternicitului persoană fizică sau o copie a paşaportului pentru împuternicitul persoană fizică cu domiciliul în străinătate,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8" w:name="do|ax2^D|pa35"/>
      <w:bookmarkEnd w:id="1558"/>
      <w:r w:rsidRPr="007E509D">
        <w:rPr>
          <w:rFonts w:ascii="Verdana" w:eastAsia="Times New Roman" w:hAnsi="Verdana" w:cs="Times New Roman"/>
        </w:rPr>
        <w:t>- hotărârea adunării generale a asociaţilor, decizia asociatului unic. decizia reprezentantului formei asociative, după caz, în copie, din care să rezulte acordul cu privire la vânzarea bunului;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59" w:name="do|ax2^D|pa36"/>
      <w:bookmarkEnd w:id="1559"/>
      <w:r w:rsidRPr="007E509D">
        <w:rPr>
          <w:rFonts w:ascii="Verdana" w:eastAsia="Times New Roman" w:hAnsi="Verdana" w:cs="Times New Roman"/>
        </w:rPr>
        <w:lastRenderedPageBreak/>
        <w:t>- extras de carte funciară de informare, în original, şi plan de amplasament şi delimitare a imobilului, în sistemul naţional de proiecţie Stereografic 1970, recepţionat, în copie;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0" w:name="do|ax2^D|pa37"/>
      <w:bookmarkEnd w:id="1560"/>
      <w:r w:rsidRPr="007E509D">
        <w:rPr>
          <w:rFonts w:ascii="Verdana" w:eastAsia="Times New Roman" w:hAnsi="Verdana" w:cs="Times New Roman"/>
        </w:rPr>
        <w:t>- 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1" w:name="do|ax2^E"/>
      <w:r>
        <w:rPr>
          <w:rFonts w:ascii="Verdana" w:eastAsia="Times New Roman" w:hAnsi="Verdana" w:cs="Times New Roman"/>
          <w:b/>
          <w:bCs/>
          <w:noProof/>
          <w:color w:val="333399"/>
        </w:rPr>
        <w:drawing>
          <wp:inline distT="0" distB="0" distL="0" distR="0">
            <wp:extent cx="95250" cy="95250"/>
            <wp:effectExtent l="19050" t="0" r="0" b="0"/>
            <wp:docPr id="418" name="do|ax2^E|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E|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61"/>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E</w:t>
      </w:r>
      <w:r w:rsidRPr="007E509D">
        <w:rPr>
          <w:rFonts w:ascii="Verdana" w:eastAsia="Times New Roman" w:hAnsi="Verdana" w:cs="Times New Roman"/>
          <w:b/>
          <w:bCs/>
          <w:sz w:val="26"/>
        </w:rPr>
        <w:t>:</w:t>
      </w:r>
      <w:r w:rsidRPr="007E509D">
        <w:rPr>
          <w:rFonts w:ascii="Verdana" w:eastAsia="Times New Roman" w:hAnsi="Verdana" w:cs="Times New Roman"/>
        </w:rPr>
        <w:t xml:space="preserve"> </w:t>
      </w:r>
      <w:r w:rsidRPr="007E509D">
        <w:rPr>
          <w:rFonts w:ascii="Verdana" w:eastAsia="Times New Roman" w:hAnsi="Verdana" w:cs="Times New Roman"/>
          <w:b/>
          <w:bCs/>
          <w:sz w:val="26"/>
        </w:rPr>
        <w:t>LISTA unităţilor administrativ-teritoriale amplasate parţial pe o adâncime de 30 km faţă de frontiera de stat şi de ţărmul Mării Negre, către interior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4"/>
        <w:gridCol w:w="2032"/>
        <w:gridCol w:w="1838"/>
        <w:gridCol w:w="2322"/>
        <w:gridCol w:w="2999"/>
      </w:tblGrid>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562" w:name="do|ax2^E|pa1"/>
            <w:bookmarkEnd w:id="1562"/>
            <w:r w:rsidRPr="007E509D">
              <w:rPr>
                <w:rFonts w:ascii="Verdana" w:eastAsia="Times New Roman" w:hAnsi="Verdana" w:cs="Times New Roman"/>
                <w:color w:val="000000"/>
                <w:sz w:val="16"/>
                <w:szCs w:val="16"/>
              </w:rPr>
              <w:t>Nr. crt.</w:t>
            </w:r>
          </w:p>
        </w:tc>
        <w:tc>
          <w:tcPr>
            <w:tcW w:w="1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Judeţul</w:t>
            </w:r>
          </w:p>
        </w:tc>
        <w:tc>
          <w:tcPr>
            <w:tcW w:w="9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SIRUTA</w:t>
            </w:r>
            <w:r w:rsidRPr="007E509D">
              <w:rPr>
                <w:rFonts w:ascii="Verdana" w:eastAsia="Times New Roman" w:hAnsi="Verdana" w:cs="Times New Roman"/>
                <w:color w:val="000000"/>
                <w:sz w:val="16"/>
                <w:szCs w:val="16"/>
              </w:rPr>
              <w:br/>
              <w:t>UAT</w:t>
            </w:r>
          </w:p>
        </w:tc>
        <w:tc>
          <w:tcPr>
            <w:tcW w:w="1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Denumirea</w:t>
            </w:r>
            <w:r w:rsidRPr="007E509D">
              <w:rPr>
                <w:rFonts w:ascii="Verdana" w:eastAsia="Times New Roman" w:hAnsi="Verdana" w:cs="Times New Roman"/>
                <w:color w:val="000000"/>
                <w:sz w:val="16"/>
                <w:szCs w:val="16"/>
              </w:rPr>
              <w:br/>
              <w:t>UAT</w:t>
            </w:r>
          </w:p>
        </w:tc>
        <w:tc>
          <w:tcPr>
            <w:tcW w:w="16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Tip</w:t>
            </w:r>
            <w:r w:rsidRPr="007E509D">
              <w:rPr>
                <w:rFonts w:ascii="Verdana" w:eastAsia="Times New Roman" w:hAnsi="Verdana" w:cs="Times New Roman"/>
                <w:color w:val="000000"/>
                <w:sz w:val="16"/>
                <w:szCs w:val="16"/>
              </w:rPr>
              <w:br/>
              <w:t>UAT</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LIPOVA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PÂNCOTA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CERMEI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COVĂSINŢ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CRAIVA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FÂNTÂNELE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FRUMUŞENI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GHIOROC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11539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PĂULIŞ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12144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ŞAGU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11995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SELEUŞ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12242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ŞICULA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12368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VINGA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VLADIMIRESCU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26877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MARGHITA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27070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ABRAM</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27506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BOIANU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27757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BRUSTURI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28816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COPĂCEL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29038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29341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DRĂGEŞTI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29519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HIDIŞELU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29662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HUSASĂU DE TINCA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29813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LĂZĂRENI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30229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30568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POPEŞTI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30871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SĂCĂDAT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31654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TĂUTEU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31716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TILEAGD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31789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32045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32599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SÂNGEORZ-BAI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33621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MAIERU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34280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REBRIŞOARA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34333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RODNA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34360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ROMULI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34618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ŞANŢ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BISTRIŢA - NĂSĂUD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35054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TELCIU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36453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BUCECEA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37280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FLĂMÂNZI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36300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BĂLUŞENI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39983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BLÂNDEŞTI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36373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36569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COPĂLĂU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36676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CORLĂTENI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39959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DIMĂCHENI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37324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FRUMUŞICA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37459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GORBĂNEŞTI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37850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LEORDA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38580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PRĂJENI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38811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ROMA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39051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SULIŢA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39417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UNGURENI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39532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UNŢENI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39836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VORNICENI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42682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44560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CAZASU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43117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FRECĂŢEI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43493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MĂRAŞU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43992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SILIŞTEA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BRĂILA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44391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VĂDENI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93888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LEHLIU-GARĂ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92961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BORCEA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93281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CUZA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93370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 MĂRUNT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93487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DRAGALINA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102945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FRUMUŞANI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179962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GĂLBINAŞI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103568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GURBĂNEŞTI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93815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JEGĂLIA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93931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LUPŞANU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104323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94223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PERIŞORU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104635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PLĂTĂREŞTI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105222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SOHATU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94580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ŞTEFAN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94651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UNIREA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94731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VÂLCELELE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105712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ARGOVEI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105829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VASILAŢI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94768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VLAD ŢEPEŞ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50790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REŞIŢA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50889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ANINA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50969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BOCŞA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51305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BĂNIA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51500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BERZOVIA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51573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BOZOVICI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51804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52115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CORNEA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52160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CORNEREVA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53700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EFTIMIE MURGU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53023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IABLANIŢA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53103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LĂPUŞNICU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53247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53274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MEHADIA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50987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OCNA DE FIER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53577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PRIGOR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53639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RAMNA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60847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MEDGIDIA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61283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CIOCÂRLIA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61372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COGEALAC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63334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FÂNTÂNELE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63326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62280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MIRCEA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62440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NICOLAE BĂLCESCU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62609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PANTELIMON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62707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PEŞTERA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62798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RASOVA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62985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TÂRGUŞOR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TORTOMAN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70502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SEGARCEA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70637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AMĂRĂŞTII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70673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AMĂRĂŞTII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71536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CARPEN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71634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CELARU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71698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CERĂT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71812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CIOROIAŞI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74883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DOBROTEŞTI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72221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DRĂNIC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72506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GIUBEGA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74923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ÎNTORSURA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72953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LIPOVU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73317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MÂRŞANI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73503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ORODEL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73594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PERIŞOR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74949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ROJIŞTE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74732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VÂRTOP</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74616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75542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BĂLĂBĂNEŞTI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75613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BĂLĂŞEŞTI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75711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BRANIŞTEA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76004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76111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COSTACHE NEGRI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76157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CUDALBI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76175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DRĂGUŞENI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76585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INDEPENDENŢA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76969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PECHEA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76996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77180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SLOBOZIA CONACHI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141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77260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SMULŢI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77475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MĂRULUI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100781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ADUNAŢII - COPĂCENI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103238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GHIMPAŢI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103899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104788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RĂSUCENI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104975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SCHITU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105106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SINGURENI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105348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STOENEŞTI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154709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TOPORU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78141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MOTRU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79585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CĂTUNELE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81656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SAMARINEŞTI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82779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VĂGIULEŞTI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98373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PODU ILOAIEI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95792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BĂLŢAŢI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95872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BELCEŞTI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96334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COARNELE CAPREI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96815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96940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DUMEŞTI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97009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ERBICENI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97063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FOCURI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97517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HORLEŞTI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97875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MIRONEASA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98113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MOGOŞEŞTI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98435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POPEŞTI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98916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SCÂNTEIA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99290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ŞCHEIA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98998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SCOBINŢI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100219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ILFOV</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179533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POPEŞTI - LEORDENI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ILFOV</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101145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ILFOV</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179588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COPĂCENI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ILFOV</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105936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VIDRA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106318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BAIA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106684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BAIA SPRIE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106782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CAVNIC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108017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DRAGOMIREŞTI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108892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SĂLIŞTEA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108963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SEINI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106461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TĂUŢII MĂGHERĂUŞ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107154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BĂIUŢ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107485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BOTIZA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107519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107662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CICÂRLĂU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108204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IEUD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108348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MOISEI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108874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109096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ŞIŞEŞTI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110116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STREHAIA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191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110571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BÂCLEŞ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110296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110535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BĂLĂCIŢA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110456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BALTA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110740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BREZNIŢA - MOTRU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111275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CORCOVA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111587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DUMBRAVA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111685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FLOREŞTI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111916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GRECI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112370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ISVERNA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112806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113698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ŞOVARNA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113929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VLĂDAIA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113974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VOLOIAC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125659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BĂBICIU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126647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DEVESELU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127144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GOSTAVĂŢU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128524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REDEA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128560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ROTUNDA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129040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SPRÂNCENATA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129567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TRAIAN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130026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VLĂDILA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136848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ARDUD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136642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TĂŞNAD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136713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ACÂŞ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136802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APA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136964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BELTIUG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137540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CULCIU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137899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HOMOROADE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138770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SĂCĂŞENI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138805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SĂUCA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138869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SOCOND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139287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VINULUI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139394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VIILE SATU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147633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CAJVANA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146799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ADÂNCATA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147161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147526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CACICA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151451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CIOCĂNEŞTI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151497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COŞNA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147937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DĂRMĂNEŞTI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148729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FRUMOSU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148765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FUNDU MOLDOVEI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151512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HÂNŢEŞTI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149370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MĂNĂSTIREA HUMORULUI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146325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MITOCU DRAGOMIRNEI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149833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PĂTRĂUŢI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151585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POIENI-SOLCA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150178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SADOVA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150524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TODIREŞTI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241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150980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VATRA MOLDOVIŢEI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151790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ALEXANDRIA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151870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ROŞIORI DE VEDE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155083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BECIU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152332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BUZESCU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152412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CĂLMĂŢUIU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152617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CRÂNGENI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153339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MÂRZĂNEŞTI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151816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NANOV</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154996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NENCIULEŞTI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153543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PERETU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153623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PLOPII - SLĂVITEŞTI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153605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PLOSCA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151834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POROSCHIA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153909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RĂSMIREŞTI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153936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SALCIA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154497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ŞTOROBĂNEASA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154834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ŢIGĂNEŞTI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154790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TROIANUL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155243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155261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DUMBRĂVIŢA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155314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GIROC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157497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LIEBLING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158010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ORŢIŞOARA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PĂDURENI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158779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ŞAG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158653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SÂNANDREI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158528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SATCHINEZ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159035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TORMAC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159650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BABADAG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159785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159847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BEIDAUD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160127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160225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CIUCUROVA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160831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MIHAI BRAVU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160911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MURIGHIOL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160993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NALBANT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161179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SARICHIOI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161464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TURCOAIA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161945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162014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ALBEŞTI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162194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162693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BOGDĂNEŞTI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163137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COSTEŞTI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163253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167295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FEREŞTI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167231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FRUNTIŞENI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164133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GRIVIŢA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164936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MUNTENII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167302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MUNTENII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291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165719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REBRICEA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165817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ROŞIEŞTI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166182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TANACU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166636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167179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ZORLENI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3" w:name="do|ax2^F"/>
      <w:r>
        <w:rPr>
          <w:rFonts w:ascii="Verdana" w:eastAsia="Times New Roman" w:hAnsi="Verdana" w:cs="Times New Roman"/>
          <w:b/>
          <w:bCs/>
          <w:noProof/>
          <w:color w:val="333399"/>
        </w:rPr>
        <w:drawing>
          <wp:inline distT="0" distB="0" distL="0" distR="0">
            <wp:extent cx="95250" cy="95250"/>
            <wp:effectExtent l="19050" t="0" r="0" b="0"/>
            <wp:docPr id="419" name="do|ax2^F|_i" descr="C:\Users\USER\sintact 4.0\cache\Legislatie\m.gif">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F|_i" descr="C:\Users\USER\sintact 4.0\cache\Legislatie\m.gif">
                      <a:hlinkClick r:id="rId318"/>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63"/>
      <w:r w:rsidRPr="007E509D">
        <w:rPr>
          <w:rFonts w:ascii="Verdana" w:eastAsia="Times New Roman" w:hAnsi="Verdana" w:cs="Times New Roman"/>
          <w:b/>
          <w:bCs/>
          <w:sz w:val="26"/>
        </w:rPr>
        <w:t>ANEXA nr. 2</w:t>
      </w:r>
      <w:r w:rsidRPr="007E509D">
        <w:rPr>
          <w:rFonts w:ascii="Verdana" w:eastAsia="Times New Roman" w:hAnsi="Verdana" w:cs="Times New Roman"/>
          <w:b/>
          <w:bCs/>
          <w:sz w:val="26"/>
          <w:vertAlign w:val="superscript"/>
        </w:rPr>
        <w:t>F</w:t>
      </w:r>
      <w:r w:rsidRPr="007E509D">
        <w:rPr>
          <w:rFonts w:ascii="Verdana" w:eastAsia="Times New Roman" w:hAnsi="Verdana" w:cs="Times New Roman"/>
          <w:b/>
          <w:bCs/>
          <w:sz w:val="26"/>
        </w:rPr>
        <w:t>:</w:t>
      </w:r>
      <w:r w:rsidRPr="007E509D">
        <w:rPr>
          <w:rFonts w:ascii="Verdana" w:eastAsia="Times New Roman" w:hAnsi="Verdana" w:cs="Times New Roman"/>
        </w:rPr>
        <w:t xml:space="preserve"> </w:t>
      </w:r>
      <w:r w:rsidRPr="007E509D">
        <w:rPr>
          <w:rFonts w:ascii="Verdana" w:eastAsia="Times New Roman" w:hAnsi="Verdana" w:cs="Times New Roman"/>
          <w:b/>
          <w:bCs/>
          <w:sz w:val="26"/>
        </w:rPr>
        <w:t>LISTA unităţilor administrativ-teritoriale amplasate în întregime pe o adâncime de 30 km faţă de frontiera de stat şi de ţărmul Mării Negre, către interior</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4"/>
        <w:gridCol w:w="2032"/>
        <w:gridCol w:w="1838"/>
        <w:gridCol w:w="2322"/>
        <w:gridCol w:w="2999"/>
      </w:tblGrid>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bookmarkStart w:id="1564" w:name="do|ax2^F|pa1"/>
            <w:bookmarkEnd w:id="1564"/>
            <w:r w:rsidRPr="007E509D">
              <w:rPr>
                <w:rFonts w:ascii="Verdana" w:eastAsia="Times New Roman" w:hAnsi="Verdana" w:cs="Times New Roman"/>
                <w:color w:val="000000"/>
                <w:sz w:val="16"/>
                <w:szCs w:val="16"/>
              </w:rPr>
              <w:t>Nr. crt.</w:t>
            </w:r>
          </w:p>
        </w:tc>
        <w:tc>
          <w:tcPr>
            <w:tcW w:w="10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Judeţul</w:t>
            </w:r>
          </w:p>
        </w:tc>
        <w:tc>
          <w:tcPr>
            <w:tcW w:w="95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SIRUTA</w:t>
            </w:r>
            <w:r w:rsidRPr="007E509D">
              <w:rPr>
                <w:rFonts w:ascii="Verdana" w:eastAsia="Times New Roman" w:hAnsi="Verdana" w:cs="Times New Roman"/>
                <w:color w:val="000000"/>
                <w:sz w:val="16"/>
                <w:szCs w:val="16"/>
              </w:rPr>
              <w:br/>
              <w:t>UAT</w:t>
            </w:r>
          </w:p>
        </w:tc>
        <w:tc>
          <w:tcPr>
            <w:tcW w:w="12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Denumirea</w:t>
            </w:r>
            <w:r w:rsidRPr="007E509D">
              <w:rPr>
                <w:rFonts w:ascii="Verdana" w:eastAsia="Times New Roman" w:hAnsi="Verdana" w:cs="Times New Roman"/>
                <w:color w:val="000000"/>
                <w:sz w:val="16"/>
                <w:szCs w:val="16"/>
              </w:rPr>
              <w:br/>
              <w:t>UAT</w:t>
            </w:r>
          </w:p>
        </w:tc>
        <w:tc>
          <w:tcPr>
            <w:tcW w:w="1600" w:type="pct"/>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Tip</w:t>
            </w:r>
            <w:r w:rsidRPr="007E509D">
              <w:rPr>
                <w:rFonts w:ascii="Verdana" w:eastAsia="Times New Roman" w:hAnsi="Verdana" w:cs="Times New Roman"/>
                <w:color w:val="000000"/>
                <w:sz w:val="16"/>
                <w:szCs w:val="16"/>
              </w:rPr>
              <w:br/>
              <w:t>UAT</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CHIŞINEU-CRIŞ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CURTICI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NĂDLAC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11584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PECICA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12091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SÂNTANA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APATEU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DOROBANŢI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FELNAC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GRĂNICERI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IRATOŞU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LIVADA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11423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MIŞCA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11502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11637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PEREGU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11735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11940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SECUSIGIU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12206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ŞEITIN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12037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SEMLAC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12224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ŞEPREUŞ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12340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ŞIMAND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12055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SINTEA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12126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SOCODOR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ŞOFRONEA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ZĂDĂRENI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ZĂRAND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ZERIND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ARAD</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ZIMANDU NOU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26564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ORADEA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26975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SALONTA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30915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SĂCUENI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32027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LUI MIHAI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27169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ABRĂMUŢ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27285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AVRAM IANCU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27383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BATĂR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27436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BIHARIA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27631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BORŞ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27908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BUDUSLĂU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28246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CEFA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28415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CETARIU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28497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CHERECHIU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28530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CHIŞLAZ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28665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CIUMEGHIU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29001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CURTUIŞENI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29092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DIOSIG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GEPIU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29467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GIRIŞU DE CRIŞ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29724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30014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MĂDĂRAŞ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30149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NOJORID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30274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OŞORHEI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PALEU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ROŞIORI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30988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SĂLACEA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31011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SĂLARD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28610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SÂNIOB</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26582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SÂNMARTIN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SÂNNICOLAU ROMÂN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26653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SÂNTANDREI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31128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SÂRBI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31333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ŞIMIAN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31208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SPINUŞ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TĂMĂŞEU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31565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TARCEA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32201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TOBOLIU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BIHOR</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31841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36006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DOROHOI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35946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DARABANI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36060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SĂVENI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39168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ŞTEFĂNEŞTI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40035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ADĂŞENI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36131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ALBEŞTI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36202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AVRĂMENI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36426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BROSCĂUŢI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36499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39967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CÂNDEŞTI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36532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CONCEŞTI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36649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CORDĂRENI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36809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COŢUŞCA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36952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CRISTINEŞTI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37057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DÂNGENI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37011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DERSCA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37100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DOBÂRCENI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37173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DRĂGUŞENI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37217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DURNEŞTI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37397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GEORGE ENESCU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37618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37547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HAVÂRNA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37672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HILIŞEU-HORIA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37734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HLIPICENI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37770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HUDEŞTI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37823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IBĂNEŞTI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39942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LOZNA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37912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37958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MANOLEASA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38161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MIHĂILENI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38241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MIHĂLĂŞENI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38321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MILEANCA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38376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MITOC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38492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PĂLTINIŞ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38544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POMÂRLA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38633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RĂDĂUŢI-PRUT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38679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RĂUŞENI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38731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RIPICENI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38848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ROMÂNEŞTI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38893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SANTA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39122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ŞENDRICENI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39220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ŞTIUBIENI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38982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SUHARĂU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39266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TODIRENI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39328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TRUŞEŞTI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39612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VĂCULEŞTI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39694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VÂRFU CÂMPULUI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39658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BOTOŞANI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39792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VLĂSINEŞTI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92569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100610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OLTENIŢA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101458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94125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ALEXANDRU ODOBESCU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101724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CĂSCIOARELE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101804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CHIRNOGI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101822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CHISELET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93085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CIOCĂNEŞTI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180055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CRIVĂŢ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102419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CURCANI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93325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DICHISENI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93441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DOROBANŢU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102838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FRĂSINET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93664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GRĂDIŞTEA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93771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INDEPENDENŢA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104083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104181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MÂNĂSTIREA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100638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MITRENI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92587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MODELU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104751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RADOVANU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94312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ROSEŢI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105384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ŞOLDANU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105259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SPANŢOV</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140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105605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ULMENI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94606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ULMU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50923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BĂILE HERCULANE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51056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MOLDOVA NOUA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51118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51387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BERLIŞTE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51449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BERZASCA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51840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CĂRBUNARI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51948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CICLOVA ROMÂNĂ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51984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CIUCHICI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52035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CIUDANOVIŢA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53489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CORONINI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52570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DALBOŞEŢ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52650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DOCLIN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52696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DOGNECEA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52856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FOROTIC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52909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GÂRNIC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52954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GORUIA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52990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GRĂDINARI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53167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LUPAC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53345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NAIDĂŞ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53513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POJEJENA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53675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RĂCĂŞDIA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53791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SASCA MONTANĂ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53853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SICHEVIŢA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54109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SOCOL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54163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ŞOPOTU NOU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54305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TICVANIU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54387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TOPLEŢ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54500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VĂRĂDIA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CARAŞ - SEVERIN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54573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VRANI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60419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60482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MANGALIA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61069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BĂNEASA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60455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EFORIE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62360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MURFATLAR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60507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NĂVODARI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62397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NEGRU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60687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OVIDIU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60534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TECHIRGHIOL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60598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 AUGUST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60883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ADAMCLISI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60570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AGIGEA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60945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ALBEŞTI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61005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ALIMAN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AMZACEA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63294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BĂRĂGANU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61121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CASTELU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61167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CERCHEZU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61210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CHIRNOGENI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190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61318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COBADIN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61452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61513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CORBU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63286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COSTINEŞTI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61620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CUMPĂNA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63300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CUZA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61675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61737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DOBROMIR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DUMBRĂVENI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61871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INDEPENDENŢA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61951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ION CORVIN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62020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ISTRIA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60632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LIMANU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62057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LIPNIŢA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LUMINA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62137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62253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MIHAI VITEAZU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62191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MIHAIL KOGĂLNICEANU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62486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62538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OSTROV</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62672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PECINEAGA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62761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POARTA ALBĂ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62878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63072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TOPRAISAR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60721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TUZLA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CONSTANŢA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VALU LUI TRAIAN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70316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BĂILEŞTI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70352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CALAFAT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70879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BECHET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72007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DĂBULENI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70520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AFUMAŢI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70940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BÂRCA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70897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BISTREŢ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71607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CĂLĂRAŞI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71518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CARAULA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74867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CÂRNA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74842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CATANE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71787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CETATE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71858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CIUPERCENII NOI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71956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DANEŢI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72034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72098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72383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GALICEA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74891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GALICIUICA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72579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GÂNGIOVA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74907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GHIDICI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72463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GIGHERA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72533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72640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GOICEA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239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72882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72980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MĂCEŞU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73013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MĂCEŞU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73031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MAGLAVIT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73335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MOŢĂŢEI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73460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NEGOI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73567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OSTROVENI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73665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PISCU VECHI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73709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PLENIŢA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73736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POIANA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73905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RAST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73996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SADOVA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74108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SEACA DE CÂMP</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74224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SILIŞTEA CRUCII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74536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UNIREA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74554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URZICUŢA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74581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STANCIULUI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DOLJ</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74705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VERBIŢA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75098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75338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75472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TÂRGU BUJOR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75668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75686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BĂNEASA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75356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BEREŞTI-MERIA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75864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CAVADINEŞTI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76139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76255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FÂRŢĂNEŞTI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76282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FOLTEŞTI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76317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FRUMUŞIŢA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76638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JORĂŞTI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76718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MĂSTĂCANI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76932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OANCEA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77561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77082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REDIU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77126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SCÂNTEIEŞTI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77153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SCHELA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75114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ŞENDRENI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77288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SUCEVENI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77601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SUHURLUI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77331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TULUCEŞTI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75150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VÂNĂTORI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77509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VÂRLEZI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77536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VLĂDEŞTI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77595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CUZA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GALAŢI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77224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SMÂRDAN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100521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101001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BĂNEASA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101662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CĂLUGĂRENI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102071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COLIBAŞI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102106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289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102446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102909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FRĂTEŞTI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103194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GĂUJANI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103309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GOGOŞARI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103372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GOSTINARI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103354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GOSTINU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103470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GREACA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179757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HERĂŞTI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103639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HOTARELE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179766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ISVOARELE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299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179739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104118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MIHAI BRAVU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104519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OINACU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104680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PRUNDU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104715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PUTINEIU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100549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SLOBOZIA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105295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105776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DRAGULUI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105874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VĂRĂŞTI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GIURGIU</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105909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VEDEA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95060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95667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ANDRIEŞENI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95747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ARONEANU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95088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BÂRNOVA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95943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BIVOLARI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96192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CIORTEŞTI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96254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CIUREA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96370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COMARNA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96423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COSTULENI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96593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COZMEŞTI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96888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DOBROVĂŢ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96904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DOLHEŞTI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100317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FÂNTÂNELE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97090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GOLĂIEŞTI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97189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GORBAN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97241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GRAJDURI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97321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GROPNIŢA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97394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GROZEŞTI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95159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HOLBOCA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97679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LEŢCANI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97919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MIROSLAVA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98202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MOŞNA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98257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MOVILENI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98337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PLUGARI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98505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POPRICANI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98603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PRISĂCANI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98649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PROBOTA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98685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RĂDUCĂNENI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95239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REDIU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98738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ROMÂNEŞTI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339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100344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ROŞCANI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98827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SCHITU DUCA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99370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ŞIPOTE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99879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ŢIGĂNAŞI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95293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TOMEŞTI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99600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TRIFEŞTI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99922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ŢUŢORA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96003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UNGHENI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100353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LUPULUI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100004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VICTORIA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IAŞI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100148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VLĂDENI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106559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SIGHETU MARMAŢIEI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106746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BORŞA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106979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VIŞEU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107314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BÂRSANA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107270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BISTRA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107350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BOCICOIU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107403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BOGDAN VODĂ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107546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CĂLINEŞTI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107715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CÂMPULUNG LA TISA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107975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DESEŞTI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108151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108240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LEORDINA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108400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OCNA ŞUGATAG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179864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ONCEŞTI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108455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PETROVA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108473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POIENILE DE SUB MUNTE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179604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POIENILE IZEI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108552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REMEŢI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108598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REPEDEA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108614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RONA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108632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RONA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108669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ROZAVLEA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108696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RUSCOVA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108945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SĂPÂNŢA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106620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SARASĂU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179613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109005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STRÂMTURA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106648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VADU IZEI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MARAMUREŞ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109504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VIŞEU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109773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DROBETA - TURNU SEVERIN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110063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ORŞOVA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110232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VÂNJU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110688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BÂLVĂNEŞTI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114060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BRANIŞTEA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110820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BREZNIŢA-OCOL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110875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BROŞTENI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110946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BURILA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387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111097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CĂZĂNEŞTI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111220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CIREŞU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111417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CORLĂŢEL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111444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CUJMIR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111550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DÂRVARI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111480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DEVESEL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112904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DUBOVA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112245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EŞELNIŢA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111783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GÂRLA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111818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GODEANU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111863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GOGOŞU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112030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GRUIA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399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112076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HINOVA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112129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HUSNICIOARA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112263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ILOVĂŢ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112334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ILOVIŢA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112469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IZVORU BÂRZII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112548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JIANA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112600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LIVEZILE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112664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MALOVĂŢ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112744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OBÂRŞIA DE CÂMP</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112771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OPRIŞOR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112879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PĂTULELE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112959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PODENI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113153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POROINA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113206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PRISTOL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113233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PRUNIŞOR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113395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PUNGHINA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113466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ROGOVA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113493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SALCIA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109826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ŞIMIAN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113625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ŞIŞEŞTI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113607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SVINIŢA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113732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TÂMNA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113849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VÂNĂTORI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113894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VÂNJULEŢ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MEHEDINŢI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114079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VRATA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125542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CORABIA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125962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BRASTAVĂŢU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126077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BUCINIŞU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126148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CILIENI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125588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GÂRCOV</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127126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GIUVĂRĂŞTI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130320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GRĂDINILE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127224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GROJDIBODU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130339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GURA PADINII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127251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127368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IZBICENI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127750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OBÂRŞIA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127938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ORLEA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437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128588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RUSĂNEŞTI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128613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SCĂRIŞOARA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129282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ŞTEFAN CEL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129184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STUDINA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129460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129629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URZICA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129718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VĂDASTRA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129745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VĂDĂSTRIŢA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129898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VIŞINA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130375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VIŞINA NOUĂ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136483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136526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138039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LIVADA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136599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NEGREŞTI-OAŞ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179873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AGRIŞ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136768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ANDRID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136919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BĂTARCI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137032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BERVENI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137069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BIXAD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137185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BOTIZ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137229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CĂLINEŞTI-OAŞ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137274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CĂMĂRZANA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179677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CĂMIN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136553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CĂPLENI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137292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CĂUAŞ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137407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CERTEZE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179882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CIUMEŞTI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137443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CRAIDOROLŢ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137611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DOBA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137675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DOROLŢ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137728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FOIENI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137746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GHERŢA MICĂ</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137764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HALMEU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137960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LAZURI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138084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MEDIEŞU AURIT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138164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MICULA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138208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MOFTIN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138280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ODOREU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138351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ORAŞU NOU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138431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138501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PETREŞTI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138538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138574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PIŞCOLT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180028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PORUMBEŞTI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180091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RACŞA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138663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SANISLĂU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138734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SANTĂU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139009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TARNA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139143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TÂRŞOLŢ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139054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TEREBEŞTI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487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139107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TIREAM</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139170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TURŢ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139214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TURULUNG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139250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URZICENI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139330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VAMA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139358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VETIŞ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146628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RĂDĂUŢI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146931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MILIŞĂUŢI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146655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SIRET</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146708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SOLCA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151095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VICOVU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146860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ARBORE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499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146995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BĂLCĂUŢI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147036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BILCA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147205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BREAZA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147241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BRODINA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151521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BURLA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147580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CALAFINDEŞTI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147713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CÂRLIBABA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148293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DORNEŞTI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148667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FRĂTĂUŢII NOI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148694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FRĂTĂUŢII VECHI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148872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GĂLĂNEŞTI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148916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GRĂMEŞTI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148970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GRĂNICEŞTI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149101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HORODNIC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151479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HORODNIC DE SUS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151442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IASLOVĂŢ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149183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IZVOARELE SUCEVEI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149290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MARGINEA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149502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MOLDOVA-SULIŢA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149539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MOLDOVIŢA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149584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MUŞENIŢA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150043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PUTNA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150196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SATU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151460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ŞERBĂUŢI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150294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STRAJA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150418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150702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ULMA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151077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VICOVU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151558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VOITINEL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151120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VOLOVĂŢ</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151246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ZAMOSTEA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SUCEAVA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151344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ZVORIŞTEA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151683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TURNU MĂGURELE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151978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ZIMNICEA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152127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BOGDANA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152234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BRAGADIRU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152252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BRÂNCENI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536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152314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BUJORU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152500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CERVENIA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151709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CIUPERCENI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152564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CONŢEŞTI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152662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CRÂNGU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155109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DRACEA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155118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FÂNTÂNELE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152993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FRUMOASA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152948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FURCULEŞTI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151736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ISLAZ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153106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153124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151763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153151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LUNCA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153400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NĂSTURELU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153561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PIATRA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153589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PIETROŞANI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153829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PUTINEIU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155145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SAELELE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154139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SEACA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154184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SEGARCEA-VALE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154344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SLOBOZIA MÂNDRA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154380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SMÂRDIOASA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154460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SUHAIA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154736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TRAIAN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155154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UDA-CLOCOCIOV</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TELEORMAN</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154914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156357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CIACOVA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155458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157086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GĂTAIA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155494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JIMBOLIA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155528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SÂNNICOLAU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155591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BANLOC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155724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BEBA VECHE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155760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BECICHERECU MIC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155911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BILED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159366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BIRDA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156213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CĂRPINIŞ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156259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CENAD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156277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CENEI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159375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CHECEA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156437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COMLOŞU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156669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DENTA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579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159384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DUDEŞTII NOI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156712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DUDEŞTII VECHI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157004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FOENI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159400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GHILAD</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157273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GIERA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157317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GIULVĂZ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159419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GOTTLOB</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586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IECEA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157362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JAMU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157424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JEBEL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589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157451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LENAUHEIM</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159491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LIVEZILE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157530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LOVRIN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157781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MORAVIŢA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159525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OTELEC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PARŢA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158065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PECIU NOU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158109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PERIAM</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159507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PESAC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158564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SĂCĂLAZ</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599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ŞANDRA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158699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SÂNMIHAIU ROMÂN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158733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SÂNPETRU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159455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SARAVALE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158859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TEREMIA MARE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159473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TOMNATIC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159142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UIVAR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159482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VĂLCANI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159213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VARIAŞ</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TIMIŞ</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159339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VOITEG</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609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159614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reşedinţă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159687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ISACCEA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159730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MĂCIN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159767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SULINA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161552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BEŞTEPE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159883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 ROSETTI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159945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CARCALIU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160092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CEAMURLIA DE JOS</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160047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CEATALCHIOI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160172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CHILIA VECHE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619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160261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CRIŞAN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160387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FRECĂŢEI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160430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GRECI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160458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GRINDU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160476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HAMCEARCA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160528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HORIA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161525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 C. BRĂTIANU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160564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IZVOARELE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160617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JIJILA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160644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JURILOVCA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629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160680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LUNCAVIŢA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160724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MAHMUDIA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160779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MALIUC</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160877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MIHAIL KOGĂLNICEANU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161035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NICULIŢEL</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161053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NUFĂRU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161133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PARDINA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lastRenderedPageBreak/>
              <w:t>636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161231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SFÂNTU GHEORGHE</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161286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SMÂRDAN</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161302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SOMOVA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639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161543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VĂCĂRENI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161482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NUCARILOR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TULCEA</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161561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VALEA TEILOR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161829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HUŞI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municipiu, altul decât reşedinţa de judeţ</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164981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MURGENI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oraş</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162149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ARSURA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162498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BEREZENI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162559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BLĂGEŞTI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162871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BOŢEŞTI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162924</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BUNEŞTI - AVEREŞTI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649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163002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CODĂEŞTI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163208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CREŢEŞTI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164277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DIMITRIE CANTEMIR</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167286</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DODEŞTI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163618</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DRÂNCENI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163681</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DUDA-EPURENI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163789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EPURENI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163832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FĂLCIU</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163903</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GĂGEŞTI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164197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HOCENI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659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164749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LUNCA BANULUI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164829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MĂLUŞTENI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164892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MICLEŞTI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165069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OLTENEŞTI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663</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165185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PĂDURENI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664</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165899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SOLEŞTI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665</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165979</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STĂNILEŞTI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666</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166137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ŞULETEA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667</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166235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TĂCUTA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668</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166315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TĂTĂRANI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669</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166672</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VETRIŞOAIA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670</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166707</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VIIŞOARA</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671</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166770</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VINDEREI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r w:rsidR="007E509D" w:rsidRPr="007E509D" w:rsidTr="007E509D">
        <w:trPr>
          <w:tblCellSpacing w:w="0" w:type="dxa"/>
        </w:trPr>
        <w:tc>
          <w:tcPr>
            <w:tcW w:w="2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672</w:t>
            </w:r>
          </w:p>
        </w:tc>
        <w:tc>
          <w:tcPr>
            <w:tcW w:w="10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VASLUI</w:t>
            </w:r>
          </w:p>
        </w:tc>
        <w:tc>
          <w:tcPr>
            <w:tcW w:w="95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jc w:val="center"/>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167035</w:t>
            </w:r>
          </w:p>
        </w:tc>
        <w:tc>
          <w:tcPr>
            <w:tcW w:w="12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VUTCANI</w:t>
            </w:r>
          </w:p>
        </w:tc>
        <w:tc>
          <w:tcPr>
            <w:tcW w:w="16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comună</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Publicat în Monitorul Oficial cu numărul 401 din data de 30 mai 2014</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000000" w:rsidRDefault="00EB67B8"/>
    <w:p w:rsidR="007E509D" w:rsidRDefault="007E509D"/>
    <w:p w:rsidR="007E509D" w:rsidRDefault="007E509D"/>
    <w:p w:rsidR="007E509D" w:rsidRDefault="007E509D"/>
    <w:p w:rsidR="007E509D" w:rsidRDefault="007E509D"/>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lastRenderedPageBreak/>
        <w:drawing>
          <wp:inline distT="0" distB="0" distL="0" distR="0">
            <wp:extent cx="95250" cy="95250"/>
            <wp:effectExtent l="19050" t="0" r="0" b="0"/>
            <wp:docPr id="447" name="do|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strike/>
          <w:vanish/>
          <w:color w:val="DC143C"/>
          <w:sz w:val="26"/>
        </w:rPr>
        <w:t xml:space="preserve">NORME METODOLOGICE din 12 mai 2014 pentru aplicarea titlului I din Legea nr. </w:t>
      </w:r>
      <w:hyperlink r:id="rId383" w:history="1">
        <w:r w:rsidRPr="007E509D">
          <w:rPr>
            <w:rFonts w:ascii="Verdana" w:eastAsia="Times New Roman" w:hAnsi="Verdana" w:cs="Times New Roman"/>
            <w:b/>
            <w:bCs/>
            <w:strike/>
            <w:vanish/>
            <w:color w:val="333399"/>
            <w:sz w:val="26"/>
            <w:u w:val="single"/>
          </w:rPr>
          <w:t>17/2014</w:t>
        </w:r>
      </w:hyperlink>
      <w:r w:rsidRPr="007E509D">
        <w:rPr>
          <w:rFonts w:ascii="Verdana" w:eastAsia="Times New Roman" w:hAnsi="Verdana" w:cs="Times New Roman"/>
          <w:b/>
          <w:bCs/>
          <w:strike/>
          <w:vanish/>
          <w:color w:val="DC143C"/>
          <w:sz w:val="26"/>
        </w:rPr>
        <w:t xml:space="preserve"> privind unele măsuri de reglementare a vânzării-cumpărării terenurilor agricole situate în extravilan şi de modificare a Legii nr. </w:t>
      </w:r>
      <w:hyperlink r:id="rId384" w:history="1">
        <w:r w:rsidRPr="007E509D">
          <w:rPr>
            <w:rFonts w:ascii="Verdana" w:eastAsia="Times New Roman" w:hAnsi="Verdana" w:cs="Times New Roman"/>
            <w:b/>
            <w:bCs/>
            <w:strike/>
            <w:vanish/>
            <w:color w:val="333399"/>
            <w:sz w:val="26"/>
            <w:u w:val="single"/>
          </w:rPr>
          <w:t>268/2001</w:t>
        </w:r>
      </w:hyperlink>
      <w:r w:rsidRPr="007E509D">
        <w:rPr>
          <w:rFonts w:ascii="Verdana" w:eastAsia="Times New Roman" w:hAnsi="Verdana" w:cs="Times New Roman"/>
          <w:b/>
          <w:bCs/>
          <w:strike/>
          <w:vanish/>
          <w:color w:val="DC143C"/>
          <w:sz w:val="26"/>
        </w:rPr>
        <w:t xml:space="preserve"> privind privatizarea societăţilor comerciale ce deţin în administrare terenuri proprietate publică şi privată a statului cu destinaţie agricolă şi înfiinţarea Agenţiei Domeniilor Statului, în scopul obţinerii avizului specific al Ministerului Culturii</w:t>
      </w:r>
      <w:r w:rsidRPr="007E509D">
        <w:rPr>
          <w:rFonts w:ascii="Verdana" w:eastAsia="Times New Roman" w:hAnsi="Verdana" w:cs="Times New Roman"/>
          <w:b/>
          <w:bCs/>
          <w:sz w:val="26"/>
        </w:rPr>
        <w:t xml:space="preserve">NORME METODOLOGICE din 12 mai 2014 pentru aplicarea titlului I din Legea nr. </w:t>
      </w:r>
      <w:hyperlink r:id="rId385" w:history="1">
        <w:r w:rsidRPr="007E509D">
          <w:rPr>
            <w:rFonts w:ascii="Verdana" w:eastAsia="Times New Roman" w:hAnsi="Verdana" w:cs="Times New Roman"/>
            <w:b/>
            <w:bCs/>
            <w:color w:val="333399"/>
            <w:sz w:val="26"/>
            <w:u w:val="single"/>
          </w:rPr>
          <w:t>17/2014</w:t>
        </w:r>
      </w:hyperlink>
      <w:r w:rsidRPr="007E509D">
        <w:rPr>
          <w:rFonts w:ascii="Verdana" w:eastAsia="Times New Roman" w:hAnsi="Verdana" w:cs="Times New Roman"/>
          <w:b/>
          <w:bCs/>
          <w:sz w:val="26"/>
        </w:rPr>
        <w:t xml:space="preserve"> privind unele măsuri de reglementare a vânzării terenurilor agricole situate în extravilan şi de modificare a Legii nr. </w:t>
      </w:r>
      <w:hyperlink r:id="rId386" w:history="1">
        <w:r w:rsidRPr="007E509D">
          <w:rPr>
            <w:rFonts w:ascii="Verdana" w:eastAsia="Times New Roman" w:hAnsi="Verdana" w:cs="Times New Roman"/>
            <w:b/>
            <w:bCs/>
            <w:color w:val="333399"/>
            <w:sz w:val="26"/>
            <w:u w:val="single"/>
          </w:rPr>
          <w:t>268/2001</w:t>
        </w:r>
      </w:hyperlink>
      <w:r w:rsidRPr="007E509D">
        <w:rPr>
          <w:rFonts w:ascii="Verdana" w:eastAsia="Times New Roman" w:hAnsi="Verdana" w:cs="Times New Roman"/>
          <w:b/>
          <w:bCs/>
          <w:sz w:val="26"/>
        </w:rPr>
        <w:t xml:space="preserve"> privind privatizarea societăţilor ce deţin în administrare terenuri proprietate publică şi privată a statului cu destinaţie agricolă şi înfiinţarea Agenţiei Domeniilor Statului, în scopul obţinerii avizului specific al Ministerului Culturii</w:t>
      </w:r>
      <w:r>
        <w:rPr>
          <w:rFonts w:ascii="Verdana" w:eastAsia="Times New Roman" w:hAnsi="Verdana" w:cs="Times New Roman"/>
          <w:i/>
          <w:iCs/>
          <w:noProof/>
          <w:color w:val="6666FF"/>
          <w:sz w:val="18"/>
          <w:szCs w:val="18"/>
        </w:rPr>
        <w:drawing>
          <wp:inline distT="0" distB="0" distL="0" distR="0">
            <wp:extent cx="85725" cy="85725"/>
            <wp:effectExtent l="19050" t="0" r="0" b="0"/>
            <wp:docPr id="448" name="217793_0038"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8"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Actul modificat de Art. I, punctul 1. din </w:t>
      </w:r>
      <w:hyperlink r:id="rId387"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r w:rsidRPr="007E509D">
        <w:rPr>
          <w:rFonts w:ascii="Verdana" w:eastAsia="Times New Roman" w:hAnsi="Verdana" w:cs="Times New Roman"/>
        </w:rPr>
        <w:br/>
      </w:r>
      <w:r w:rsidRPr="007E509D">
        <w:rPr>
          <w:rFonts w:ascii="Verdana" w:eastAsia="Times New Roman" w:hAnsi="Verdana" w:cs="Times New Roman"/>
          <w:sz w:val="15"/>
          <w:szCs w:val="15"/>
        </w:rPr>
        <w:t>Forma sintetică la data 03-Nov-2022. Acest act a fost creat utilizand tehnologia SintAct®-Acte Sintetice. SintAct® şi tehnologia Acte Sintetice sunt mărci inregistrate ale Wolters Kluwer.</w:t>
      </w:r>
    </w:p>
    <w:p w:rsidR="007E509D" w:rsidRPr="007E509D" w:rsidRDefault="007E509D" w:rsidP="007E509D">
      <w:pPr>
        <w:shd w:val="clear" w:color="auto" w:fill="FFFFFF"/>
        <w:spacing w:after="0" w:line="240" w:lineRule="auto"/>
        <w:jc w:val="both"/>
        <w:rPr>
          <w:rFonts w:ascii="Verdana" w:eastAsia="Times New Roman" w:hAnsi="Verdana" w:cs="Times New Roman"/>
          <w:i/>
          <w:iCs/>
          <w:color w:val="6666FF"/>
          <w:sz w:val="18"/>
          <w:szCs w:val="18"/>
        </w:rPr>
      </w:pPr>
      <w:r>
        <w:rPr>
          <w:rFonts w:ascii="Verdana" w:eastAsia="Times New Roman" w:hAnsi="Verdana" w:cs="Times New Roman"/>
          <w:i/>
          <w:iCs/>
          <w:noProof/>
          <w:color w:val="6666FF"/>
          <w:sz w:val="18"/>
          <w:szCs w:val="18"/>
        </w:rPr>
        <w:drawing>
          <wp:inline distT="0" distB="0" distL="0" distR="0">
            <wp:extent cx="85725" cy="85725"/>
            <wp:effectExtent l="19050" t="0" r="0" b="0"/>
            <wp:docPr id="449" name="163765_000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3765_000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szCs w:val="18"/>
        </w:rPr>
        <w:t xml:space="preserve">(la data 30-May-2014 actul a fost aprobat de </w:t>
      </w:r>
      <w:hyperlink r:id="rId388" w:anchor="do" w:tooltip="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401 din 30-mai-2014)" w:history="1">
        <w:r w:rsidRPr="007E509D">
          <w:rPr>
            <w:rFonts w:ascii="Verdana" w:eastAsia="Times New Roman" w:hAnsi="Verdana" w:cs="Times New Roman"/>
            <w:b/>
            <w:bCs/>
            <w:i/>
            <w:iCs/>
            <w:color w:val="333399"/>
            <w:sz w:val="18"/>
            <w:u w:val="single"/>
          </w:rPr>
          <w:t>Ordinul 719/2014</w:t>
        </w:r>
      </w:hyperlink>
      <w:r w:rsidRPr="007E509D">
        <w:rPr>
          <w:rFonts w:ascii="Verdana" w:eastAsia="Times New Roman" w:hAnsi="Verdana" w:cs="Times New Roman"/>
          <w:i/>
          <w:iCs/>
          <w:color w:val="6666FF"/>
          <w:sz w:val="18"/>
          <w:szCs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r>
        <w:rPr>
          <w:rFonts w:ascii="Verdana" w:eastAsia="Times New Roman" w:hAnsi="Verdana" w:cs="Times New Roman"/>
          <w:b/>
          <w:bCs/>
          <w:noProof/>
          <w:vanish/>
          <w:color w:val="333399"/>
        </w:rPr>
        <w:drawing>
          <wp:inline distT="0" distB="0" distL="0" distR="0">
            <wp:extent cx="95250" cy="95250"/>
            <wp:effectExtent l="19050" t="0" r="0" b="0"/>
            <wp:docPr id="450" name="do|ar1:2|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2|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strike/>
          <w:vanish/>
          <w:color w:val="DC143C"/>
        </w:rPr>
        <w:t>Art. 1</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r w:rsidRPr="007E509D">
        <w:rPr>
          <w:rFonts w:ascii="Verdana" w:eastAsia="Times New Roman" w:hAnsi="Verdana" w:cs="Times New Roman"/>
          <w:strike/>
          <w:vanish/>
          <w:color w:val="DC143C"/>
        </w:rPr>
        <w:t xml:space="preserve">Prezentele norme metodologice reglementează procedurile privind emiterea avizului specific al Ministerului Culturii pentru vânzarea-cumpărarea terenurilor agricole situate în extravilan, pe care se află situri arheologice, în care au fost instituite zone cu patrimoniu arheologic reperat sau zone cu potenţial arheologic evidenţiat întâmplător, în conformitate cu prevederile alin. (4) al art. 3 din Legea nr. </w:t>
      </w:r>
      <w:hyperlink r:id="rId389"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90"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denumită în continuare lege.</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51" name="do|ar1|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1</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Prezentele norme metodologice reglementează procedurile privind emiterea avizului specific al Ministerului Culturii pentru vânzarea-cumpărarea terenurilor agricole situate în extravilan, pe care se află situri arheologice, în care au fost instituite zone cu patrimoniu arheologic reperat sau zone cu potenţial arheologic evidenţiat întâmplător, în conformitate cu prevederile alin. (4) al art. 3 din Legea nr. </w:t>
      </w:r>
      <w:hyperlink r:id="rId391"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92"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denumită în continuare lege.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52" name="217793_0039"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39"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Art. 1 modificat de Art. I, punctul 1. din </w:t>
      </w:r>
      <w:hyperlink r:id="rId393" w:anchor="do|ari|pt1" w:tooltip="pentru modificarea Ordinului viceprim-ministrului, ministrul agriculturii şi dezvoltării rurale, al viceprim-ministrului, ministrul dezvoltării regionale şi administraţiei publice, al ministrului apărării naţionale şi al viceprim-ministrului, ministrul culturii, nr. 719/740/M.57/2.333/2014 privind aprobarea normelor metodologice pentru aplicarea titlului I din Legea nr. 17/2014 privind unele măsuri de reglementare a vânzării-cumpărării terenurilor agricole situate în extravilan şi de modificare a Legii nr. 268/2001 privind privatizarea societăţilor comerciale ce deţin în administrare terenuri proprietate publică şi privată a statului cu destinaţie agricolă şi înfiinţarea Agenţiei Domeniilor Statului (act publicat in M.Of. 127 din 08-feb-202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53" name="do|ar2|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2</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(1)</w:t>
      </w:r>
      <w:r w:rsidRPr="007E509D">
        <w:rPr>
          <w:rFonts w:ascii="Verdana" w:eastAsia="Times New Roman" w:hAnsi="Verdana" w:cs="Times New Roman"/>
        </w:rPr>
        <w:t>Înainte de demararea procedurilor prevăzute la art. 6 din lege, la solicitarea vânzătorului, în termen de 3 zile de la înregistrarea cererii, primăria eliberează o adresă conform modelului din anexa nr. 3 A, prin care se comunică dacă este sau nu este necesar avizul specific al Ministerului Culturii. În cazul în care avizul specific este necesar, un exemplar original al adresei se comunică de către primărie biroului de cadastru şi publicitate imobiliară competent, în vederea notării în cartea funciară, cu scutire de la plata tarifului.</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(2)</w:t>
      </w:r>
      <w:r w:rsidRPr="007E509D">
        <w:rPr>
          <w:rFonts w:ascii="Verdana" w:eastAsia="Times New Roman" w:hAnsi="Verdana" w:cs="Times New Roman"/>
        </w:rPr>
        <w:t>Vânzătorul va prezenta notarului public adresa prevăzută la alin. (1), la încheierea contractului de vânzare-cumpărare.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b/>
          <w:bCs/>
          <w:color w:val="008F00"/>
        </w:rPr>
        <w:t>(3)</w:t>
      </w:r>
      <w:r w:rsidRPr="007E509D">
        <w:rPr>
          <w:rFonts w:ascii="Verdana" w:eastAsia="Times New Roman" w:hAnsi="Verdana" w:cs="Times New Roman"/>
        </w:rPr>
        <w:t>Avizul specific al Ministerului Culturii se eliberează prin direcţia judeţeană pentru cultură.</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5" w:name="do|ar2|al4"/>
      <w:bookmarkEnd w:id="1565"/>
      <w:r w:rsidRPr="007E509D">
        <w:rPr>
          <w:rFonts w:ascii="Verdana" w:eastAsia="Times New Roman" w:hAnsi="Verdana" w:cs="Times New Roman"/>
          <w:b/>
          <w:bCs/>
          <w:color w:val="008F00"/>
        </w:rPr>
        <w:t>(4)</w:t>
      </w:r>
      <w:r w:rsidRPr="007E509D">
        <w:rPr>
          <w:rFonts w:ascii="Verdana" w:eastAsia="Times New Roman" w:hAnsi="Verdana" w:cs="Times New Roman"/>
        </w:rPr>
        <w:t>Pentru emiterea avizul specific vânzătorul va depune la direcţia judeţeană pentru cultură o cerere conform modelului prevăzut în anexa nr. 3B.</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6" w:name="do|ar2|al5"/>
      <w:bookmarkEnd w:id="1566"/>
      <w:r w:rsidRPr="007E509D">
        <w:rPr>
          <w:rFonts w:ascii="Verdana" w:eastAsia="Times New Roman" w:hAnsi="Verdana" w:cs="Times New Roman"/>
          <w:b/>
          <w:bCs/>
          <w:color w:val="008F00"/>
        </w:rPr>
        <w:t>(5)</w:t>
      </w:r>
      <w:r w:rsidRPr="007E509D">
        <w:rPr>
          <w:rFonts w:ascii="Verdana" w:eastAsia="Times New Roman" w:hAnsi="Verdana" w:cs="Times New Roman"/>
        </w:rPr>
        <w:t>Direcţia judeţeană pentru cultură va verifica în termen de 3 zile lucrătoare documentaţia depusă şi va emite avizul specific care poate fi favorabil, conform modelului prevăzut în anexa nr. 3C, sau negativ, conform modelului prevăzut în anexa nr. 3D.</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7" w:name="do|ar2|al6"/>
      <w:r>
        <w:rPr>
          <w:rFonts w:ascii="Verdana" w:eastAsia="Times New Roman" w:hAnsi="Verdana" w:cs="Times New Roman"/>
          <w:b/>
          <w:bCs/>
          <w:noProof/>
          <w:color w:val="333399"/>
        </w:rPr>
        <w:drawing>
          <wp:inline distT="0" distB="0" distL="0" distR="0">
            <wp:extent cx="95250" cy="95250"/>
            <wp:effectExtent l="19050" t="0" r="0" b="0"/>
            <wp:docPr id="454" name="do|ar2|al6|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al6|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67"/>
      <w:r w:rsidRPr="007E509D">
        <w:rPr>
          <w:rFonts w:ascii="Verdana" w:eastAsia="Times New Roman" w:hAnsi="Verdana" w:cs="Times New Roman"/>
          <w:b/>
          <w:bCs/>
          <w:color w:val="008F00"/>
        </w:rPr>
        <w:t>(6)</w:t>
      </w:r>
      <w:r w:rsidRPr="007E509D">
        <w:rPr>
          <w:rFonts w:ascii="Verdana" w:eastAsia="Times New Roman" w:hAnsi="Verdana" w:cs="Times New Roman"/>
        </w:rPr>
        <w:t>La eliberarea avizului specific se vor avea în vedere următoarele elemente: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8" w:name="do|ar2|al6|lia"/>
      <w:bookmarkEnd w:id="1568"/>
      <w:r w:rsidRPr="007E509D">
        <w:rPr>
          <w:rFonts w:ascii="Verdana" w:eastAsia="Times New Roman" w:hAnsi="Verdana" w:cs="Times New Roman"/>
          <w:b/>
          <w:bCs/>
          <w:color w:val="8F0000"/>
        </w:rPr>
        <w:t>a)</w:t>
      </w:r>
      <w:r w:rsidRPr="007E509D">
        <w:rPr>
          <w:rFonts w:ascii="Verdana" w:eastAsia="Times New Roman" w:hAnsi="Verdana" w:cs="Times New Roman"/>
        </w:rPr>
        <w:t>amplasamentul terenului, identificat conform planului de amplasament şi delimitare a imobilului întocmit în sistemul naţional de proiecţie Sterografic 1970, eliberat de oficiu ca urmare a recepţiei documentaţiei cadastrale pentru imobilul în privinţa căruia s-a solicitat avizul;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69" w:name="do|ar2|al6|lib"/>
      <w:bookmarkEnd w:id="1569"/>
      <w:r w:rsidRPr="007E509D">
        <w:rPr>
          <w:rFonts w:ascii="Verdana" w:eastAsia="Times New Roman" w:hAnsi="Verdana" w:cs="Times New Roman"/>
          <w:b/>
          <w:bCs/>
          <w:color w:val="8F0000"/>
        </w:rPr>
        <w:t>b)</w:t>
      </w:r>
      <w:r w:rsidRPr="007E509D">
        <w:rPr>
          <w:rFonts w:ascii="Verdana" w:eastAsia="Times New Roman" w:hAnsi="Verdana" w:cs="Times New Roman"/>
        </w:rPr>
        <w:t>prezenţa patrimoniului arheologic;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0" w:name="do|ar2|al6|lic"/>
      <w:bookmarkEnd w:id="1570"/>
      <w:r w:rsidRPr="007E509D">
        <w:rPr>
          <w:rFonts w:ascii="Verdana" w:eastAsia="Times New Roman" w:hAnsi="Verdana" w:cs="Times New Roman"/>
          <w:b/>
          <w:bCs/>
          <w:color w:val="8F0000"/>
        </w:rPr>
        <w:lastRenderedPageBreak/>
        <w:t>c)</w:t>
      </w:r>
      <w:r w:rsidRPr="007E509D">
        <w:rPr>
          <w:rFonts w:ascii="Verdana" w:eastAsia="Times New Roman" w:hAnsi="Verdana" w:cs="Times New Roman"/>
        </w:rPr>
        <w:t>implicaţiile asupra conservării patrimoniului arheologic.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1" w:name="do|ar2|al7"/>
      <w:bookmarkEnd w:id="1571"/>
      <w:r w:rsidRPr="007E509D">
        <w:rPr>
          <w:rFonts w:ascii="Verdana" w:eastAsia="Times New Roman" w:hAnsi="Verdana" w:cs="Times New Roman"/>
          <w:b/>
          <w:bCs/>
          <w:color w:val="008F00"/>
        </w:rPr>
        <w:t>(7)</w:t>
      </w:r>
      <w:r w:rsidRPr="007E509D">
        <w:rPr>
          <w:rFonts w:ascii="Verdana" w:eastAsia="Times New Roman" w:hAnsi="Verdana" w:cs="Times New Roman"/>
        </w:rPr>
        <w:t>În cazul în care documentele ce însoţesc cererea menţionată la alin. (4) nu sunt lizibile, sunt incomplete sau există neconcordanţe în documentaţie, direcţia judeţeană pentru cultură va emite un aviz specific negativ motivat pe care îl va comunica vânzătorului, primăriei, structurii teritoriale a Ministerului Agriculturii şi Dezvoltării Rurale. Avizul specific negativ se comunică în original biroului de cadastru şi publicitate imobiliară competent, în vederea notării lui în cartea funciară, cu scutire de la plata tarifului.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2" w:name="do|ar2|al8"/>
      <w:bookmarkEnd w:id="1572"/>
      <w:r w:rsidRPr="007E509D">
        <w:rPr>
          <w:rFonts w:ascii="Verdana" w:eastAsia="Times New Roman" w:hAnsi="Verdana" w:cs="Times New Roman"/>
          <w:b/>
          <w:bCs/>
          <w:color w:val="008F00"/>
        </w:rPr>
        <w:t>(8)</w:t>
      </w:r>
      <w:r w:rsidRPr="007E509D">
        <w:rPr>
          <w:rFonts w:ascii="Verdana" w:eastAsia="Times New Roman" w:hAnsi="Verdana" w:cs="Times New Roman"/>
        </w:rPr>
        <w:t>Avizul specific negativ se radiază din cartea funciară în baza unui aviz specific favorabil, ulterior emis, la cererea vânzătorului, sau a unei hotărâri judecătoreşti definitive.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3" w:name="do|ar2|al9"/>
      <w:bookmarkEnd w:id="1573"/>
      <w:r w:rsidRPr="007E509D">
        <w:rPr>
          <w:rFonts w:ascii="Verdana" w:eastAsia="Times New Roman" w:hAnsi="Verdana" w:cs="Times New Roman"/>
          <w:b/>
          <w:bCs/>
          <w:color w:val="008F00"/>
        </w:rPr>
        <w:t>(9)</w:t>
      </w:r>
      <w:r w:rsidRPr="007E509D">
        <w:rPr>
          <w:rFonts w:ascii="Verdana" w:eastAsia="Times New Roman" w:hAnsi="Verdana" w:cs="Times New Roman"/>
        </w:rPr>
        <w:t>În vederea emiterii unui nou aviz, vânzătorul va depune o nouă cerere în acest sens, urmând ca termenul de 20 de zile lucrătoare să curgă de la data înregistrării noilor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4" w:name="do|ar2|al10"/>
      <w:bookmarkEnd w:id="1574"/>
      <w:r w:rsidRPr="007E509D">
        <w:rPr>
          <w:rFonts w:ascii="Verdana" w:eastAsia="Times New Roman" w:hAnsi="Verdana" w:cs="Times New Roman"/>
          <w:b/>
          <w:bCs/>
          <w:color w:val="008F00"/>
        </w:rPr>
        <w:t>(10)</w:t>
      </w:r>
      <w:r w:rsidRPr="007E509D">
        <w:rPr>
          <w:rFonts w:ascii="Verdana" w:eastAsia="Times New Roman" w:hAnsi="Verdana" w:cs="Times New Roman"/>
        </w:rPr>
        <w:t>În situaţia în care după depunerea noii cereri prevăzute la alin. (9) se emite un aviz specific favorabil, direcţia judeţeană pentru cultură îl va comunica vânzătorului, primăriei, structurii teritoriale a Ministerului Agriculturii şi Dezvoltării Rurale. Avizul specific favorabil se comunică în original biroului de cadastru şi publicitate imobiliară competent, în vederea notării lui în cartea funciară, cu scutire de la plata tarifului.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5" w:name="do|ar2|al11"/>
      <w:bookmarkEnd w:id="1575"/>
      <w:r w:rsidRPr="007E509D">
        <w:rPr>
          <w:rFonts w:ascii="Verdana" w:eastAsia="Times New Roman" w:hAnsi="Verdana" w:cs="Times New Roman"/>
          <w:b/>
          <w:bCs/>
          <w:color w:val="008F00"/>
        </w:rPr>
        <w:t>(11)</w:t>
      </w:r>
      <w:r w:rsidRPr="007E509D">
        <w:rPr>
          <w:rFonts w:ascii="Verdana" w:eastAsia="Times New Roman" w:hAnsi="Verdana" w:cs="Times New Roman"/>
        </w:rPr>
        <w:t>Avizul specific emis de direcţia judeţeană pentru cultură va fi comunicat vânzătorului prin orice mijloc care poate confirma transmiterea şi recepţia lui.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6" w:name="do|ar2|al12"/>
      <w:bookmarkEnd w:id="1576"/>
      <w:r w:rsidRPr="007E509D">
        <w:rPr>
          <w:rFonts w:ascii="Verdana" w:eastAsia="Times New Roman" w:hAnsi="Verdana" w:cs="Times New Roman"/>
          <w:b/>
          <w:bCs/>
          <w:color w:val="008F00"/>
        </w:rPr>
        <w:t>(12)</w:t>
      </w:r>
      <w:r w:rsidRPr="007E509D">
        <w:rPr>
          <w:rFonts w:ascii="Verdana" w:eastAsia="Times New Roman" w:hAnsi="Verdana" w:cs="Times New Roman"/>
        </w:rPr>
        <w:t>După emitere, un exemplar al avizului se publică pe site-ul direcţiei judeţene pentru cultură în termen de două zile de la emiterea acestuia.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7" w:name="do|ar2|al13"/>
      <w:bookmarkEnd w:id="1577"/>
      <w:r w:rsidRPr="007E509D">
        <w:rPr>
          <w:rFonts w:ascii="Verdana" w:eastAsia="Times New Roman" w:hAnsi="Verdana" w:cs="Times New Roman"/>
          <w:b/>
          <w:bCs/>
          <w:color w:val="008F00"/>
        </w:rPr>
        <w:t>(13)</w:t>
      </w:r>
      <w:r w:rsidRPr="007E509D">
        <w:rPr>
          <w:rFonts w:ascii="Verdana" w:eastAsia="Times New Roman" w:hAnsi="Verdana" w:cs="Times New Roman"/>
        </w:rPr>
        <w:t>Avizul specific este valabil 6 luni de la data comunicării către vânzător. Avizul specific este valabil şi ulterior împlinirii acestui termen, dacă părţile au încheiat în perioada sa de valabilitate un antecontract sau un pact de opţiune care are ca obiect terenul agricol extravilan pentru care a fost emis.</w:t>
      </w:r>
    </w:p>
    <w:p w:rsidR="007E509D" w:rsidRPr="007E509D" w:rsidRDefault="007E509D" w:rsidP="007E509D">
      <w:pPr>
        <w:shd w:val="clear" w:color="auto" w:fill="FFFFFF"/>
        <w:spacing w:after="0" w:line="240" w:lineRule="auto"/>
        <w:jc w:val="both"/>
        <w:rPr>
          <w:rFonts w:ascii="Verdana" w:eastAsia="Times New Roman" w:hAnsi="Verdana" w:cs="Times New Roman"/>
        </w:rPr>
      </w:pPr>
      <w:r>
        <w:rPr>
          <w:rFonts w:ascii="Verdana" w:eastAsia="Times New Roman" w:hAnsi="Verdana" w:cs="Times New Roman"/>
          <w:b/>
          <w:bCs/>
          <w:noProof/>
          <w:color w:val="333399"/>
        </w:rPr>
        <w:drawing>
          <wp:inline distT="0" distB="0" distL="0" distR="0">
            <wp:extent cx="95250" cy="95250"/>
            <wp:effectExtent l="19050" t="0" r="0" b="0"/>
            <wp:docPr id="455" name="do|ar3|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7E509D">
        <w:rPr>
          <w:rFonts w:ascii="Verdana" w:eastAsia="Times New Roman" w:hAnsi="Verdana" w:cs="Times New Roman"/>
          <w:b/>
          <w:bCs/>
          <w:color w:val="0000AF"/>
        </w:rPr>
        <w:t>Art. 3</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xml:space="preserve">Prezentele norme metodologice nu se aplică procedurii privind preemţiunea în cazul transferului dreptului de proprietate prin vânzare-cumpărare a terenurilor agricole situate în extravilan, pe care sunt situate situri arheologice clasate ca monumente istorice, care se supune dispoziţiilor Legii nr. </w:t>
      </w:r>
      <w:hyperlink r:id="rId394" w:history="1">
        <w:r w:rsidRPr="007E509D">
          <w:rPr>
            <w:rFonts w:ascii="Verdana" w:eastAsia="Times New Roman" w:hAnsi="Verdana" w:cs="Times New Roman"/>
            <w:b/>
            <w:bCs/>
            <w:color w:val="333399"/>
            <w:u w:val="single"/>
          </w:rPr>
          <w:t>422/2001</w:t>
        </w:r>
      </w:hyperlink>
      <w:r w:rsidRPr="007E509D">
        <w:rPr>
          <w:rFonts w:ascii="Verdana" w:eastAsia="Times New Roman" w:hAnsi="Verdana" w:cs="Times New Roman"/>
        </w:rPr>
        <w:t xml:space="preserve"> privind protejarea monumentelor istorice, republicată,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78" w:name="do|ax3^A"/>
      <w:r>
        <w:rPr>
          <w:rFonts w:ascii="Verdana" w:eastAsia="Times New Roman" w:hAnsi="Verdana" w:cs="Times New Roman"/>
          <w:b/>
          <w:bCs/>
          <w:noProof/>
          <w:color w:val="333399"/>
        </w:rPr>
        <w:drawing>
          <wp:inline distT="0" distB="0" distL="0" distR="0">
            <wp:extent cx="95250" cy="95250"/>
            <wp:effectExtent l="19050" t="0" r="0" b="0"/>
            <wp:docPr id="456" name="do|ax3^A|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A|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78"/>
      <w:r w:rsidRPr="007E509D">
        <w:rPr>
          <w:rFonts w:ascii="Verdana" w:eastAsia="Times New Roman" w:hAnsi="Verdana" w:cs="Times New Roman"/>
          <w:b/>
          <w:bCs/>
          <w:sz w:val="26"/>
        </w:rPr>
        <w:t>ANEXĂ nr. 3</w:t>
      </w:r>
      <w:r w:rsidRPr="007E509D">
        <w:rPr>
          <w:rFonts w:ascii="Verdana" w:eastAsia="Times New Roman" w:hAnsi="Verdana" w:cs="Times New Roman"/>
          <w:b/>
          <w:bCs/>
          <w:sz w:val="26"/>
          <w:vertAlign w:val="superscript"/>
        </w:rPr>
        <w:t>A</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837"/>
        <w:gridCol w:w="4838"/>
      </w:tblGrid>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bookmarkStart w:id="1579" w:name="do|ax3^A|pa2"/>
            <w:bookmarkEnd w:id="1579"/>
            <w:r w:rsidRPr="007E509D">
              <w:rPr>
                <w:rFonts w:ascii="Verdana" w:eastAsia="Times New Roman" w:hAnsi="Verdana" w:cs="Times New Roman"/>
                <w:color w:val="000000"/>
                <w:sz w:val="16"/>
                <w:szCs w:val="16"/>
              </w:rPr>
              <w:t>Judeţul</w:t>
            </w:r>
          </w:p>
        </w:tc>
        <w:tc>
          <w:tcPr>
            <w:tcW w:w="2500" w:type="pct"/>
            <w:vMerge w:val="restar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Nr. ................ din ...............</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Unitatea administrativ-teritorială</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E509D" w:rsidRPr="007E509D" w:rsidRDefault="007E509D" w:rsidP="007E509D">
            <w:pPr>
              <w:spacing w:after="0" w:line="240" w:lineRule="auto"/>
              <w:rPr>
                <w:rFonts w:ascii="Verdana" w:eastAsia="Times New Roman" w:hAnsi="Verdana" w:cs="Times New Roman"/>
                <w:color w:val="000000"/>
                <w:sz w:val="16"/>
                <w:szCs w:val="16"/>
              </w:rPr>
            </w:pP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Primar</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w:t>
            </w:r>
          </w:p>
        </w:tc>
      </w:tr>
      <w:tr w:rsidR="007E509D" w:rsidRPr="007E509D" w:rsidTr="007E509D">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Secretar primărie</w:t>
            </w:r>
          </w:p>
        </w:tc>
        <w:tc>
          <w:tcPr>
            <w:tcW w:w="2500" w:type="pct"/>
            <w:tcBorders>
              <w:top w:val="outset" w:sz="6" w:space="0" w:color="auto"/>
              <w:left w:val="outset" w:sz="6" w:space="0" w:color="auto"/>
              <w:bottom w:val="outset" w:sz="6" w:space="0" w:color="auto"/>
              <w:right w:val="outset" w:sz="6" w:space="0" w:color="auto"/>
            </w:tcBorders>
            <w:hideMark/>
          </w:tcPr>
          <w:p w:rsidR="007E509D" w:rsidRPr="007E509D" w:rsidRDefault="007E509D" w:rsidP="007E509D">
            <w:pPr>
              <w:spacing w:after="0" w:line="240" w:lineRule="auto"/>
              <w:rPr>
                <w:rFonts w:ascii="Verdana" w:eastAsia="Times New Roman" w:hAnsi="Verdana" w:cs="Times New Roman"/>
                <w:color w:val="000000"/>
                <w:sz w:val="16"/>
                <w:szCs w:val="16"/>
              </w:rPr>
            </w:pPr>
            <w:r w:rsidRPr="007E509D">
              <w:rPr>
                <w:rFonts w:ascii="Verdana" w:eastAsia="Times New Roman" w:hAnsi="Verdana" w:cs="Times New Roman"/>
                <w:color w:val="000000"/>
                <w:sz w:val="16"/>
                <w:szCs w:val="16"/>
              </w:rPr>
              <w:t>Numele şi prenumele</w:t>
            </w:r>
          </w:p>
        </w:tc>
      </w:tr>
    </w:tbl>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0" w:name="do|ax3^A|pa3"/>
      <w:bookmarkEnd w:id="1580"/>
      <w:r w:rsidRPr="007E509D">
        <w:rPr>
          <w:rFonts w:ascii="Verdana" w:eastAsia="Times New Roman" w:hAnsi="Verdana" w:cs="Times New Roman"/>
        </w:rPr>
        <w:t>ADRESA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1" w:name="do|ax3^A|pa4"/>
      <w:bookmarkEnd w:id="1581"/>
      <w:r w:rsidRPr="007E509D">
        <w:rPr>
          <w:rFonts w:ascii="Verdana" w:eastAsia="Times New Roman" w:hAnsi="Verdana" w:cs="Times New Roman"/>
        </w:rPr>
        <w:t>În baza cererii depuse de ......................., CNP ...................., domiciliat în str. .................. nr. ............, bl. ........, sc. ......, ap. ........, judeţul/sectorul ........, telefon ......, act de identitate ............ seria .............. nr. .............., eliberat de .............. la data ..................., în calitate de vânzător, şi înregistrată la primărie cu 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582" w:name="do|ax3^A|pa5:4"/>
      <w:bookmarkEnd w:id="1582"/>
      <w:r w:rsidRPr="007E509D">
        <w:rPr>
          <w:rFonts w:ascii="Verdana" w:eastAsia="Times New Roman" w:hAnsi="Verdana" w:cs="Times New Roman"/>
          <w:strike/>
          <w:vanish/>
          <w:color w:val="DC143C"/>
        </w:rPr>
        <w:lastRenderedPageBreak/>
        <w:t xml:space="preserve">ţinând cont de prevederile art. 3 alin. (4) din Legea nr. </w:t>
      </w:r>
      <w:hyperlink r:id="rId395"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396"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 pentru terenul în suprafaţă de ........... ha identificat cu număr cadastral ............., înscris în cartea funciară nr. .......... a localităţii ................, prin prezenta adresă se certifică următoarele: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3" w:name="do|ax3^A|pa1"/>
      <w:bookmarkEnd w:id="1583"/>
      <w:r w:rsidRPr="007E509D">
        <w:rPr>
          <w:rFonts w:ascii="Verdana" w:eastAsia="Times New Roman" w:hAnsi="Verdana" w:cs="Times New Roman"/>
        </w:rPr>
        <w:t xml:space="preserve">ţinând cont de prevederile art. 3 alin. (4) din Legea nr. </w:t>
      </w:r>
      <w:hyperlink r:id="rId397"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398"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 pentru terenul în suprafaţă de ........... ha identificat cu număr cadastral ............., înscris în cartea funciară nr. .......... a localităţii ................, prin prezenta adresă se certifică următoarele: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57" name="217793_0040"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40"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3^A modificat de Art. I, punctul 1. din </w:t>
      </w:r>
      <w:hyperlink r:id="rId399"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4" w:name="do|ax3^A|pa6"/>
      <w:bookmarkEnd w:id="1584"/>
      <w:r w:rsidRPr="007E509D">
        <w:rPr>
          <w:rFonts w:ascii="Verdana" w:eastAsia="Times New Roman" w:hAnsi="Verdana" w:cs="Times New Roman"/>
        </w:rPr>
        <w:t>- pe terenul agricol situat în extravilan se află situri arheologice, au fost instituite zone cu patrimoniu arheologic reperat sau zone cu potenţial arheologic evidenţiat întâmplător: Da</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5" w:name="do|ax3^A|pa7"/>
      <w:bookmarkEnd w:id="1585"/>
      <w:r w:rsidRPr="007E509D">
        <w:rPr>
          <w:rFonts w:ascii="Verdana" w:eastAsia="Times New Roman" w:hAnsi="Verdana" w:cs="Times New Roman"/>
        </w:rPr>
        <w:t>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6" w:name="do|ax3^A|pa8"/>
      <w:bookmarkEnd w:id="1586"/>
      <w:r w:rsidRPr="007E509D">
        <w:rPr>
          <w:rFonts w:ascii="Verdana" w:eastAsia="Times New Roman" w:hAnsi="Verdana" w:cs="Times New Roman"/>
          <w:vertAlign w:val="superscript"/>
        </w:rPr>
        <w:t>*</w:t>
      </w:r>
      <w:r w:rsidRPr="007E509D">
        <w:rPr>
          <w:rFonts w:ascii="Verdana" w:eastAsia="Times New Roman" w:hAnsi="Verdana" w:cs="Times New Roman"/>
        </w:rPr>
        <w:t xml:space="preserve"> Dacă această opţiune este bifată, avizul specific al Ministerului Culturii este necesar.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7" w:name="do|ax3^A|pa9"/>
      <w:bookmarkEnd w:id="1587"/>
      <w:r w:rsidRPr="007E509D">
        <w:rPr>
          <w:rFonts w:ascii="Verdana" w:eastAsia="Times New Roman" w:hAnsi="Verdana" w:cs="Times New Roman"/>
        </w:rPr>
        <w:t>- pe terenul agricol situat în extravilan se află situri arheologice clasate ca monument istoric: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8" w:name="do|ax3^A|pa10"/>
      <w:bookmarkEnd w:id="1588"/>
      <w:r w:rsidRPr="007E509D">
        <w:rPr>
          <w:rFonts w:ascii="Verdana" w:eastAsia="Times New Roman" w:hAnsi="Verdana" w:cs="Times New Roman"/>
        </w:rPr>
        <w:t>Da</w:t>
      </w:r>
      <w:r w:rsidRPr="007E509D">
        <w:rPr>
          <w:rFonts w:ascii="Verdana" w:eastAsia="Times New Roman" w:hAnsi="Verdana" w:cs="Times New Roman"/>
          <w:vertAlign w:val="superscript"/>
        </w:rPr>
        <w:t>*</w:t>
      </w:r>
      <w:r w:rsidRPr="007E509D">
        <w:rPr>
          <w:rFonts w:ascii="Verdana" w:eastAsia="Times New Roman" w:hAnsi="Verdana" w:cs="Times New Roman"/>
        </w:rPr>
        <w:t xml:space="preserve"> |_| Nu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89" w:name="do|ax3^A|pa11"/>
      <w:bookmarkEnd w:id="1589"/>
      <w:r w:rsidRPr="007E509D">
        <w:rPr>
          <w:rFonts w:ascii="Verdana" w:eastAsia="Times New Roman" w:hAnsi="Verdana" w:cs="Times New Roman"/>
        </w:rPr>
        <w:t>___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0" w:name="do|ax3^A|pa12"/>
      <w:bookmarkEnd w:id="1590"/>
      <w:r w:rsidRPr="007E509D">
        <w:rPr>
          <w:rFonts w:ascii="Verdana" w:eastAsia="Times New Roman" w:hAnsi="Verdana" w:cs="Times New Roman"/>
          <w:vertAlign w:val="superscript"/>
        </w:rPr>
        <w:t>*</w:t>
      </w:r>
      <w:r w:rsidRPr="007E509D">
        <w:rPr>
          <w:rFonts w:ascii="Verdana" w:eastAsia="Times New Roman" w:hAnsi="Verdana" w:cs="Times New Roman"/>
        </w:rPr>
        <w:t xml:space="preserve"> Dacă această opţiune este bifată, vânzarea-cumpărarea se supune dispoziţiilor Legii nr. </w:t>
      </w:r>
      <w:hyperlink r:id="rId400" w:history="1">
        <w:r w:rsidRPr="007E509D">
          <w:rPr>
            <w:rFonts w:ascii="Verdana" w:eastAsia="Times New Roman" w:hAnsi="Verdana" w:cs="Times New Roman"/>
            <w:b/>
            <w:bCs/>
            <w:color w:val="333399"/>
            <w:u w:val="single"/>
          </w:rPr>
          <w:t>422/2001</w:t>
        </w:r>
      </w:hyperlink>
      <w:r w:rsidRPr="007E509D">
        <w:rPr>
          <w:rFonts w:ascii="Verdana" w:eastAsia="Times New Roman" w:hAnsi="Verdana" w:cs="Times New Roman"/>
        </w:rPr>
        <w:t xml:space="preserve"> privind protejarea monumentelor istorice, republicată,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1" w:name="do|ax3^A|pa13"/>
      <w:bookmarkEnd w:id="1591"/>
      <w:r w:rsidRPr="007E509D">
        <w:rPr>
          <w:rFonts w:ascii="Verdana" w:eastAsia="Times New Roman" w:hAnsi="Verdana" w:cs="Times New Roman"/>
        </w:rPr>
        <w:t>Se întocmeşte în 4 exemplare, din care unul pentru solicitant, unul pentru primărie, unul pentru direcţia judeţeană pentru cultură şi unul pentru biroul de cadastru şi publicitate imobiliară competent.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2" w:name="do|ax3^A|pa14"/>
      <w:bookmarkEnd w:id="1592"/>
      <w:r w:rsidRPr="007E509D">
        <w:rPr>
          <w:rFonts w:ascii="Verdana" w:eastAsia="Times New Roman" w:hAnsi="Verdana" w:cs="Times New Roman"/>
        </w:rPr>
        <w:t>Primar,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3" w:name="do|ax3^A|pa15"/>
      <w:bookmarkEnd w:id="1593"/>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4" w:name="do|ax3^A|pa16"/>
      <w:bookmarkEnd w:id="1594"/>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5" w:name="do|ax3^A|pa17"/>
      <w:bookmarkEnd w:id="1595"/>
      <w:r w:rsidRPr="007E509D">
        <w:rPr>
          <w:rFonts w:ascii="Verdana" w:eastAsia="Times New Roman" w:hAnsi="Verdana" w:cs="Times New Roman"/>
        </w:rPr>
        <w:t>Secretar,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6" w:name="do|ax3^A|pa18"/>
      <w:bookmarkEnd w:id="1596"/>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7" w:name="do|ax3^B"/>
      <w:r>
        <w:rPr>
          <w:rFonts w:ascii="Verdana" w:eastAsia="Times New Roman" w:hAnsi="Verdana" w:cs="Times New Roman"/>
          <w:b/>
          <w:bCs/>
          <w:noProof/>
          <w:color w:val="333399"/>
        </w:rPr>
        <w:drawing>
          <wp:inline distT="0" distB="0" distL="0" distR="0">
            <wp:extent cx="95250" cy="95250"/>
            <wp:effectExtent l="19050" t="0" r="0" b="0"/>
            <wp:docPr id="458" name="do|ax3^B|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B|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97"/>
      <w:r w:rsidRPr="007E509D">
        <w:rPr>
          <w:rFonts w:ascii="Verdana" w:eastAsia="Times New Roman" w:hAnsi="Verdana" w:cs="Times New Roman"/>
          <w:b/>
          <w:bCs/>
          <w:sz w:val="26"/>
        </w:rPr>
        <w:t>ANEXA nr. 3</w:t>
      </w:r>
      <w:r w:rsidRPr="007E509D">
        <w:rPr>
          <w:rFonts w:ascii="Verdana" w:eastAsia="Times New Roman" w:hAnsi="Verdana" w:cs="Times New Roman"/>
          <w:b/>
          <w:bCs/>
          <w:sz w:val="26"/>
          <w:vertAlign w:val="superscript"/>
        </w:rPr>
        <w:t>B</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8" w:name="do|ax3^B|al1"/>
      <w:r>
        <w:rPr>
          <w:rFonts w:ascii="Verdana" w:eastAsia="Times New Roman" w:hAnsi="Verdana" w:cs="Times New Roman"/>
          <w:b/>
          <w:bCs/>
          <w:noProof/>
          <w:color w:val="333399"/>
        </w:rPr>
        <w:drawing>
          <wp:inline distT="0" distB="0" distL="0" distR="0">
            <wp:extent cx="95250" cy="95250"/>
            <wp:effectExtent l="19050" t="0" r="0" b="0"/>
            <wp:docPr id="459" name="do|ax3^B|al1|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B|al1|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598"/>
      <w:r w:rsidRPr="007E509D">
        <w:rPr>
          <w:rFonts w:ascii="Verdana" w:eastAsia="Times New Roman" w:hAnsi="Verdana" w:cs="Times New Roman"/>
          <w:b/>
          <w:bCs/>
          <w:color w:val="008F00"/>
        </w:rPr>
        <w:t>(1)</w:t>
      </w:r>
      <w:r w:rsidRPr="007E509D">
        <w:rPr>
          <w:rFonts w:ascii="Verdana" w:eastAsia="Times New Roman" w:hAnsi="Verdana" w:cs="Times New Roman"/>
        </w:rPr>
        <w:t>_</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persoană fizică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599" w:name="do|ax3^B|al1|pa2"/>
      <w:bookmarkEnd w:id="1599"/>
      <w:r w:rsidRPr="007E509D">
        <w:rPr>
          <w:rFonts w:ascii="Verdana" w:eastAsia="Times New Roman" w:hAnsi="Verdana" w:cs="Times New Roman"/>
        </w:rPr>
        <w:t>Către: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0" w:name="do|ax3^B|al1|pa3"/>
      <w:bookmarkEnd w:id="1600"/>
      <w:r w:rsidRPr="007E509D">
        <w:rPr>
          <w:rFonts w:ascii="Verdana" w:eastAsia="Times New Roman" w:hAnsi="Verdana" w:cs="Times New Roman"/>
        </w:rPr>
        <w:t>Direcţia pentru Cultură a Judeţului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1" w:name="do|ax3^B|al1|pa4"/>
      <w:bookmarkEnd w:id="1601"/>
      <w:r w:rsidRPr="007E509D">
        <w:rPr>
          <w:rFonts w:ascii="Verdana" w:eastAsia="Times New Roman" w:hAnsi="Verdana" w:cs="Times New Roman"/>
        </w:rPr>
        <w:t>CERERE pentru eliberarea avizului specific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2" w:name="do|ax3^B|al1|pa5"/>
      <w:bookmarkEnd w:id="1602"/>
      <w:r w:rsidRPr="007E509D">
        <w:rPr>
          <w:rFonts w:ascii="Verdana" w:eastAsia="Times New Roman" w:hAnsi="Verdana" w:cs="Times New Roman"/>
        </w:rPr>
        <w:t>1.Subsemnatul/Subsemnata, .........................., CNP ....................., în calitate de ..................., identificat cu .................. seria .......... nr. ........., data şi locul naşterii ........................, localitatea ...................., judeţul/ţara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3" w:name="do|ax3^B|al1|pa6"/>
      <w:bookmarkEnd w:id="1603"/>
      <w:r w:rsidRPr="007E509D">
        <w:rPr>
          <w:rFonts w:ascii="Verdana" w:eastAsia="Times New Roman" w:hAnsi="Verdana" w:cs="Times New Roman"/>
        </w:rPr>
        <w:t>2.cu domiciliul în: localitatea ...................., str. ............... nr. ..., bl. .........., sc. ........, et. ........, ap. ........., judeţul/sectorul .........., cod poştal ............, ţara .........., telefon ......, fax ..............., e-mail ............., cetăţenia ..............., starea civilă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4" w:name="do|ax3^B|al1|pa7"/>
      <w:bookmarkEnd w:id="1604"/>
      <w:r w:rsidRPr="007E509D">
        <w:rPr>
          <w:rFonts w:ascii="Verdana" w:eastAsia="Times New Roman" w:hAnsi="Verdana" w:cs="Times New Roman"/>
        </w:rPr>
        <w:t>3.reşedinţa în România (dacă este cazul):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5" w:name="do|ax3^B|al1|pa8"/>
      <w:bookmarkEnd w:id="1605"/>
      <w:r w:rsidRPr="007E509D">
        <w:rPr>
          <w:rFonts w:ascii="Verdana" w:eastAsia="Times New Roman" w:hAnsi="Verdana" w:cs="Times New Roman"/>
        </w:rPr>
        <w:t>localitatea ............., str. .............. nr. ........., bl. ......., sc. ......., et. ......, ap. ......., judeţul/sectorul ............, cod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6" w:name="do|ax3^B|al1|pa9"/>
      <w:bookmarkEnd w:id="1606"/>
      <w:r w:rsidRPr="007E509D">
        <w:rPr>
          <w:rFonts w:ascii="Verdana" w:eastAsia="Times New Roman" w:hAnsi="Verdana" w:cs="Times New Roman"/>
        </w:rPr>
        <w:lastRenderedPageBreak/>
        <w:t>4.prin ....... (numele şi prenumele) ........, CNP/CIF ....................., în calitate de ..............., conform ..............., localitatea ............., str. ......... nr. ......., bl. ...., sc. ...., et. ...., ap. .........., judeţul/sectorul ............, cod poştal .........., telefon ..........., fax ..........., e-mail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7" w:name="do|ax3^B|al1|pa10"/>
      <w:bookmarkEnd w:id="1607"/>
      <w:r w:rsidRPr="007E509D">
        <w:rPr>
          <w:rFonts w:ascii="Verdana" w:eastAsia="Times New Roman" w:hAnsi="Verdana" w:cs="Times New Roman"/>
        </w:rPr>
        <w:t>prin prezenta cerere solicit eliberarea avizului specific pentru terenul agricol extravilan în suprafaţă de ........... ha, identificat cu număr cadastral ..........., înscris în cartea funciară nr. ............... a localităţii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8" w:name="do|ax3^B|al1|pa11"/>
      <w:bookmarkEnd w:id="1608"/>
      <w:r w:rsidRPr="007E509D">
        <w:rPr>
          <w:rFonts w:ascii="Verdana" w:eastAsia="Times New Roman" w:hAnsi="Verdana" w:cs="Times New Roman"/>
        </w:rPr>
        <w:t>- Anexat depunem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09" w:name="do|ax3^B|al1|pa12"/>
      <w:bookmarkEnd w:id="1609"/>
      <w:r w:rsidRPr="007E509D">
        <w:rPr>
          <w:rFonts w:ascii="Verdana" w:eastAsia="Times New Roman" w:hAnsi="Verdana" w:cs="Times New Roman"/>
        </w:rPr>
        <w:t>a)copie a BI/CI al/a vânzătorului persoană fizică sau o copie a paşaportului pentru vânzătorul persoană fizică cu domiciliul în străinătate;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0" w:name="do|ax3^B|al1|pa13"/>
      <w:bookmarkEnd w:id="1610"/>
      <w:r w:rsidRPr="007E509D">
        <w:rPr>
          <w:rFonts w:ascii="Verdana" w:eastAsia="Times New Roman" w:hAnsi="Verdana" w:cs="Times New Roman"/>
        </w:rPr>
        <w:t>b)o copie legalizată sau certificată pentru conformitate de către funcţionarii din cadrul serviciului public deconcentrat al Ministerului Culturii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1" w:name="do|ax3^B|al1|pa14"/>
      <w:bookmarkEnd w:id="1611"/>
      <w:r w:rsidRPr="007E509D">
        <w:rPr>
          <w:rFonts w:ascii="Verdana" w:eastAsia="Times New Roman" w:hAnsi="Verdana" w:cs="Times New Roman"/>
        </w:rPr>
        <w:t>c)extras de carte funciară însoţit de extrasul de plan cadastral al suprafeţei supuse vânzării, în sistem de coordonate Stereografic 1970 emis cu maximum 30 de zile înainte de depunerea cererii;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2" w:name="do|ax3^B|al1|pa15"/>
      <w:bookmarkEnd w:id="1612"/>
      <w:r w:rsidRPr="007E509D">
        <w:rPr>
          <w:rFonts w:ascii="Verdana" w:eastAsia="Times New Roman" w:hAnsi="Verdana" w:cs="Times New Roman"/>
        </w:rPr>
        <w:t>d)alte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613" w:name="do|ax3^B|al1|pa16:5"/>
      <w:bookmarkEnd w:id="1613"/>
      <w:r w:rsidRPr="007E509D">
        <w:rPr>
          <w:rFonts w:ascii="Verdana" w:eastAsia="Times New Roman" w:hAnsi="Verdana" w:cs="Times New Roman"/>
          <w:strike/>
          <w:vanish/>
          <w:color w:val="DC143C"/>
        </w:rPr>
        <w:t xml:space="preserve">Vă rugăm să ne comunicaţi decizia dumneavoastră în termenul prevăzut de Legea nr. </w:t>
      </w:r>
      <w:hyperlink r:id="rId40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402"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4" w:name="do|ax3^B|al1|pa1"/>
      <w:bookmarkEnd w:id="1614"/>
      <w:r w:rsidRPr="007E509D">
        <w:rPr>
          <w:rFonts w:ascii="Verdana" w:eastAsia="Times New Roman" w:hAnsi="Verdana" w:cs="Times New Roman"/>
        </w:rPr>
        <w:t xml:space="preserve">Vă rugăm să ne comunicaţi decizia dumneavoastră în termenul prevăzut de Legea nr. </w:t>
      </w:r>
      <w:hyperlink r:id="rId40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404"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60" name="217793_0041"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41"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alin. (1) din anexa 3^B modificat de Art. I, punctul 1. din </w:t>
      </w:r>
      <w:hyperlink r:id="rId405"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5" w:name="do|ax3^B|al1|pa17"/>
      <w:bookmarkEnd w:id="1615"/>
      <w:r w:rsidRPr="007E509D">
        <w:rPr>
          <w:rFonts w:ascii="Verdana" w:eastAsia="Times New Roman" w:hAnsi="Verdana" w:cs="Times New Roman"/>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6" w:name="do|ax3^B|al1|pa18"/>
      <w:bookmarkEnd w:id="1616"/>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7" w:name="do|ax3^B|al1|pa19"/>
      <w:bookmarkEnd w:id="1617"/>
      <w:r w:rsidRPr="007E509D">
        <w:rPr>
          <w:rFonts w:ascii="Verdana" w:eastAsia="Times New Roman" w:hAnsi="Verdana" w:cs="Times New Roman"/>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8" w:name="do|ax3^B|al1|pa20"/>
      <w:bookmarkEnd w:id="1618"/>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19" w:name="do|ax3^B|al2"/>
      <w:r>
        <w:rPr>
          <w:rFonts w:ascii="Verdana" w:eastAsia="Times New Roman" w:hAnsi="Verdana" w:cs="Times New Roman"/>
          <w:b/>
          <w:bCs/>
          <w:noProof/>
          <w:color w:val="333399"/>
        </w:rPr>
        <w:drawing>
          <wp:inline distT="0" distB="0" distL="0" distR="0">
            <wp:extent cx="95250" cy="95250"/>
            <wp:effectExtent l="19050" t="0" r="0" b="0"/>
            <wp:docPr id="461" name="do|ax3^B|al2|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B|al2|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19"/>
      <w:r w:rsidRPr="007E509D">
        <w:rPr>
          <w:rFonts w:ascii="Verdana" w:eastAsia="Times New Roman" w:hAnsi="Verdana" w:cs="Times New Roman"/>
          <w:b/>
          <w:bCs/>
          <w:color w:val="008F00"/>
        </w:rPr>
        <w:t>(2)</w:t>
      </w:r>
      <w:r w:rsidRPr="007E509D">
        <w:rPr>
          <w:rFonts w:ascii="Verdana" w:eastAsia="Times New Roman" w:hAnsi="Verdana" w:cs="Times New Roman"/>
        </w:rPr>
        <w:t>_</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persoană juridică şi entităţi fără personalitate juridică ce se înregistrează în registrul comerţului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0" w:name="do|ax3^B|al2|pa2"/>
      <w:bookmarkEnd w:id="1620"/>
      <w:r w:rsidRPr="007E509D">
        <w:rPr>
          <w:rFonts w:ascii="Verdana" w:eastAsia="Times New Roman" w:hAnsi="Verdana" w:cs="Times New Roman"/>
        </w:rPr>
        <w:t>Către: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1" w:name="do|ax3^B|al2|pa3"/>
      <w:bookmarkEnd w:id="1621"/>
      <w:r w:rsidRPr="007E509D">
        <w:rPr>
          <w:rFonts w:ascii="Verdana" w:eastAsia="Times New Roman" w:hAnsi="Verdana" w:cs="Times New Roman"/>
        </w:rPr>
        <w:t>Direcţia pentru Cultură a Judeţului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2" w:name="do|ax3^B|al2|pa4"/>
      <w:bookmarkEnd w:id="1622"/>
      <w:r w:rsidRPr="007E509D">
        <w:rPr>
          <w:rFonts w:ascii="Verdana" w:eastAsia="Times New Roman" w:hAnsi="Verdana" w:cs="Times New Roman"/>
        </w:rPr>
        <w:t>CERERE pentru eliberarea avizului specific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3" w:name="do|ax3^B|al2|pa5"/>
      <w:bookmarkEnd w:id="1623"/>
      <w:r w:rsidRPr="007E509D">
        <w:rPr>
          <w:rFonts w:ascii="Verdana" w:eastAsia="Times New Roman" w:hAnsi="Verdana" w:cs="Times New Roman"/>
        </w:rPr>
        <w:t>1.Subsemnatul/Subsemnata, ......................., domiciliat în str. ............. nr. ......., bl. ......., sc. ......., ap. ..........., judeţul/sectorul ............, telefon ............, act de identitate ................. seria ............ nr. ..............., eliberat de ................ la data .............., CNP/CIF/CUI ..............., în calitate de ..............., prin ............., conform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4" w:name="do|ax3^B|al2|pa6"/>
      <w:bookmarkEnd w:id="1624"/>
      <w:r w:rsidRPr="007E509D">
        <w:rPr>
          <w:rFonts w:ascii="Verdana" w:eastAsia="Times New Roman" w:hAnsi="Verdana" w:cs="Times New Roman"/>
        </w:rPr>
        <w:t>2.pentru: ....................., având număr de ordine în registrul comerţului ....................., cod unic de înregistrare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5" w:name="do|ax3^B|al2|pa7"/>
      <w:bookmarkEnd w:id="1625"/>
      <w:r w:rsidRPr="007E509D">
        <w:rPr>
          <w:rFonts w:ascii="Verdana" w:eastAsia="Times New Roman" w:hAnsi="Verdana" w:cs="Times New Roman"/>
        </w:rPr>
        <w:t>3.cu sediul în: localitatea ..................., str. .............. nr. ..........., bl. ........., sc. ........, et. ........., ap. ........., judeţul/sectorul .............., cod poştal ............, telefon ........., fax. ................., e-mail ................, website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6" w:name="do|ax3^B|al2|pa8"/>
      <w:bookmarkEnd w:id="1626"/>
      <w:r w:rsidRPr="007E509D">
        <w:rPr>
          <w:rFonts w:ascii="Verdana" w:eastAsia="Times New Roman" w:hAnsi="Verdana" w:cs="Times New Roman"/>
        </w:rPr>
        <w:lastRenderedPageBreak/>
        <w:t>prin prezenta cerere solicit eliberarea avizului specific pentru terenul agricol extravilan în suprafaţă de .............. ha, identificat cu număr cadastral ................., înscris în cartea funciară nr. ........... a localităţii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7" w:name="do|ax3^B|al2|pa9"/>
      <w:bookmarkEnd w:id="1627"/>
      <w:r w:rsidRPr="007E509D">
        <w:rPr>
          <w:rFonts w:ascii="Verdana" w:eastAsia="Times New Roman" w:hAnsi="Verdana" w:cs="Times New Roman"/>
        </w:rPr>
        <w:t>- Anexat depunem următoarele documente: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8" w:name="do|ax3^B|al2|pa10"/>
      <w:bookmarkEnd w:id="1628"/>
      <w:r w:rsidRPr="007E509D">
        <w:rPr>
          <w:rFonts w:ascii="Verdana" w:eastAsia="Times New Roman" w:hAnsi="Verdana" w:cs="Times New Roman"/>
        </w:rPr>
        <w:t>a)o copie a certificatului de înregistrare la registrul comerţului/Registrul naţional al asociaţiilor şi fundaţiilor;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29" w:name="do|ax3^B|al2|pa11"/>
      <w:bookmarkEnd w:id="1629"/>
      <w:r w:rsidRPr="007E509D">
        <w:rPr>
          <w:rFonts w:ascii="Verdana" w:eastAsia="Times New Roman" w:hAnsi="Verdana" w:cs="Times New Roman"/>
        </w:rPr>
        <w:t>b)procura notarială, respectiv delegaţia, hotărârea adunării generale a asociaţilor, decizia asociatului unic, decizia reprezentantului formei asociative, după caz, în original, precum şi copii de pe CI/BI/paşaport împuternicit etc.,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0" w:name="do|ax3^B|al2|pa12"/>
      <w:bookmarkEnd w:id="1630"/>
      <w:r w:rsidRPr="007E509D">
        <w:rPr>
          <w:rFonts w:ascii="Verdana" w:eastAsia="Times New Roman" w:hAnsi="Verdana" w:cs="Times New Roman"/>
        </w:rPr>
        <w:t>c)o copie legalizată sau certificată pentru conformitate de către funcţionarii din cadrul serviciului public deconcentrat al Ministerului Culturii a actului de proprietate asupra terenului ce face obiectul ofertei de vânzare (după caz: contract de vânzare-cumpărare, contract de donaţie, proces-verbal de predare-primire, sentinţă/decizie civilă definitivă şi irevocabilă, titlu de proprietate, certificate de moştenitor, contract de schimb, act de lichidare a patrimoniului, altele asemenea);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1" w:name="do|ax3^B|al2|pa13"/>
      <w:bookmarkEnd w:id="1631"/>
      <w:r w:rsidRPr="007E509D">
        <w:rPr>
          <w:rFonts w:ascii="Verdana" w:eastAsia="Times New Roman" w:hAnsi="Verdana" w:cs="Times New Roman"/>
        </w:rPr>
        <w:t>d)extras de carte funciară însoţit de extrasul de plan cadastral al suprafeţei supuse vânzării, în sistem de coordonate Stereografic 1970, emis cu maximum 30 de zile înainte de depunerea cererii;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2" w:name="do|ax3^B|al2|pa14"/>
      <w:bookmarkEnd w:id="1632"/>
      <w:r w:rsidRPr="007E509D">
        <w:rPr>
          <w:rFonts w:ascii="Verdana" w:eastAsia="Times New Roman" w:hAnsi="Verdana" w:cs="Times New Roman"/>
        </w:rPr>
        <w:t>e)alte documente doveditoare, după caz.</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633" w:name="do|ax3^B|al2|pa15:6"/>
      <w:bookmarkEnd w:id="1633"/>
      <w:r w:rsidRPr="007E509D">
        <w:rPr>
          <w:rFonts w:ascii="Verdana" w:eastAsia="Times New Roman" w:hAnsi="Verdana" w:cs="Times New Roman"/>
          <w:strike/>
          <w:vanish/>
          <w:color w:val="DC143C"/>
        </w:rPr>
        <w:t xml:space="preserve">Vă rugăm să ne comunicaţi decizia dumneavoastră în termenul prevăzut de Legea nr. </w:t>
      </w:r>
      <w:hyperlink r:id="rId40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407"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4" w:name="do|ax3^B|al2|pa1"/>
      <w:bookmarkEnd w:id="1634"/>
      <w:r w:rsidRPr="007E509D">
        <w:rPr>
          <w:rFonts w:ascii="Verdana" w:eastAsia="Times New Roman" w:hAnsi="Verdana" w:cs="Times New Roman"/>
        </w:rPr>
        <w:t xml:space="preserve">Vă rugăm să ne comunicaţi decizia dumneavoastră în termenul prevăzut de Legea nr. </w:t>
      </w:r>
      <w:hyperlink r:id="rId40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409"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62" name="217793_0042"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42"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alin. (2) din anexa 3^B modificat de Art. I, punctul 1. din </w:t>
      </w:r>
      <w:hyperlink r:id="rId410"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5" w:name="do|ax3^B|al2|pa16"/>
      <w:bookmarkEnd w:id="1635"/>
      <w:r w:rsidRPr="007E509D">
        <w:rPr>
          <w:rFonts w:ascii="Verdana" w:eastAsia="Times New Roman" w:hAnsi="Verdana" w:cs="Times New Roman"/>
        </w:rPr>
        <w:t>Numele şi prenumele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6" w:name="do|ax3^B|al2|pa17"/>
      <w:bookmarkEnd w:id="1636"/>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7" w:name="do|ax3^B|al2|pa18"/>
      <w:bookmarkEnd w:id="1637"/>
      <w:r w:rsidRPr="007E509D">
        <w:rPr>
          <w:rFonts w:ascii="Verdana" w:eastAsia="Times New Roman" w:hAnsi="Verdana" w:cs="Times New Roman"/>
        </w:rPr>
        <w:t>Semnătura</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8" w:name="do|ax3^B|al2|pa19"/>
      <w:bookmarkEnd w:id="1638"/>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39" w:name="do|ax3^B|al2|pa20"/>
      <w:bookmarkEnd w:id="1639"/>
      <w:r w:rsidRPr="007E509D">
        <w:rPr>
          <w:rFonts w:ascii="Verdana" w:eastAsia="Times New Roman" w:hAnsi="Verdana" w:cs="Times New Roman"/>
        </w:rPr>
        <w:t>Ştampila, după caz</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0" w:name="do|ax3^B|al2|pa21"/>
      <w:bookmarkEnd w:id="1640"/>
      <w:r w:rsidRPr="007E509D">
        <w:rPr>
          <w:rFonts w:ascii="Verdana" w:eastAsia="Times New Roman" w:hAnsi="Verdana" w:cs="Times New Roman"/>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1" w:name="do|ax3^C"/>
      <w:r>
        <w:rPr>
          <w:rFonts w:ascii="Verdana" w:eastAsia="Times New Roman" w:hAnsi="Verdana" w:cs="Times New Roman"/>
          <w:b/>
          <w:bCs/>
          <w:noProof/>
          <w:color w:val="333399"/>
        </w:rPr>
        <w:drawing>
          <wp:inline distT="0" distB="0" distL="0" distR="0">
            <wp:extent cx="95250" cy="95250"/>
            <wp:effectExtent l="19050" t="0" r="0" b="0"/>
            <wp:docPr id="463" name="do|ax3^C|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C|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41"/>
      <w:r w:rsidRPr="007E509D">
        <w:rPr>
          <w:rFonts w:ascii="Verdana" w:eastAsia="Times New Roman" w:hAnsi="Verdana" w:cs="Times New Roman"/>
          <w:b/>
          <w:bCs/>
          <w:sz w:val="26"/>
        </w:rPr>
        <w:t>ANEXA nr. 3</w:t>
      </w:r>
      <w:r w:rsidRPr="007E509D">
        <w:rPr>
          <w:rFonts w:ascii="Verdana" w:eastAsia="Times New Roman" w:hAnsi="Verdana" w:cs="Times New Roman"/>
          <w:b/>
          <w:bCs/>
          <w:sz w:val="26"/>
          <w:vertAlign w:val="superscript"/>
        </w:rPr>
        <w:t>C</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2" w:name="do|ax3^C|pa2"/>
      <w:bookmarkEnd w:id="1642"/>
      <w:r w:rsidRPr="007E509D">
        <w:rPr>
          <w:rFonts w:ascii="Verdana" w:eastAsia="Times New Roman" w:hAnsi="Verdana" w:cs="Times New Roman"/>
        </w:rPr>
        <w:t>MINISTERUL CULTURII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3" w:name="do|ax3^C|pa3"/>
      <w:bookmarkEnd w:id="1643"/>
      <w:r w:rsidRPr="007E509D">
        <w:rPr>
          <w:rFonts w:ascii="Verdana" w:eastAsia="Times New Roman" w:hAnsi="Verdana" w:cs="Times New Roman"/>
        </w:rPr>
        <w:t>Direcţia pentru Cultură a Judeţului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4" w:name="do|ax3^C|pa4"/>
      <w:bookmarkEnd w:id="1644"/>
      <w:r w:rsidRPr="007E509D">
        <w:rPr>
          <w:rFonts w:ascii="Verdana" w:eastAsia="Times New Roman" w:hAnsi="Verdana" w:cs="Times New Roman"/>
        </w:rPr>
        <w:t>AVIZ SPECIFIC FAVORABIL</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5" w:name="do|ax3^C|pa5"/>
      <w:bookmarkEnd w:id="1645"/>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646" w:name="do|ax3^C|pa6:7"/>
      <w:bookmarkEnd w:id="1646"/>
      <w:r w:rsidRPr="007E509D">
        <w:rPr>
          <w:rFonts w:ascii="Verdana" w:eastAsia="Times New Roman" w:hAnsi="Verdana" w:cs="Times New Roman"/>
          <w:strike/>
          <w:vanish/>
          <w:color w:val="DC143C"/>
        </w:rPr>
        <w:t xml:space="preserve">În temeiul art. 3 alin. (4) din Legea nr. </w:t>
      </w:r>
      <w:hyperlink r:id="rId411"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412"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7" w:name="do|ax3^C|pa1"/>
      <w:bookmarkEnd w:id="1647"/>
      <w:r w:rsidRPr="007E509D">
        <w:rPr>
          <w:rFonts w:ascii="Verdana" w:eastAsia="Times New Roman" w:hAnsi="Verdana" w:cs="Times New Roman"/>
        </w:rPr>
        <w:t xml:space="preserve">În temeiul art. 3 alin. (4) din Legea nr. </w:t>
      </w:r>
      <w:hyperlink r:id="rId413"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414"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64" name="217793_0043"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43"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3^C modificat de Art. I, punctul 1. din </w:t>
      </w:r>
      <w:hyperlink r:id="rId415"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8" w:name="do|ax3^C|pa7"/>
      <w:bookmarkEnd w:id="1648"/>
      <w:r w:rsidRPr="007E509D">
        <w:rPr>
          <w:rFonts w:ascii="Verdana" w:eastAsia="Times New Roman" w:hAnsi="Verdana" w:cs="Times New Roman"/>
        </w:rPr>
        <w:t>având în vedere Cererea nr. ................ din ................., depusă de .................... în calitate de vânzător,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49" w:name="do|ax3^C|pa8"/>
      <w:bookmarkEnd w:id="1649"/>
      <w:r w:rsidRPr="007E509D">
        <w:rPr>
          <w:rFonts w:ascii="Verdana" w:eastAsia="Times New Roman" w:hAnsi="Verdana" w:cs="Times New Roman"/>
        </w:rPr>
        <w:t>ca urmare a verificării documentaţiei,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0" w:name="do|ax3^C|pa9"/>
      <w:bookmarkEnd w:id="1650"/>
      <w:r w:rsidRPr="007E509D">
        <w:rPr>
          <w:rFonts w:ascii="Verdana" w:eastAsia="Times New Roman" w:hAnsi="Verdana" w:cs="Times New Roman"/>
        </w:rPr>
        <w:lastRenderedPageBreak/>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1" w:name="do|ax3^C|pa10"/>
      <w:bookmarkEnd w:id="1651"/>
      <w:r w:rsidRPr="007E509D">
        <w:rPr>
          <w:rFonts w:ascii="Verdana" w:eastAsia="Times New Roman" w:hAnsi="Verdana" w:cs="Times New Roman"/>
        </w:rPr>
        <w:t>AVIZ SPECIFIC</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2" w:name="do|ax3^C|pa11"/>
      <w:bookmarkEnd w:id="1652"/>
      <w:r w:rsidRPr="007E509D">
        <w:rPr>
          <w:rFonts w:ascii="Verdana" w:eastAsia="Times New Roman" w:hAnsi="Verdana" w:cs="Times New Roman"/>
        </w:rPr>
        <w:t>necesar încheierii contractului de vânzare-cumpărare în formă autentică de către notarul public sau pronunţării de către instanţă a unei hotărâri judecătoreşti care ţine locul contractului de vânzare, pentru vânzătorul ...................., pentru terenul agricol extravilan în suprafaţă de ............. ha, identificat cu număr cadastral .............., înscris în cartea funciară nr. ............ a localităţii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3" w:name="do|ax3^C|pa12"/>
      <w:bookmarkEnd w:id="1653"/>
      <w:r w:rsidRPr="007E509D">
        <w:rPr>
          <w:rFonts w:ascii="Verdana" w:eastAsia="Times New Roman" w:hAnsi="Verdana" w:cs="Times New Roman"/>
        </w:rPr>
        <w:t>Menţiuni privind protejarea patrimoniului arheologic: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4" w:name="do|ax3^C|pa13"/>
      <w:bookmarkEnd w:id="1654"/>
      <w:r w:rsidRPr="007E509D">
        <w:rPr>
          <w:rFonts w:ascii="Verdana" w:eastAsia="Times New Roman" w:hAnsi="Verdana" w:cs="Times New Roman"/>
        </w:rPr>
        <w:t>Prin emiterea prezentului aviz specific îşi încetează efectele Avizul negativ nr. .......... din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5" w:name="do|ax3^C|pa14"/>
      <w:bookmarkEnd w:id="1655"/>
      <w:r w:rsidRPr="007E509D">
        <w:rPr>
          <w:rFonts w:ascii="Verdana" w:eastAsia="Times New Roman" w:hAnsi="Verdana" w:cs="Times New Roman"/>
        </w:rPr>
        <w:t>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6" w:name="do|ax3^C|pa15"/>
      <w:bookmarkEnd w:id="1656"/>
      <w:r w:rsidRPr="007E509D">
        <w:rPr>
          <w:rFonts w:ascii="Verdana" w:eastAsia="Times New Roman" w:hAnsi="Verdana" w:cs="Times New Roman"/>
        </w:rPr>
        <w:t>Numele şi prenumele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7" w:name="do|ax3^C|pa16"/>
      <w:bookmarkEnd w:id="1657"/>
      <w:r w:rsidRPr="007E509D">
        <w:rPr>
          <w:rFonts w:ascii="Verdana" w:eastAsia="Times New Roman" w:hAnsi="Verdana" w:cs="Times New Roman"/>
        </w:rPr>
        <w:t>Semnătura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8" w:name="do|ax3^C|pa17"/>
      <w:bookmarkEnd w:id="1658"/>
      <w:r w:rsidRPr="007E509D">
        <w:rPr>
          <w:rFonts w:ascii="Verdana" w:eastAsia="Times New Roman" w:hAnsi="Verdana" w:cs="Times New Roman"/>
        </w:rPr>
        <w:t>L.S.</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59" w:name="do|ax3^D"/>
      <w:r>
        <w:rPr>
          <w:rFonts w:ascii="Verdana" w:eastAsia="Times New Roman" w:hAnsi="Verdana" w:cs="Times New Roman"/>
          <w:b/>
          <w:bCs/>
          <w:noProof/>
          <w:color w:val="333399"/>
        </w:rPr>
        <w:drawing>
          <wp:inline distT="0" distB="0" distL="0" distR="0">
            <wp:extent cx="95250" cy="95250"/>
            <wp:effectExtent l="19050" t="0" r="0" b="0"/>
            <wp:docPr id="465" name="do|ax3^D|_i" descr="C:\Users\USER\sintact 4.0\cache\Legislatie\m.gif">
              <a:hlinkClick xmlns:a="http://schemas.openxmlformats.org/drawingml/2006/main" r:id="rId3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D|_i" descr="C:\Users\USER\sintact 4.0\cache\Legislatie\m.gif">
                      <a:hlinkClick r:id="rId382"/>
                    </pic:cNvPr>
                    <pic:cNvPicPr>
                      <a:picLocks noChangeAspect="1" noChangeArrowheads="1"/>
                    </pic:cNvPicPr>
                  </pic:nvPicPr>
                  <pic:blipFill>
                    <a:blip r:embed="rId18"/>
                    <a:srcRect/>
                    <a:stretch>
                      <a:fillRect/>
                    </a:stretch>
                  </pic:blipFill>
                  <pic:spPr bwMode="auto">
                    <a:xfrm>
                      <a:off x="0" y="0"/>
                      <a:ext cx="95250" cy="95250"/>
                    </a:xfrm>
                    <a:prstGeom prst="rect">
                      <a:avLst/>
                    </a:prstGeom>
                    <a:noFill/>
                    <a:ln w="9525">
                      <a:noFill/>
                      <a:miter lim="800000"/>
                      <a:headEnd/>
                      <a:tailEnd/>
                    </a:ln>
                  </pic:spPr>
                </pic:pic>
              </a:graphicData>
            </a:graphic>
          </wp:inline>
        </w:drawing>
      </w:r>
      <w:bookmarkEnd w:id="1659"/>
      <w:r w:rsidRPr="007E509D">
        <w:rPr>
          <w:rFonts w:ascii="Verdana" w:eastAsia="Times New Roman" w:hAnsi="Verdana" w:cs="Times New Roman"/>
          <w:b/>
          <w:bCs/>
          <w:sz w:val="26"/>
        </w:rPr>
        <w:t>ANEXA nr. 3</w:t>
      </w:r>
      <w:r w:rsidRPr="007E509D">
        <w:rPr>
          <w:rFonts w:ascii="Verdana" w:eastAsia="Times New Roman" w:hAnsi="Verdana" w:cs="Times New Roman"/>
          <w:b/>
          <w:bCs/>
          <w:sz w:val="26"/>
          <w:vertAlign w:val="superscript"/>
        </w:rPr>
        <w:t>D</w:t>
      </w:r>
      <w:r w:rsidRPr="007E509D">
        <w:rPr>
          <w:rFonts w:ascii="Verdana" w:eastAsia="Times New Roman" w:hAnsi="Verdana" w:cs="Times New Roman"/>
          <w:b/>
          <w:bCs/>
          <w:sz w:val="26"/>
        </w:rPr>
        <w:t>:</w:t>
      </w:r>
    </w:p>
    <w:p w:rsidR="007E509D" w:rsidRPr="007E509D" w:rsidRDefault="007E509D" w:rsidP="007E509D">
      <w:pPr>
        <w:shd w:val="clear" w:color="auto" w:fill="FFFFFF"/>
        <w:spacing w:after="0" w:line="240" w:lineRule="auto"/>
        <w:jc w:val="both"/>
        <w:rPr>
          <w:rFonts w:ascii="Verdana" w:eastAsia="Times New Roman" w:hAnsi="Verdana" w:cs="Times New Roman"/>
        </w:rPr>
      </w:pPr>
      <w:r w:rsidRPr="007E509D">
        <w:rPr>
          <w:rFonts w:ascii="Verdana" w:eastAsia="Times New Roman" w:hAnsi="Verdana" w:cs="Times New Roman"/>
        </w:rPr>
        <w:t>- Model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0" w:name="do|ax3^D|pa2"/>
      <w:bookmarkEnd w:id="1660"/>
      <w:r w:rsidRPr="007E509D">
        <w:rPr>
          <w:rFonts w:ascii="Verdana" w:eastAsia="Times New Roman" w:hAnsi="Verdana" w:cs="Times New Roman"/>
        </w:rPr>
        <w:t>MINISTERUL CULTURII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1" w:name="do|ax3^D|pa3"/>
      <w:bookmarkEnd w:id="1661"/>
      <w:r w:rsidRPr="007E509D">
        <w:rPr>
          <w:rFonts w:ascii="Verdana" w:eastAsia="Times New Roman" w:hAnsi="Verdana" w:cs="Times New Roman"/>
        </w:rPr>
        <w:t>Direcţia pentru Cultură a Judeţului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2" w:name="do|ax3^D|pa4"/>
      <w:bookmarkEnd w:id="1662"/>
      <w:r w:rsidRPr="007E509D">
        <w:rPr>
          <w:rFonts w:ascii="Verdana" w:eastAsia="Times New Roman" w:hAnsi="Verdana" w:cs="Times New Roman"/>
        </w:rPr>
        <w:t>AVIZ SPECIFIC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3" w:name="do|ax3^D|pa5"/>
      <w:bookmarkEnd w:id="1663"/>
      <w:r w:rsidRPr="007E509D">
        <w:rPr>
          <w:rFonts w:ascii="Verdana" w:eastAsia="Times New Roman" w:hAnsi="Verdana" w:cs="Times New Roman"/>
        </w:rPr>
        <w:t>Nr. ................. din .....................</w:t>
      </w:r>
    </w:p>
    <w:p w:rsidR="007E509D" w:rsidRPr="007E509D" w:rsidRDefault="007E509D" w:rsidP="007E509D">
      <w:pPr>
        <w:shd w:val="clear" w:color="auto" w:fill="FFFFFF"/>
        <w:spacing w:after="0" w:line="240" w:lineRule="auto"/>
        <w:jc w:val="both"/>
        <w:rPr>
          <w:rFonts w:ascii="Verdana" w:eastAsia="Times New Roman" w:hAnsi="Verdana" w:cs="Times New Roman"/>
          <w:vanish/>
        </w:rPr>
      </w:pPr>
      <w:bookmarkStart w:id="1664" w:name="do|ax3^D|pa6:8"/>
      <w:bookmarkEnd w:id="1664"/>
      <w:r w:rsidRPr="007E509D">
        <w:rPr>
          <w:rFonts w:ascii="Verdana" w:eastAsia="Times New Roman" w:hAnsi="Verdana" w:cs="Times New Roman"/>
          <w:strike/>
          <w:vanish/>
          <w:color w:val="DC143C"/>
        </w:rPr>
        <w:t xml:space="preserve">În temeiul art. 3 alin. (4) din Legea nr. </w:t>
      </w:r>
      <w:hyperlink r:id="rId416" w:history="1">
        <w:r w:rsidRPr="007E509D">
          <w:rPr>
            <w:rFonts w:ascii="Verdana" w:eastAsia="Times New Roman" w:hAnsi="Verdana" w:cs="Times New Roman"/>
            <w:b/>
            <w:bCs/>
            <w:strike/>
            <w:vanish/>
            <w:color w:val="333399"/>
            <w:u w:val="single"/>
          </w:rPr>
          <w:t>17/2014</w:t>
        </w:r>
      </w:hyperlink>
      <w:r w:rsidRPr="007E509D">
        <w:rPr>
          <w:rFonts w:ascii="Verdana" w:eastAsia="Times New Roman" w:hAnsi="Verdana" w:cs="Times New Roman"/>
          <w:strike/>
          <w:vanish/>
          <w:color w:val="DC143C"/>
        </w:rPr>
        <w:t xml:space="preserve"> privind unele măsuri de reglementare a vânzării-cumpărării terenurilor agricole situate în extravilan şi de modificare a Legii nr. </w:t>
      </w:r>
      <w:hyperlink r:id="rId417" w:history="1">
        <w:r w:rsidRPr="007E509D">
          <w:rPr>
            <w:rFonts w:ascii="Verdana" w:eastAsia="Times New Roman" w:hAnsi="Verdana" w:cs="Times New Roman"/>
            <w:b/>
            <w:bCs/>
            <w:strike/>
            <w:vanish/>
            <w:color w:val="333399"/>
            <w:u w:val="single"/>
          </w:rPr>
          <w:t>268/2001</w:t>
        </w:r>
      </w:hyperlink>
      <w:r w:rsidRPr="007E509D">
        <w:rPr>
          <w:rFonts w:ascii="Verdana" w:eastAsia="Times New Roman" w:hAnsi="Verdana" w:cs="Times New Roman"/>
          <w:strike/>
          <w:vanish/>
          <w:color w:val="DC143C"/>
        </w:rPr>
        <w:t xml:space="preserve"> privind privatizarea societăţilor comerciale ce deţin în administrare terenuri proprietate publică şi privată a statului cu destinaţie agricolă şi înfiinţarea Agenţiei Domeniilor Statului, cu modificările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5" w:name="do|ax3^D|pa1"/>
      <w:bookmarkEnd w:id="1665"/>
      <w:r w:rsidRPr="007E509D">
        <w:rPr>
          <w:rFonts w:ascii="Verdana" w:eastAsia="Times New Roman" w:hAnsi="Verdana" w:cs="Times New Roman"/>
        </w:rPr>
        <w:t xml:space="preserve">În temeiul art. 3 alin. (4) din Legea nr. </w:t>
      </w:r>
      <w:hyperlink r:id="rId418" w:history="1">
        <w:r w:rsidRPr="007E509D">
          <w:rPr>
            <w:rFonts w:ascii="Verdana" w:eastAsia="Times New Roman" w:hAnsi="Verdana" w:cs="Times New Roman"/>
            <w:b/>
            <w:bCs/>
            <w:color w:val="333399"/>
            <w:u w:val="single"/>
          </w:rPr>
          <w:t>17/2014</w:t>
        </w:r>
      </w:hyperlink>
      <w:r w:rsidRPr="007E509D">
        <w:rPr>
          <w:rFonts w:ascii="Verdana" w:eastAsia="Times New Roman" w:hAnsi="Verdana" w:cs="Times New Roman"/>
        </w:rPr>
        <w:t xml:space="preserve"> privind unele măsuri de reglementare a vânzării terenurilor agricole situate în extravilan şi de modificare a Legii nr. </w:t>
      </w:r>
      <w:hyperlink r:id="rId419" w:history="1">
        <w:r w:rsidRPr="007E509D">
          <w:rPr>
            <w:rFonts w:ascii="Verdana" w:eastAsia="Times New Roman" w:hAnsi="Verdana" w:cs="Times New Roman"/>
            <w:b/>
            <w:bCs/>
            <w:color w:val="333399"/>
            <w:u w:val="single"/>
          </w:rPr>
          <w:t>268/2001</w:t>
        </w:r>
      </w:hyperlink>
      <w:r w:rsidRPr="007E509D">
        <w:rPr>
          <w:rFonts w:ascii="Verdana" w:eastAsia="Times New Roman" w:hAnsi="Verdana" w:cs="Times New Roman"/>
        </w:rPr>
        <w:t xml:space="preserve"> privind privatizarea societăţilor ce deţin în administrare terenuri proprietate publică şi privată a statului cu destinaţie agricolă şi înfiinţarea Agenţiei Domeniilor Statului, cu modificările ulterioare,</w:t>
      </w:r>
      <w:r w:rsidRPr="007E509D">
        <w:rPr>
          <w:rFonts w:ascii="Verdana" w:eastAsia="Times New Roman" w:hAnsi="Verdana" w:cs="Times New Roman"/>
          <w:shd w:val="clear" w:color="auto" w:fill="D3D3D3"/>
        </w:rPr>
        <w:br/>
      </w:r>
      <w:r>
        <w:rPr>
          <w:rFonts w:ascii="Verdana" w:eastAsia="Times New Roman" w:hAnsi="Verdana" w:cs="Times New Roman"/>
          <w:i/>
          <w:iCs/>
          <w:noProof/>
          <w:color w:val="6666FF"/>
          <w:sz w:val="18"/>
          <w:szCs w:val="18"/>
          <w:shd w:val="clear" w:color="auto" w:fill="D3D3D3"/>
        </w:rPr>
        <w:drawing>
          <wp:inline distT="0" distB="0" distL="0" distR="0">
            <wp:extent cx="85725" cy="85725"/>
            <wp:effectExtent l="19050" t="0" r="0" b="0"/>
            <wp:docPr id="466" name="217793_0044" descr="C:\Users\USER\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7793_0044" descr="C:\Users\USER\sintact 4.0\cache\Legislatie\l.gif"/>
                    <pic:cNvPicPr>
                      <a:picLocks noChangeAspect="1" noChangeArrowheads="1"/>
                    </pic:cNvPicPr>
                  </pic:nvPicPr>
                  <pic:blipFill>
                    <a:blip r:embed="rId6"/>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7E509D">
        <w:rPr>
          <w:rFonts w:ascii="Verdana" w:eastAsia="Times New Roman" w:hAnsi="Verdana" w:cs="Times New Roman"/>
          <w:i/>
          <w:iCs/>
          <w:color w:val="6666FF"/>
          <w:sz w:val="18"/>
        </w:rPr>
        <w:t xml:space="preserve">(la data 08-Feb-2021 anexa 3^D modificat de Art. I, punctul 1. din </w:t>
      </w:r>
      <w:hyperlink r:id="rId420" w:anchor="do|ari|pt1" w:history="1">
        <w:r w:rsidRPr="007E509D">
          <w:rPr>
            <w:rFonts w:ascii="Verdana" w:eastAsia="Times New Roman" w:hAnsi="Verdana" w:cs="Times New Roman"/>
            <w:b/>
            <w:bCs/>
            <w:i/>
            <w:iCs/>
            <w:color w:val="333399"/>
            <w:sz w:val="18"/>
            <w:u w:val="single"/>
          </w:rPr>
          <w:t>Ordinul 311/2020</w:t>
        </w:r>
      </w:hyperlink>
      <w:r w:rsidRPr="007E509D">
        <w:rPr>
          <w:rFonts w:ascii="Verdana" w:eastAsia="Times New Roman" w:hAnsi="Verdana" w:cs="Times New Roman"/>
          <w:i/>
          <w:iCs/>
          <w:color w:val="6666FF"/>
          <w:sz w:val="18"/>
        </w:rPr>
        <w:t xml:space="preserve">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6" w:name="do|ax3^D|pa7"/>
      <w:bookmarkEnd w:id="1666"/>
      <w:r w:rsidRPr="007E509D">
        <w:rPr>
          <w:rFonts w:ascii="Verdana" w:eastAsia="Times New Roman" w:hAnsi="Verdana" w:cs="Times New Roman"/>
        </w:rPr>
        <w:t>având în vedere Cererea nr. .............. din ............, depusă de ................, în calitate de vânzător,</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7" w:name="do|ax3^D|pa8"/>
      <w:bookmarkEnd w:id="1667"/>
      <w:r w:rsidRPr="007E509D">
        <w:rPr>
          <w:rFonts w:ascii="Verdana" w:eastAsia="Times New Roman" w:hAnsi="Verdana" w:cs="Times New Roman"/>
        </w:rPr>
        <w:t>ca urmare a verificării documentaţiei,</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8" w:name="do|ax3^D|pa9"/>
      <w:bookmarkEnd w:id="1668"/>
      <w:r w:rsidRPr="007E509D">
        <w:rPr>
          <w:rFonts w:ascii="Verdana" w:eastAsia="Times New Roman" w:hAnsi="Verdana" w:cs="Times New Roman"/>
        </w:rPr>
        <w:t>se emite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69" w:name="do|ax3^D|pa10"/>
      <w:bookmarkEnd w:id="1669"/>
      <w:r w:rsidRPr="007E509D">
        <w:rPr>
          <w:rFonts w:ascii="Verdana" w:eastAsia="Times New Roman" w:hAnsi="Verdana" w:cs="Times New Roman"/>
        </w:rPr>
        <w:t>AVIZ SPECIFIC NEGATIV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0" w:name="do|ax3^D|pa11"/>
      <w:bookmarkEnd w:id="1670"/>
      <w:r w:rsidRPr="007E509D">
        <w:rPr>
          <w:rFonts w:ascii="Verdana" w:eastAsia="Times New Roman" w:hAnsi="Verdana" w:cs="Times New Roman"/>
        </w:rPr>
        <w:t>pentru transferul dreptului de proprietate realizat prin contract de vânzare-cumpărare în formă autentică de către notarul public, precum şi în baza unei hotărâri judecătoreşti care ţine loc de contract de vânzare, de către vânzătorul ...................., având ca obiect terenul agricol extravilan în suprafaţă de ............. ha, identificat cu număr cadastral ...................., înscris în cartea funciară nr. ............ a localităţii ........................</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1" w:name="do|ax3^D|pa12"/>
      <w:bookmarkEnd w:id="1671"/>
      <w:r w:rsidRPr="007E509D">
        <w:rPr>
          <w:rFonts w:ascii="Verdana" w:eastAsia="Times New Roman" w:hAnsi="Verdana" w:cs="Times New Roman"/>
        </w:rPr>
        <w:t>Motivat de: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2" w:name="do|ax3^D|pa13"/>
      <w:bookmarkEnd w:id="1672"/>
      <w:r w:rsidRPr="007E509D">
        <w:rPr>
          <w:rFonts w:ascii="Verdana" w:eastAsia="Times New Roman" w:hAnsi="Verdana" w:cs="Times New Roman"/>
        </w:rPr>
        <w:t>1 documentele ce însoţesc cererea nu sunt lizibile, respectiv ............................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3" w:name="do|ax3^D|pa14"/>
      <w:bookmarkEnd w:id="1673"/>
      <w:r w:rsidRPr="007E509D">
        <w:rPr>
          <w:rFonts w:ascii="Verdana" w:eastAsia="Times New Roman" w:hAnsi="Verdana" w:cs="Times New Roman"/>
        </w:rPr>
        <w:t>2 documentele ce însoţesc cererea sunt incomplete, respectiv ............................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4" w:name="do|ax3^D|pa15"/>
      <w:bookmarkEnd w:id="1674"/>
      <w:r w:rsidRPr="007E509D">
        <w:rPr>
          <w:rFonts w:ascii="Verdana" w:eastAsia="Times New Roman" w:hAnsi="Verdana" w:cs="Times New Roman"/>
        </w:rPr>
        <w:t>3 există neconcordanţe în documentaţie, respectiv .......................................... |_|</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5" w:name="do|ax3^D|pa16"/>
      <w:bookmarkEnd w:id="1675"/>
      <w:r w:rsidRPr="007E509D">
        <w:rPr>
          <w:rFonts w:ascii="Verdana" w:eastAsia="Times New Roman" w:hAnsi="Verdana" w:cs="Times New Roman"/>
        </w:rPr>
        <w:t xml:space="preserve">Prezentul aviz poate fi contestat în condiţiile Legii contenciosului administrativ nr. </w:t>
      </w:r>
      <w:hyperlink r:id="rId421" w:history="1">
        <w:r w:rsidRPr="007E509D">
          <w:rPr>
            <w:rFonts w:ascii="Verdana" w:eastAsia="Times New Roman" w:hAnsi="Verdana" w:cs="Times New Roman"/>
            <w:b/>
            <w:bCs/>
            <w:color w:val="333399"/>
            <w:u w:val="single"/>
          </w:rPr>
          <w:t>554/2004</w:t>
        </w:r>
      </w:hyperlink>
      <w:r w:rsidRPr="007E509D">
        <w:rPr>
          <w:rFonts w:ascii="Verdana" w:eastAsia="Times New Roman" w:hAnsi="Verdana" w:cs="Times New Roman"/>
        </w:rPr>
        <w:t>, cu modificările şi completările ulterioare.</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6" w:name="do|ax3^D|pa17"/>
      <w:bookmarkEnd w:id="1676"/>
      <w:r w:rsidRPr="007E509D">
        <w:rPr>
          <w:rFonts w:ascii="Verdana" w:eastAsia="Times New Roman" w:hAnsi="Verdana" w:cs="Times New Roman"/>
        </w:rPr>
        <w:t>Director executiv</w:t>
      </w:r>
    </w:p>
    <w:p w:rsidR="007E509D" w:rsidRPr="007E509D" w:rsidRDefault="007E509D" w:rsidP="007E509D">
      <w:pPr>
        <w:shd w:val="clear" w:color="auto" w:fill="FFFFFF"/>
        <w:spacing w:after="0" w:line="240" w:lineRule="auto"/>
        <w:jc w:val="both"/>
        <w:rPr>
          <w:rFonts w:ascii="Verdana" w:eastAsia="Times New Roman" w:hAnsi="Verdana" w:cs="Times New Roman"/>
        </w:rPr>
      </w:pPr>
      <w:bookmarkStart w:id="1677" w:name="do|ax3^D|pa18"/>
      <w:bookmarkEnd w:id="1677"/>
      <w:r w:rsidRPr="007E509D">
        <w:rPr>
          <w:rFonts w:ascii="Verdana" w:eastAsia="Times New Roman" w:hAnsi="Verdana" w:cs="Times New Roman"/>
        </w:rPr>
        <w:t>Numele şi prenumele .....................</w:t>
      </w:r>
      <w:bookmarkStart w:id="1678" w:name="do|ax3^D|pa19"/>
      <w:bookmarkEnd w:id="1678"/>
      <w:r w:rsidRPr="007E509D">
        <w:rPr>
          <w:rFonts w:ascii="Verdana" w:eastAsia="Times New Roman" w:hAnsi="Verdana" w:cs="Times New Roman"/>
        </w:rPr>
        <w:t>Semnătura ...................</w:t>
      </w:r>
      <w:bookmarkStart w:id="1679" w:name="do|ax3^D|pa20"/>
      <w:bookmarkEnd w:id="1679"/>
      <w:r w:rsidRPr="007E509D">
        <w:rPr>
          <w:rFonts w:ascii="Verdana" w:eastAsia="Times New Roman" w:hAnsi="Verdana" w:cs="Times New Roman"/>
        </w:rPr>
        <w:t>L.S.</w:t>
      </w:r>
    </w:p>
    <w:sectPr w:rsidR="007E509D" w:rsidRPr="007E50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useFELayout/>
  </w:compat>
  <w:rsids>
    <w:rsidRoot w:val="007E509D"/>
    <w:rsid w:val="007E509D"/>
    <w:rsid w:val="00EB67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E509D"/>
    <w:pPr>
      <w:spacing w:before="100" w:beforeAutospacing="1" w:after="100" w:afterAutospacing="1" w:line="240" w:lineRule="auto"/>
      <w:jc w:val="center"/>
      <w:outlineLvl w:val="0"/>
    </w:pPr>
    <w:rPr>
      <w:rFonts w:ascii="Times New Roman" w:eastAsia="Times New Roman" w:hAnsi="Times New Roman" w:cs="Times New Roman"/>
      <w:b/>
      <w:bCs/>
      <w:kern w:val="36"/>
      <w:sz w:val="24"/>
      <w:szCs w:val="24"/>
    </w:rPr>
  </w:style>
  <w:style w:type="paragraph" w:styleId="Heading2">
    <w:name w:val="heading 2"/>
    <w:basedOn w:val="Normal"/>
    <w:link w:val="Heading2Char"/>
    <w:uiPriority w:val="9"/>
    <w:qFormat/>
    <w:rsid w:val="007E509D"/>
    <w:pPr>
      <w:spacing w:before="100" w:beforeAutospacing="1" w:after="100" w:afterAutospacing="1" w:line="240" w:lineRule="auto"/>
      <w:outlineLvl w:val="1"/>
    </w:pPr>
    <w:rPr>
      <w:rFonts w:ascii="Times New Roman" w:eastAsia="Times New Roman" w:hAnsi="Times New Roman" w:cs="Times New Roman"/>
      <w:b/>
      <w:bCs/>
      <w:i/>
      <w:iCs/>
      <w:sz w:val="24"/>
      <w:szCs w:val="24"/>
    </w:rPr>
  </w:style>
  <w:style w:type="paragraph" w:styleId="Heading3">
    <w:name w:val="heading 3"/>
    <w:basedOn w:val="Normal"/>
    <w:link w:val="Heading3Char"/>
    <w:uiPriority w:val="9"/>
    <w:qFormat/>
    <w:rsid w:val="007E509D"/>
    <w:pPr>
      <w:spacing w:before="100" w:beforeAutospacing="1" w:after="100" w:afterAutospacing="1" w:line="240" w:lineRule="auto"/>
      <w:outlineLvl w:val="2"/>
    </w:pPr>
    <w:rPr>
      <w:rFonts w:ascii="Times New Roman" w:eastAsia="Times New Roman" w:hAnsi="Times New Roman" w:cs="Times New Roman"/>
      <w:b/>
      <w:bCs/>
    </w:rPr>
  </w:style>
  <w:style w:type="paragraph" w:styleId="Heading4">
    <w:name w:val="heading 4"/>
    <w:basedOn w:val="Normal"/>
    <w:link w:val="Heading4Char"/>
    <w:uiPriority w:val="9"/>
    <w:qFormat/>
    <w:rsid w:val="007E509D"/>
    <w:pPr>
      <w:spacing w:before="100" w:beforeAutospacing="1" w:after="100" w:afterAutospacing="1" w:line="240" w:lineRule="auto"/>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7E509D"/>
    <w:pPr>
      <w:spacing w:before="100" w:beforeAutospacing="1" w:after="100" w:afterAutospacing="1" w:line="240" w:lineRule="auto"/>
      <w:outlineLvl w:val="4"/>
    </w:pPr>
    <w:rPr>
      <w:rFonts w:ascii="Times New Roman" w:eastAsia="Times New Roman" w:hAnsi="Times New Roman" w:cs="Times New Roman"/>
      <w:i/>
      <w:iCs/>
      <w:sz w:val="20"/>
      <w:szCs w:val="20"/>
    </w:rPr>
  </w:style>
  <w:style w:type="paragraph" w:styleId="Heading6">
    <w:name w:val="heading 6"/>
    <w:basedOn w:val="Normal"/>
    <w:link w:val="Heading6Char"/>
    <w:uiPriority w:val="9"/>
    <w:qFormat/>
    <w:rsid w:val="007E509D"/>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09D"/>
    <w:rPr>
      <w:b/>
      <w:bCs/>
      <w:color w:val="333399"/>
      <w:u w:val="single"/>
    </w:rPr>
  </w:style>
  <w:style w:type="character" w:customStyle="1" w:styleId="do1">
    <w:name w:val="do1"/>
    <w:basedOn w:val="DefaultParagraphFont"/>
    <w:rsid w:val="007E509D"/>
    <w:rPr>
      <w:b/>
      <w:bCs/>
      <w:sz w:val="26"/>
      <w:szCs w:val="26"/>
    </w:rPr>
  </w:style>
  <w:style w:type="character" w:customStyle="1" w:styleId="lego1">
    <w:name w:val="lego1"/>
    <w:basedOn w:val="DefaultParagraphFont"/>
    <w:rsid w:val="007E509D"/>
    <w:rPr>
      <w:b w:val="0"/>
      <w:bCs w:val="0"/>
      <w:i/>
      <w:iCs/>
      <w:vanish w:val="0"/>
      <w:webHidden w:val="0"/>
      <w:color w:val="6666FF"/>
      <w:sz w:val="18"/>
      <w:szCs w:val="18"/>
      <w:specVanish w:val="0"/>
    </w:rPr>
  </w:style>
  <w:style w:type="character" w:customStyle="1" w:styleId="tpaa1">
    <w:name w:val="tpa_a1"/>
    <w:basedOn w:val="DefaultParagraphFont"/>
    <w:rsid w:val="007E509D"/>
    <w:rPr>
      <w:strike/>
      <w:color w:val="DC143C"/>
    </w:rPr>
  </w:style>
  <w:style w:type="character" w:customStyle="1" w:styleId="tpa1">
    <w:name w:val="tpa1"/>
    <w:basedOn w:val="DefaultParagraphFont"/>
    <w:rsid w:val="007E509D"/>
  </w:style>
  <w:style w:type="character" w:customStyle="1" w:styleId="ara1">
    <w:name w:val="ar_a1"/>
    <w:basedOn w:val="DefaultParagraphFont"/>
    <w:rsid w:val="007E509D"/>
    <w:rPr>
      <w:b/>
      <w:bCs/>
      <w:strike/>
      <w:color w:val="DC143C"/>
      <w:sz w:val="22"/>
      <w:szCs w:val="22"/>
    </w:rPr>
  </w:style>
  <w:style w:type="character" w:customStyle="1" w:styleId="ar1">
    <w:name w:val="ar1"/>
    <w:basedOn w:val="DefaultParagraphFont"/>
    <w:rsid w:val="007E509D"/>
    <w:rPr>
      <w:b/>
      <w:bCs/>
      <w:color w:val="0000AF"/>
      <w:sz w:val="22"/>
      <w:szCs w:val="22"/>
    </w:rPr>
  </w:style>
  <w:style w:type="character" w:customStyle="1" w:styleId="ala1">
    <w:name w:val="al_a1"/>
    <w:basedOn w:val="DefaultParagraphFont"/>
    <w:rsid w:val="007E509D"/>
    <w:rPr>
      <w:b/>
      <w:bCs/>
      <w:strike/>
      <w:color w:val="DC143C"/>
    </w:rPr>
  </w:style>
  <w:style w:type="character" w:customStyle="1" w:styleId="tala1">
    <w:name w:val="tal_a1"/>
    <w:basedOn w:val="DefaultParagraphFont"/>
    <w:rsid w:val="007E509D"/>
    <w:rPr>
      <w:strike/>
      <w:color w:val="DC143C"/>
    </w:rPr>
  </w:style>
  <w:style w:type="character" w:customStyle="1" w:styleId="al1">
    <w:name w:val="al1"/>
    <w:basedOn w:val="DefaultParagraphFont"/>
    <w:rsid w:val="007E509D"/>
    <w:rPr>
      <w:b/>
      <w:bCs/>
      <w:color w:val="008F00"/>
    </w:rPr>
  </w:style>
  <w:style w:type="character" w:customStyle="1" w:styleId="tal1">
    <w:name w:val="tal1"/>
    <w:basedOn w:val="DefaultParagraphFont"/>
    <w:rsid w:val="007E509D"/>
  </w:style>
  <w:style w:type="paragraph" w:styleId="BalloonText">
    <w:name w:val="Balloon Text"/>
    <w:basedOn w:val="Normal"/>
    <w:link w:val="BalloonTextChar"/>
    <w:uiPriority w:val="99"/>
    <w:semiHidden/>
    <w:unhideWhenUsed/>
    <w:rsid w:val="007E50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509D"/>
    <w:rPr>
      <w:rFonts w:ascii="Tahoma" w:hAnsi="Tahoma" w:cs="Tahoma"/>
      <w:sz w:val="16"/>
      <w:szCs w:val="16"/>
    </w:rPr>
  </w:style>
  <w:style w:type="character" w:customStyle="1" w:styleId="Heading1Char">
    <w:name w:val="Heading 1 Char"/>
    <w:basedOn w:val="DefaultParagraphFont"/>
    <w:link w:val="Heading1"/>
    <w:uiPriority w:val="9"/>
    <w:rsid w:val="007E509D"/>
    <w:rPr>
      <w:rFonts w:ascii="Times New Roman" w:eastAsia="Times New Roman" w:hAnsi="Times New Roman" w:cs="Times New Roman"/>
      <w:b/>
      <w:bCs/>
      <w:kern w:val="36"/>
      <w:sz w:val="24"/>
      <w:szCs w:val="24"/>
    </w:rPr>
  </w:style>
  <w:style w:type="character" w:customStyle="1" w:styleId="Heading2Char">
    <w:name w:val="Heading 2 Char"/>
    <w:basedOn w:val="DefaultParagraphFont"/>
    <w:link w:val="Heading2"/>
    <w:uiPriority w:val="9"/>
    <w:rsid w:val="007E509D"/>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uiPriority w:val="9"/>
    <w:rsid w:val="007E509D"/>
    <w:rPr>
      <w:rFonts w:ascii="Times New Roman" w:eastAsia="Times New Roman" w:hAnsi="Times New Roman" w:cs="Times New Roman"/>
      <w:b/>
      <w:bCs/>
    </w:rPr>
  </w:style>
  <w:style w:type="character" w:customStyle="1" w:styleId="Heading4Char">
    <w:name w:val="Heading 4 Char"/>
    <w:basedOn w:val="DefaultParagraphFont"/>
    <w:link w:val="Heading4"/>
    <w:uiPriority w:val="9"/>
    <w:rsid w:val="007E509D"/>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7E509D"/>
    <w:rPr>
      <w:rFonts w:ascii="Times New Roman" w:eastAsia="Times New Roman" w:hAnsi="Times New Roman" w:cs="Times New Roman"/>
      <w:i/>
      <w:iCs/>
      <w:sz w:val="20"/>
      <w:szCs w:val="20"/>
    </w:rPr>
  </w:style>
  <w:style w:type="character" w:customStyle="1" w:styleId="Heading6Char">
    <w:name w:val="Heading 6 Char"/>
    <w:basedOn w:val="DefaultParagraphFont"/>
    <w:link w:val="Heading6"/>
    <w:uiPriority w:val="9"/>
    <w:rsid w:val="007E509D"/>
    <w:rPr>
      <w:rFonts w:ascii="Times New Roman" w:eastAsia="Times New Roman" w:hAnsi="Times New Roman" w:cs="Times New Roman"/>
      <w:b/>
      <w:bCs/>
      <w:sz w:val="16"/>
      <w:szCs w:val="16"/>
    </w:rPr>
  </w:style>
  <w:style w:type="character" w:styleId="FollowedHyperlink">
    <w:name w:val="FollowedHyperlink"/>
    <w:basedOn w:val="DefaultParagraphFont"/>
    <w:uiPriority w:val="99"/>
    <w:semiHidden/>
    <w:unhideWhenUsed/>
    <w:rsid w:val="007E509D"/>
    <w:rPr>
      <w:b/>
      <w:bCs/>
      <w:color w:val="333399"/>
      <w:u w:val="single"/>
    </w:rPr>
  </w:style>
  <w:style w:type="paragraph" w:styleId="NormalWeb">
    <w:name w:val="Normal (Web)"/>
    <w:basedOn w:val="Normal"/>
    <w:uiPriority w:val="99"/>
    <w:semiHidden/>
    <w:unhideWhenUsed/>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img">
    <w:name w:val="fimg"/>
    <w:basedOn w:val="Normal"/>
    <w:rsid w:val="007E509D"/>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pageportraitnview">
    <w:name w:val="pageportrait_nview"/>
    <w:basedOn w:val="Normal"/>
    <w:rsid w:val="007E509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icon">
    <w:name w:val="icon"/>
    <w:basedOn w:val="Normal"/>
    <w:rsid w:val="007E509D"/>
    <w:pPr>
      <w:spacing w:before="100" w:beforeAutospacing="1" w:after="100" w:afterAutospacing="1" w:line="240" w:lineRule="auto"/>
      <w:textAlignment w:val="center"/>
    </w:pPr>
    <w:rPr>
      <w:rFonts w:ascii="Times New Roman" w:eastAsia="Times New Roman" w:hAnsi="Times New Roman" w:cs="Times New Roman"/>
      <w:vanish/>
      <w:color w:val="000000"/>
      <w:sz w:val="24"/>
      <w:szCs w:val="24"/>
    </w:rPr>
  </w:style>
  <w:style w:type="paragraph" w:customStyle="1" w:styleId="child">
    <w:name w:val="child"/>
    <w:basedOn w:val="Normal"/>
    <w:rsid w:val="007E509D"/>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color w:val="000000"/>
      <w:sz w:val="24"/>
      <w:szCs w:val="24"/>
    </w:rPr>
  </w:style>
  <w:style w:type="paragraph" w:customStyle="1" w:styleId="item">
    <w:name w:val="item"/>
    <w:basedOn w:val="Normal"/>
    <w:rsid w:val="007E509D"/>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ent">
    <w:name w:val="parent"/>
    <w:basedOn w:val="Normal"/>
    <w:rsid w:val="007E509D"/>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highlight">
    <w:name w:val="highlight"/>
    <w:basedOn w:val="Normal"/>
    <w:rsid w:val="007E509D"/>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ego">
    <w:name w:val="lego"/>
    <w:basedOn w:val="Normal"/>
    <w:rsid w:val="007E509D"/>
    <w:pPr>
      <w:spacing w:before="100" w:beforeAutospacing="1" w:after="100" w:afterAutospacing="1" w:line="240" w:lineRule="auto"/>
    </w:pPr>
    <w:rPr>
      <w:rFonts w:ascii="Times New Roman" w:eastAsia="Times New Roman" w:hAnsi="Times New Roman" w:cs="Times New Roman"/>
      <w:i/>
      <w:iCs/>
      <w:color w:val="6666FF"/>
      <w:sz w:val="18"/>
      <w:szCs w:val="18"/>
    </w:rPr>
  </w:style>
  <w:style w:type="paragraph" w:customStyle="1" w:styleId="legoa">
    <w:name w:val="lego_a"/>
    <w:basedOn w:val="Normal"/>
    <w:rsid w:val="007E509D"/>
    <w:pPr>
      <w:spacing w:before="100" w:beforeAutospacing="1" w:after="100" w:afterAutospacing="1" w:line="240" w:lineRule="auto"/>
    </w:pPr>
    <w:rPr>
      <w:rFonts w:ascii="Times New Roman" w:eastAsia="Times New Roman" w:hAnsi="Times New Roman" w:cs="Times New Roman"/>
      <w:i/>
      <w:iCs/>
      <w:strike/>
      <w:color w:val="6666FF"/>
      <w:sz w:val="18"/>
      <w:szCs w:val="18"/>
    </w:rPr>
  </w:style>
  <w:style w:type="paragraph" w:customStyle="1" w:styleId="borderleft">
    <w:name w:val="borderleft"/>
    <w:basedOn w:val="Normal"/>
    <w:rsid w:val="007E509D"/>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1">
    <w:name w:val="color01"/>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2">
    <w:name w:val="color02"/>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3">
    <w:name w:val="color03"/>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4">
    <w:name w:val="color04"/>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5">
    <w:name w:val="color05"/>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6">
    <w:name w:val="color06"/>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7">
    <w:name w:val="color07"/>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8">
    <w:name w:val="color08"/>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09">
    <w:name w:val="color09"/>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0">
    <w:name w:val="color10"/>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1">
    <w:name w:val="color11"/>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2">
    <w:name w:val="color12"/>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3">
    <w:name w:val="color13"/>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4">
    <w:name w:val="color14"/>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5">
    <w:name w:val="color15"/>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6">
    <w:name w:val="color16"/>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7">
    <w:name w:val="color17"/>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8">
    <w:name w:val="color18"/>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19">
    <w:name w:val="color19"/>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or20">
    <w:name w:val="color20"/>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o">
    <w:name w:val="do"/>
    <w:basedOn w:val="Normal"/>
    <w:rsid w:val="007E509D"/>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tdo">
    <w:name w:val="tdo"/>
    <w:basedOn w:val="Normal"/>
    <w:rsid w:val="007E509D"/>
    <w:pPr>
      <w:spacing w:before="100" w:beforeAutospacing="1" w:after="100" w:afterAutospacing="1" w:line="240" w:lineRule="auto"/>
      <w:jc w:val="center"/>
    </w:pPr>
    <w:rPr>
      <w:rFonts w:ascii="Times New Roman" w:eastAsia="Times New Roman" w:hAnsi="Times New Roman" w:cs="Times New Roman"/>
      <w:b/>
      <w:bCs/>
      <w:color w:val="000000"/>
      <w:sz w:val="26"/>
      <w:szCs w:val="26"/>
    </w:rPr>
  </w:style>
  <w:style w:type="paragraph" w:customStyle="1" w:styleId="doa">
    <w:name w:val="do_a"/>
    <w:basedOn w:val="Normal"/>
    <w:rsid w:val="007E509D"/>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tdoa">
    <w:name w:val="tdo_a"/>
    <w:basedOn w:val="Normal"/>
    <w:rsid w:val="007E509D"/>
    <w:pPr>
      <w:spacing w:before="100" w:beforeAutospacing="1" w:after="100" w:afterAutospacing="1" w:line="240" w:lineRule="auto"/>
      <w:jc w:val="center"/>
    </w:pPr>
    <w:rPr>
      <w:rFonts w:ascii="Times New Roman" w:eastAsia="Times New Roman" w:hAnsi="Times New Roman" w:cs="Times New Roman"/>
      <w:b/>
      <w:bCs/>
      <w:strike/>
      <w:color w:val="DC143C"/>
      <w:sz w:val="26"/>
      <w:szCs w:val="26"/>
    </w:rPr>
  </w:style>
  <w:style w:type="paragraph" w:customStyle="1" w:styleId="so">
    <w:name w:val="so"/>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o">
    <w:name w:val="tso"/>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oa">
    <w:name w:val="so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oa">
    <w:name w:val="tso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t">
    <w:name w:val="tt"/>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t">
    <w:name w:val="ttt"/>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ta">
    <w:name w:val="t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tta">
    <w:name w:val="tt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t">
    <w:name w:val="st"/>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t">
    <w:name w:val="tst"/>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
    <w:name w:val="s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ta">
    <w:name w:val="ts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ax">
    <w:name w:val="ax"/>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ax">
    <w:name w:val="tax"/>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axa">
    <w:name w:val="ax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xa">
    <w:name w:val="tax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pe">
    <w:name w:val="pe"/>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pe">
    <w:name w:val="tpe"/>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pea">
    <w:name w:val="pe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pea">
    <w:name w:val="tpe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se">
    <w:name w:val="se"/>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e">
    <w:name w:val="tse"/>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ea">
    <w:name w:val="se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ea">
    <w:name w:val="tse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ca">
    <w:name w:val="ca"/>
    <w:basedOn w:val="Normal"/>
    <w:rsid w:val="007E509D"/>
    <w:pPr>
      <w:spacing w:before="100" w:beforeAutospacing="1" w:after="100" w:afterAutospacing="1" w:line="240" w:lineRule="auto"/>
    </w:pPr>
    <w:rPr>
      <w:rFonts w:ascii="Times New Roman" w:eastAsia="Times New Roman" w:hAnsi="Times New Roman" w:cs="Times New Roman"/>
      <w:b/>
      <w:bCs/>
      <w:color w:val="005F00"/>
      <w:sz w:val="24"/>
      <w:szCs w:val="24"/>
    </w:rPr>
  </w:style>
  <w:style w:type="paragraph" w:customStyle="1" w:styleId="tca">
    <w:name w:val="tca"/>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caa">
    <w:name w:val="ca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caa">
    <w:name w:val="tca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c">
    <w:name w:val="sc"/>
    <w:basedOn w:val="Normal"/>
    <w:rsid w:val="007E509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c">
    <w:name w:val="tsc"/>
    <w:basedOn w:val="Normal"/>
    <w:rsid w:val="007E509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ca">
    <w:name w:val="sc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ca">
    <w:name w:val="tsc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i">
    <w:name w:val="si"/>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si">
    <w:name w:val="tsi"/>
    <w:basedOn w:val="Normal"/>
    <w:rsid w:val="007E509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ia">
    <w:name w:val="si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ia">
    <w:name w:val="tsi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ss">
    <w:name w:val="ss"/>
    <w:basedOn w:val="Normal"/>
    <w:rsid w:val="007E509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tss">
    <w:name w:val="tss"/>
    <w:basedOn w:val="Normal"/>
    <w:rsid w:val="007E509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ssa">
    <w:name w:val="ss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ssa">
    <w:name w:val="tss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ar">
    <w:name w:val="ar"/>
    <w:basedOn w:val="Normal"/>
    <w:rsid w:val="007E509D"/>
    <w:pPr>
      <w:spacing w:before="100" w:beforeAutospacing="1" w:after="100" w:afterAutospacing="1" w:line="240" w:lineRule="auto"/>
    </w:pPr>
    <w:rPr>
      <w:rFonts w:ascii="Times New Roman" w:eastAsia="Times New Roman" w:hAnsi="Times New Roman" w:cs="Times New Roman"/>
      <w:b/>
      <w:bCs/>
      <w:color w:val="0000AF"/>
    </w:rPr>
  </w:style>
  <w:style w:type="paragraph" w:customStyle="1" w:styleId="tar">
    <w:name w:val="tar"/>
    <w:basedOn w:val="Normal"/>
    <w:rsid w:val="007E509D"/>
    <w:pPr>
      <w:spacing w:before="100" w:beforeAutospacing="1" w:after="100" w:afterAutospacing="1" w:line="240" w:lineRule="auto"/>
    </w:pPr>
    <w:rPr>
      <w:rFonts w:ascii="Times New Roman" w:eastAsia="Times New Roman" w:hAnsi="Times New Roman" w:cs="Times New Roman"/>
      <w:b/>
      <w:bCs/>
      <w:color w:val="000000"/>
    </w:rPr>
  </w:style>
  <w:style w:type="paragraph" w:customStyle="1" w:styleId="ara">
    <w:name w:val="ar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tara">
    <w:name w:val="tar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rPr>
  </w:style>
  <w:style w:type="paragraph" w:customStyle="1" w:styleId="sr">
    <w:name w:val="sr"/>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sr">
    <w:name w:val="tsr"/>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sra">
    <w:name w:val="sr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sra">
    <w:name w:val="tsr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nt">
    <w:name w:val="nt"/>
    <w:basedOn w:val="Normal"/>
    <w:rsid w:val="007E509D"/>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tnt">
    <w:name w:val="tnt"/>
    <w:basedOn w:val="Normal"/>
    <w:rsid w:val="007E509D"/>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nta">
    <w:name w:val="n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tnta">
    <w:name w:val="tn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18"/>
      <w:szCs w:val="18"/>
    </w:rPr>
  </w:style>
  <w:style w:type="paragraph" w:customStyle="1" w:styleId="ls">
    <w:name w:val="ls"/>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ls">
    <w:name w:val="tls"/>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lsa">
    <w:name w:val="ls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lsa">
    <w:name w:val="tls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ct">
    <w:name w:val="ct"/>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tct">
    <w:name w:val="tct"/>
    <w:basedOn w:val="Normal"/>
    <w:rsid w:val="007E509D"/>
    <w:pPr>
      <w:spacing w:before="100" w:beforeAutospacing="1" w:after="100" w:afterAutospacing="1" w:line="240" w:lineRule="auto"/>
    </w:pPr>
    <w:rPr>
      <w:rFonts w:ascii="Times New Roman" w:eastAsia="Times New Roman" w:hAnsi="Times New Roman" w:cs="Times New Roman"/>
      <w:b/>
      <w:bCs/>
      <w:color w:val="000000"/>
      <w:sz w:val="26"/>
      <w:szCs w:val="26"/>
    </w:rPr>
  </w:style>
  <w:style w:type="paragraph" w:customStyle="1" w:styleId="cta">
    <w:name w:val="c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cta">
    <w:name w:val="tc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6"/>
      <w:szCs w:val="26"/>
    </w:rPr>
  </w:style>
  <w:style w:type="paragraph" w:customStyle="1" w:styleId="ta">
    <w:name w:val="ta"/>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ta0">
    <w:name w:val="tta"/>
    <w:basedOn w:val="Normal"/>
    <w:rsid w:val="007E509D"/>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taa">
    <w:name w:val="ta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taa">
    <w:name w:val="tta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0"/>
      <w:szCs w:val="20"/>
    </w:rPr>
  </w:style>
  <w:style w:type="paragraph" w:customStyle="1" w:styleId="tpa">
    <w:name w:val="tpa"/>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a">
    <w:name w:val="pa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tpaa">
    <w:name w:val="tpa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al">
    <w:name w:val="al"/>
    <w:basedOn w:val="Normal"/>
    <w:rsid w:val="007E509D"/>
    <w:pPr>
      <w:spacing w:before="100" w:beforeAutospacing="1" w:after="100" w:afterAutospacing="1" w:line="240" w:lineRule="auto"/>
    </w:pPr>
    <w:rPr>
      <w:rFonts w:ascii="Times New Roman" w:eastAsia="Times New Roman" w:hAnsi="Times New Roman" w:cs="Times New Roman"/>
      <w:b/>
      <w:bCs/>
      <w:color w:val="008F00"/>
      <w:sz w:val="24"/>
      <w:szCs w:val="24"/>
    </w:rPr>
  </w:style>
  <w:style w:type="paragraph" w:customStyle="1" w:styleId="tal">
    <w:name w:val="tal"/>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ala">
    <w:name w:val="al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ala">
    <w:name w:val="tal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i">
    <w:name w:val="li"/>
    <w:basedOn w:val="Normal"/>
    <w:rsid w:val="007E509D"/>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i">
    <w:name w:val="tli"/>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a">
    <w:name w:val="li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ia">
    <w:name w:val="tli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lt">
    <w:name w:val="lt"/>
    <w:basedOn w:val="Normal"/>
    <w:rsid w:val="007E509D"/>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lt">
    <w:name w:val="tlt"/>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ta">
    <w:name w:val="l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lta">
    <w:name w:val="tlt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pt">
    <w:name w:val="pt"/>
    <w:basedOn w:val="Normal"/>
    <w:rsid w:val="007E509D"/>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pt">
    <w:name w:val="tpt"/>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ta">
    <w:name w:val="pt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pta">
    <w:name w:val="tpt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sp">
    <w:name w:val="sp"/>
    <w:basedOn w:val="Normal"/>
    <w:rsid w:val="007E509D"/>
    <w:pPr>
      <w:spacing w:before="100" w:beforeAutospacing="1" w:after="100" w:afterAutospacing="1" w:line="240" w:lineRule="auto"/>
    </w:pPr>
    <w:rPr>
      <w:rFonts w:ascii="Times New Roman" w:eastAsia="Times New Roman" w:hAnsi="Times New Roman" w:cs="Times New Roman"/>
      <w:b/>
      <w:bCs/>
      <w:color w:val="8F0000"/>
      <w:sz w:val="24"/>
      <w:szCs w:val="24"/>
    </w:rPr>
  </w:style>
  <w:style w:type="paragraph" w:customStyle="1" w:styleId="tsp">
    <w:name w:val="tsp"/>
    <w:basedOn w:val="Normal"/>
    <w:rsid w:val="007E509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pa">
    <w:name w:val="sp_a"/>
    <w:basedOn w:val="Normal"/>
    <w:rsid w:val="007E509D"/>
    <w:pPr>
      <w:spacing w:before="100" w:beforeAutospacing="1" w:after="100" w:afterAutospacing="1" w:line="240" w:lineRule="auto"/>
    </w:pPr>
    <w:rPr>
      <w:rFonts w:ascii="Times New Roman" w:eastAsia="Times New Roman" w:hAnsi="Times New Roman" w:cs="Times New Roman"/>
      <w:b/>
      <w:bCs/>
      <w:strike/>
      <w:color w:val="DC143C"/>
      <w:sz w:val="24"/>
      <w:szCs w:val="24"/>
    </w:rPr>
  </w:style>
  <w:style w:type="paragraph" w:customStyle="1" w:styleId="tspa">
    <w:name w:val="tsp_a"/>
    <w:basedOn w:val="Normal"/>
    <w:rsid w:val="007E509D"/>
    <w:pPr>
      <w:spacing w:before="100" w:beforeAutospacing="1" w:after="100" w:afterAutospacing="1" w:line="240" w:lineRule="auto"/>
    </w:pPr>
    <w:rPr>
      <w:rFonts w:ascii="Times New Roman" w:eastAsia="Times New Roman" w:hAnsi="Times New Roman" w:cs="Times New Roman"/>
      <w:strike/>
      <w:color w:val="DC143C"/>
      <w:sz w:val="24"/>
      <w:szCs w:val="24"/>
    </w:rPr>
  </w:style>
  <w:style w:type="paragraph" w:customStyle="1" w:styleId="nview">
    <w:name w:val="nview"/>
    <w:basedOn w:val="Normal"/>
    <w:rsid w:val="007E509D"/>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view">
    <w:name w:val="lview"/>
    <w:basedOn w:val="Normal"/>
    <w:rsid w:val="007E509D"/>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portraitlview">
    <w:name w:val="pageportrait_lview"/>
    <w:basedOn w:val="Normal"/>
    <w:rsid w:val="007E509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gelandscapelview">
    <w:name w:val="pagelandscape_lview"/>
    <w:basedOn w:val="Normal"/>
    <w:rsid w:val="007E509D"/>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oa1">
    <w:name w:val="do_a1"/>
    <w:basedOn w:val="DefaultParagraphFont"/>
    <w:rsid w:val="007E509D"/>
    <w:rPr>
      <w:b/>
      <w:bCs/>
      <w:strike/>
      <w:color w:val="DC143C"/>
      <w:sz w:val="26"/>
      <w:szCs w:val="26"/>
    </w:rPr>
  </w:style>
  <w:style w:type="character" w:customStyle="1" w:styleId="tar1">
    <w:name w:val="tar1"/>
    <w:basedOn w:val="DefaultParagraphFont"/>
    <w:rsid w:val="007E509D"/>
    <w:rPr>
      <w:b/>
      <w:bCs/>
      <w:sz w:val="22"/>
      <w:szCs w:val="22"/>
    </w:rPr>
  </w:style>
  <w:style w:type="character" w:customStyle="1" w:styleId="pa">
    <w:name w:val="pa"/>
    <w:basedOn w:val="DefaultParagraphFont"/>
    <w:rsid w:val="007E509D"/>
  </w:style>
  <w:style w:type="character" w:customStyle="1" w:styleId="lia1">
    <w:name w:val="li_a1"/>
    <w:basedOn w:val="DefaultParagraphFont"/>
    <w:rsid w:val="007E509D"/>
    <w:rPr>
      <w:b/>
      <w:bCs/>
      <w:strike/>
      <w:color w:val="DC143C"/>
    </w:rPr>
  </w:style>
  <w:style w:type="character" w:customStyle="1" w:styleId="tlia1">
    <w:name w:val="tli_a1"/>
    <w:basedOn w:val="DefaultParagraphFont"/>
    <w:rsid w:val="007E509D"/>
    <w:rPr>
      <w:strike/>
      <w:color w:val="DC143C"/>
    </w:rPr>
  </w:style>
  <w:style w:type="character" w:styleId="Emphasis">
    <w:name w:val="Emphasis"/>
    <w:basedOn w:val="DefaultParagraphFont"/>
    <w:uiPriority w:val="20"/>
    <w:qFormat/>
    <w:rsid w:val="007E509D"/>
    <w:rPr>
      <w:i/>
      <w:iCs/>
    </w:rPr>
  </w:style>
  <w:style w:type="character" w:customStyle="1" w:styleId="li1">
    <w:name w:val="li1"/>
    <w:basedOn w:val="DefaultParagraphFont"/>
    <w:rsid w:val="007E509D"/>
    <w:rPr>
      <w:b/>
      <w:bCs/>
      <w:color w:val="8F0000"/>
    </w:rPr>
  </w:style>
  <w:style w:type="character" w:customStyle="1" w:styleId="tli1">
    <w:name w:val="tli1"/>
    <w:basedOn w:val="DefaultParagraphFont"/>
    <w:rsid w:val="007E509D"/>
  </w:style>
  <w:style w:type="character" w:customStyle="1" w:styleId="paa1">
    <w:name w:val="pa_a1"/>
    <w:basedOn w:val="DefaultParagraphFont"/>
    <w:rsid w:val="007E509D"/>
    <w:rPr>
      <w:strike/>
      <w:color w:val="DC143C"/>
    </w:rPr>
  </w:style>
  <w:style w:type="character" w:customStyle="1" w:styleId="sp1">
    <w:name w:val="sp1"/>
    <w:basedOn w:val="DefaultParagraphFont"/>
    <w:rsid w:val="007E509D"/>
    <w:rPr>
      <w:b/>
      <w:bCs/>
      <w:color w:val="8F0000"/>
    </w:rPr>
  </w:style>
  <w:style w:type="character" w:customStyle="1" w:styleId="tsp1">
    <w:name w:val="tsp1"/>
    <w:basedOn w:val="DefaultParagraphFont"/>
    <w:rsid w:val="007E509D"/>
  </w:style>
  <w:style w:type="character" w:customStyle="1" w:styleId="tara1">
    <w:name w:val="tar_a1"/>
    <w:basedOn w:val="DefaultParagraphFont"/>
    <w:rsid w:val="007E509D"/>
    <w:rPr>
      <w:b/>
      <w:bCs/>
      <w:strike/>
      <w:color w:val="DC143C"/>
      <w:sz w:val="22"/>
      <w:szCs w:val="22"/>
    </w:rPr>
  </w:style>
  <w:style w:type="character" w:customStyle="1" w:styleId="legoa1">
    <w:name w:val="lego_a1"/>
    <w:basedOn w:val="DefaultParagraphFont"/>
    <w:rsid w:val="007E509D"/>
    <w:rPr>
      <w:b w:val="0"/>
      <w:bCs w:val="0"/>
      <w:i/>
      <w:iCs/>
      <w:strike/>
      <w:vanish w:val="0"/>
      <w:webHidden w:val="0"/>
      <w:color w:val="6666FF"/>
      <w:sz w:val="18"/>
      <w:szCs w:val="18"/>
      <w:specVanish w:val="0"/>
    </w:rPr>
  </w:style>
  <w:style w:type="character" w:customStyle="1" w:styleId="axa1">
    <w:name w:val="ax_a1"/>
    <w:basedOn w:val="DefaultParagraphFont"/>
    <w:rsid w:val="007E509D"/>
    <w:rPr>
      <w:b/>
      <w:bCs/>
      <w:strike/>
      <w:color w:val="DC143C"/>
      <w:sz w:val="26"/>
      <w:szCs w:val="26"/>
    </w:rPr>
  </w:style>
  <w:style w:type="character" w:customStyle="1" w:styleId="taxa1">
    <w:name w:val="tax_a1"/>
    <w:basedOn w:val="DefaultParagraphFont"/>
    <w:rsid w:val="007E509D"/>
    <w:rPr>
      <w:b/>
      <w:bCs/>
      <w:strike/>
      <w:color w:val="DC143C"/>
      <w:sz w:val="26"/>
      <w:szCs w:val="26"/>
    </w:rPr>
  </w:style>
  <w:style w:type="character" w:customStyle="1" w:styleId="ax1">
    <w:name w:val="ax1"/>
    <w:basedOn w:val="DefaultParagraphFont"/>
    <w:rsid w:val="007E509D"/>
    <w:rPr>
      <w:b/>
      <w:bCs/>
      <w:sz w:val="26"/>
      <w:szCs w:val="26"/>
    </w:rPr>
  </w:style>
  <w:style w:type="character" w:customStyle="1" w:styleId="tax1">
    <w:name w:val="tax1"/>
    <w:basedOn w:val="DefaultParagraphFont"/>
    <w:rsid w:val="007E509D"/>
    <w:rPr>
      <w:b/>
      <w:bCs/>
      <w:sz w:val="26"/>
      <w:szCs w:val="26"/>
    </w:rPr>
  </w:style>
  <w:style w:type="character" w:customStyle="1" w:styleId="pta1">
    <w:name w:val="pt_a1"/>
    <w:basedOn w:val="DefaultParagraphFont"/>
    <w:rsid w:val="007E509D"/>
    <w:rPr>
      <w:b/>
      <w:bCs/>
      <w:strike/>
      <w:color w:val="DC143C"/>
    </w:rPr>
  </w:style>
  <w:style w:type="character" w:customStyle="1" w:styleId="tpta1">
    <w:name w:val="tpt_a1"/>
    <w:basedOn w:val="DefaultParagraphFont"/>
    <w:rsid w:val="007E509D"/>
    <w:rPr>
      <w:strike/>
      <w:color w:val="DC143C"/>
    </w:rPr>
  </w:style>
</w:styles>
</file>

<file path=word/webSettings.xml><?xml version="1.0" encoding="utf-8"?>
<w:webSettings xmlns:r="http://schemas.openxmlformats.org/officeDocument/2006/relationships" xmlns:w="http://schemas.openxmlformats.org/wordprocessingml/2006/main">
  <w:divs>
    <w:div w:id="35862462">
      <w:bodyDiv w:val="1"/>
      <w:marLeft w:val="0"/>
      <w:marRight w:val="0"/>
      <w:marTop w:val="0"/>
      <w:marBottom w:val="0"/>
      <w:divBdr>
        <w:top w:val="none" w:sz="0" w:space="0" w:color="auto"/>
        <w:left w:val="none" w:sz="0" w:space="0" w:color="auto"/>
        <w:bottom w:val="none" w:sz="0" w:space="0" w:color="auto"/>
        <w:right w:val="none" w:sz="0" w:space="0" w:color="auto"/>
      </w:divBdr>
      <w:divsChild>
        <w:div w:id="1244533788">
          <w:marLeft w:val="0"/>
          <w:marRight w:val="0"/>
          <w:marTop w:val="0"/>
          <w:marBottom w:val="0"/>
          <w:divBdr>
            <w:top w:val="none" w:sz="0" w:space="0" w:color="auto"/>
            <w:left w:val="none" w:sz="0" w:space="0" w:color="auto"/>
            <w:bottom w:val="none" w:sz="0" w:space="0" w:color="auto"/>
            <w:right w:val="none" w:sz="0" w:space="0" w:color="auto"/>
          </w:divBdr>
          <w:divsChild>
            <w:div w:id="1658921809">
              <w:marLeft w:val="0"/>
              <w:marRight w:val="0"/>
              <w:marTop w:val="0"/>
              <w:marBottom w:val="0"/>
              <w:divBdr>
                <w:top w:val="dashed" w:sz="2" w:space="0" w:color="FFFFFF"/>
                <w:left w:val="dashed" w:sz="2" w:space="0" w:color="FFFFFF"/>
                <w:bottom w:val="dashed" w:sz="2" w:space="0" w:color="FFFFFF"/>
                <w:right w:val="dashed" w:sz="2" w:space="0" w:color="FFFFFF"/>
              </w:divBdr>
            </w:div>
            <w:div w:id="1482313352">
              <w:marLeft w:val="0"/>
              <w:marRight w:val="0"/>
              <w:marTop w:val="0"/>
              <w:marBottom w:val="0"/>
              <w:divBdr>
                <w:top w:val="dashed" w:sz="2" w:space="0" w:color="FFFFFF"/>
                <w:left w:val="dashed" w:sz="2" w:space="0" w:color="FFFFFF"/>
                <w:bottom w:val="dashed" w:sz="2" w:space="0" w:color="FFFFFF"/>
                <w:right w:val="dashed" w:sz="2" w:space="0" w:color="FFFFFF"/>
              </w:divBdr>
              <w:divsChild>
                <w:div w:id="2015954411">
                  <w:marLeft w:val="0"/>
                  <w:marRight w:val="0"/>
                  <w:marTop w:val="0"/>
                  <w:marBottom w:val="0"/>
                  <w:divBdr>
                    <w:top w:val="none" w:sz="0" w:space="0" w:color="auto"/>
                    <w:left w:val="none" w:sz="0" w:space="0" w:color="auto"/>
                    <w:bottom w:val="none" w:sz="0" w:space="0" w:color="auto"/>
                    <w:right w:val="none" w:sz="0" w:space="0" w:color="auto"/>
                  </w:divBdr>
                </w:div>
                <w:div w:id="456409884">
                  <w:marLeft w:val="0"/>
                  <w:marRight w:val="0"/>
                  <w:marTop w:val="0"/>
                  <w:marBottom w:val="0"/>
                  <w:divBdr>
                    <w:top w:val="dashed" w:sz="2" w:space="0" w:color="FFFFFF"/>
                    <w:left w:val="dashed" w:sz="2" w:space="0" w:color="FFFFFF"/>
                    <w:bottom w:val="dashed" w:sz="2" w:space="0" w:color="FFFFFF"/>
                    <w:right w:val="dashed" w:sz="2" w:space="0" w:color="FFFFFF"/>
                  </w:divBdr>
                </w:div>
                <w:div w:id="440879406">
                  <w:marLeft w:val="0"/>
                  <w:marRight w:val="0"/>
                  <w:marTop w:val="0"/>
                  <w:marBottom w:val="0"/>
                  <w:divBdr>
                    <w:top w:val="dashed" w:sz="2" w:space="0" w:color="FFFFFF"/>
                    <w:left w:val="dashed" w:sz="2" w:space="0" w:color="FFFFFF"/>
                    <w:bottom w:val="dashed" w:sz="2" w:space="0" w:color="FFFFFF"/>
                    <w:right w:val="dashed" w:sz="2" w:space="0" w:color="FFFFFF"/>
                  </w:divBdr>
                  <w:divsChild>
                    <w:div w:id="5881206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2357380">
                  <w:marLeft w:val="0"/>
                  <w:marRight w:val="0"/>
                  <w:marTop w:val="0"/>
                  <w:marBottom w:val="0"/>
                  <w:divBdr>
                    <w:top w:val="dashed" w:sz="2" w:space="0" w:color="FFFFFF"/>
                    <w:left w:val="dashed" w:sz="2" w:space="0" w:color="FFFFFF"/>
                    <w:bottom w:val="dashed" w:sz="2" w:space="0" w:color="FFFFFF"/>
                    <w:right w:val="dashed" w:sz="2" w:space="0" w:color="FFFFFF"/>
                  </w:divBdr>
                </w:div>
                <w:div w:id="170222317">
                  <w:marLeft w:val="0"/>
                  <w:marRight w:val="0"/>
                  <w:marTop w:val="0"/>
                  <w:marBottom w:val="0"/>
                  <w:divBdr>
                    <w:top w:val="dashed" w:sz="2" w:space="0" w:color="FFFFFF"/>
                    <w:left w:val="dashed" w:sz="2" w:space="0" w:color="FFFFFF"/>
                    <w:bottom w:val="dashed" w:sz="2" w:space="0" w:color="FFFFFF"/>
                    <w:right w:val="dashed" w:sz="2" w:space="0" w:color="FFFFFF"/>
                  </w:divBdr>
                  <w:divsChild>
                    <w:div w:id="327443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6232147">
                  <w:marLeft w:val="0"/>
                  <w:marRight w:val="0"/>
                  <w:marTop w:val="0"/>
                  <w:marBottom w:val="0"/>
                  <w:divBdr>
                    <w:top w:val="dashed" w:sz="2" w:space="0" w:color="FFFFFF"/>
                    <w:left w:val="dashed" w:sz="2" w:space="0" w:color="FFFFFF"/>
                    <w:bottom w:val="dashed" w:sz="2" w:space="0" w:color="FFFFFF"/>
                    <w:right w:val="dashed" w:sz="2" w:space="0" w:color="FFFFFF"/>
                  </w:divBdr>
                </w:div>
                <w:div w:id="1205365547">
                  <w:marLeft w:val="0"/>
                  <w:marRight w:val="0"/>
                  <w:marTop w:val="0"/>
                  <w:marBottom w:val="0"/>
                  <w:divBdr>
                    <w:top w:val="dashed" w:sz="2" w:space="0" w:color="FFFFFF"/>
                    <w:left w:val="dashed" w:sz="2" w:space="0" w:color="FFFFFF"/>
                    <w:bottom w:val="dashed" w:sz="2" w:space="0" w:color="FFFFFF"/>
                    <w:right w:val="dashed" w:sz="2" w:space="0" w:color="FFFFFF"/>
                  </w:divBdr>
                  <w:divsChild>
                    <w:div w:id="976103670">
                      <w:marLeft w:val="0"/>
                      <w:marRight w:val="0"/>
                      <w:marTop w:val="0"/>
                      <w:marBottom w:val="0"/>
                      <w:divBdr>
                        <w:top w:val="dashed" w:sz="2" w:space="0" w:color="FFFFFF"/>
                        <w:left w:val="dashed" w:sz="2" w:space="0" w:color="FFFFFF"/>
                        <w:bottom w:val="dashed" w:sz="2" w:space="0" w:color="FFFFFF"/>
                        <w:right w:val="dashed" w:sz="2" w:space="0" w:color="FFFFFF"/>
                      </w:divBdr>
                    </w:div>
                    <w:div w:id="2140301940">
                      <w:marLeft w:val="0"/>
                      <w:marRight w:val="0"/>
                      <w:marTop w:val="0"/>
                      <w:marBottom w:val="0"/>
                      <w:divBdr>
                        <w:top w:val="dashed" w:sz="2" w:space="0" w:color="FFFFFF"/>
                        <w:left w:val="dashed" w:sz="2" w:space="0" w:color="FFFFFF"/>
                        <w:bottom w:val="dashed" w:sz="2" w:space="0" w:color="FFFFFF"/>
                        <w:right w:val="dashed" w:sz="2" w:space="0" w:color="FFFFFF"/>
                      </w:divBdr>
                    </w:div>
                    <w:div w:id="236214578">
                      <w:marLeft w:val="0"/>
                      <w:marRight w:val="0"/>
                      <w:marTop w:val="0"/>
                      <w:marBottom w:val="0"/>
                      <w:divBdr>
                        <w:top w:val="dashed" w:sz="2" w:space="0" w:color="FFFFFF"/>
                        <w:left w:val="dashed" w:sz="2" w:space="0" w:color="FFFFFF"/>
                        <w:bottom w:val="dashed" w:sz="2" w:space="0" w:color="FFFFFF"/>
                        <w:right w:val="dashed" w:sz="2" w:space="0" w:color="FFFFFF"/>
                      </w:divBdr>
                    </w:div>
                    <w:div w:id="2013487081">
                      <w:marLeft w:val="0"/>
                      <w:marRight w:val="0"/>
                      <w:marTop w:val="0"/>
                      <w:marBottom w:val="0"/>
                      <w:divBdr>
                        <w:top w:val="dashed" w:sz="2" w:space="0" w:color="FFFFFF"/>
                        <w:left w:val="dashed" w:sz="2" w:space="0" w:color="FFFFFF"/>
                        <w:bottom w:val="dashed" w:sz="2" w:space="0" w:color="FFFFFF"/>
                        <w:right w:val="dashed" w:sz="2" w:space="0" w:color="FFFFFF"/>
                      </w:divBdr>
                    </w:div>
                    <w:div w:id="285822009">
                      <w:marLeft w:val="0"/>
                      <w:marRight w:val="0"/>
                      <w:marTop w:val="0"/>
                      <w:marBottom w:val="0"/>
                      <w:divBdr>
                        <w:top w:val="dashed" w:sz="2" w:space="0" w:color="FFFFFF"/>
                        <w:left w:val="dashed" w:sz="2" w:space="0" w:color="FFFFFF"/>
                        <w:bottom w:val="dashed" w:sz="2" w:space="0" w:color="FFFFFF"/>
                        <w:right w:val="dashed" w:sz="2" w:space="0" w:color="FFFFFF"/>
                      </w:divBdr>
                    </w:div>
                    <w:div w:id="1220746035">
                      <w:marLeft w:val="0"/>
                      <w:marRight w:val="0"/>
                      <w:marTop w:val="0"/>
                      <w:marBottom w:val="0"/>
                      <w:divBdr>
                        <w:top w:val="dashed" w:sz="2" w:space="0" w:color="FFFFFF"/>
                        <w:left w:val="dashed" w:sz="2" w:space="0" w:color="FFFFFF"/>
                        <w:bottom w:val="dashed" w:sz="2" w:space="0" w:color="FFFFFF"/>
                        <w:right w:val="dashed" w:sz="2" w:space="0" w:color="FFFFFF"/>
                      </w:divBdr>
                    </w:div>
                    <w:div w:id="820460875">
                      <w:marLeft w:val="0"/>
                      <w:marRight w:val="0"/>
                      <w:marTop w:val="0"/>
                      <w:marBottom w:val="0"/>
                      <w:divBdr>
                        <w:top w:val="dashed" w:sz="2" w:space="0" w:color="FFFFFF"/>
                        <w:left w:val="dashed" w:sz="2" w:space="0" w:color="FFFFFF"/>
                        <w:bottom w:val="dashed" w:sz="2" w:space="0" w:color="FFFFFF"/>
                        <w:right w:val="dashed" w:sz="2" w:space="0" w:color="FFFFFF"/>
                      </w:divBdr>
                      <w:divsChild>
                        <w:div w:id="80294141">
                          <w:marLeft w:val="0"/>
                          <w:marRight w:val="0"/>
                          <w:marTop w:val="0"/>
                          <w:marBottom w:val="0"/>
                          <w:divBdr>
                            <w:top w:val="dashed" w:sz="2" w:space="0" w:color="FFFFFF"/>
                            <w:left w:val="dashed" w:sz="2" w:space="0" w:color="FFFFFF"/>
                            <w:bottom w:val="dashed" w:sz="2" w:space="0" w:color="FFFFFF"/>
                            <w:right w:val="dashed" w:sz="2" w:space="0" w:color="FFFFFF"/>
                          </w:divBdr>
                        </w:div>
                        <w:div w:id="1673802289">
                          <w:marLeft w:val="0"/>
                          <w:marRight w:val="0"/>
                          <w:marTop w:val="0"/>
                          <w:marBottom w:val="0"/>
                          <w:divBdr>
                            <w:top w:val="dashed" w:sz="2" w:space="0" w:color="FFFFFF"/>
                            <w:left w:val="dashed" w:sz="2" w:space="0" w:color="FFFFFF"/>
                            <w:bottom w:val="dashed" w:sz="2" w:space="0" w:color="FFFFFF"/>
                            <w:right w:val="dashed" w:sz="2" w:space="0" w:color="FFFFFF"/>
                          </w:divBdr>
                        </w:div>
                        <w:div w:id="6595017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2156370">
                      <w:marLeft w:val="0"/>
                      <w:marRight w:val="0"/>
                      <w:marTop w:val="0"/>
                      <w:marBottom w:val="0"/>
                      <w:divBdr>
                        <w:top w:val="dashed" w:sz="2" w:space="0" w:color="FFFFFF"/>
                        <w:left w:val="dashed" w:sz="2" w:space="0" w:color="FFFFFF"/>
                        <w:bottom w:val="dashed" w:sz="2" w:space="0" w:color="FFFFFF"/>
                        <w:right w:val="dashed" w:sz="2" w:space="0" w:color="FFFFFF"/>
                      </w:divBdr>
                    </w:div>
                    <w:div w:id="828327150">
                      <w:marLeft w:val="0"/>
                      <w:marRight w:val="0"/>
                      <w:marTop w:val="0"/>
                      <w:marBottom w:val="0"/>
                      <w:divBdr>
                        <w:top w:val="dashed" w:sz="2" w:space="0" w:color="FFFFFF"/>
                        <w:left w:val="dashed" w:sz="2" w:space="0" w:color="FFFFFF"/>
                        <w:bottom w:val="dashed" w:sz="2" w:space="0" w:color="FFFFFF"/>
                        <w:right w:val="dashed" w:sz="2" w:space="0" w:color="FFFFFF"/>
                      </w:divBdr>
                    </w:div>
                    <w:div w:id="2039156799">
                      <w:marLeft w:val="0"/>
                      <w:marRight w:val="0"/>
                      <w:marTop w:val="0"/>
                      <w:marBottom w:val="0"/>
                      <w:divBdr>
                        <w:top w:val="dashed" w:sz="2" w:space="0" w:color="FFFFFF"/>
                        <w:left w:val="dashed" w:sz="2" w:space="0" w:color="FFFFFF"/>
                        <w:bottom w:val="dashed" w:sz="2" w:space="0" w:color="FFFFFF"/>
                        <w:right w:val="dashed" w:sz="2" w:space="0" w:color="FFFFFF"/>
                      </w:divBdr>
                    </w:div>
                    <w:div w:id="1599563262">
                      <w:marLeft w:val="0"/>
                      <w:marRight w:val="0"/>
                      <w:marTop w:val="0"/>
                      <w:marBottom w:val="0"/>
                      <w:divBdr>
                        <w:top w:val="dashed" w:sz="2" w:space="0" w:color="FFFFFF"/>
                        <w:left w:val="dashed" w:sz="2" w:space="0" w:color="FFFFFF"/>
                        <w:bottom w:val="dashed" w:sz="2" w:space="0" w:color="FFFFFF"/>
                        <w:right w:val="dashed" w:sz="2" w:space="0" w:color="FFFFFF"/>
                      </w:divBdr>
                    </w:div>
                    <w:div w:id="1849052933">
                      <w:marLeft w:val="0"/>
                      <w:marRight w:val="0"/>
                      <w:marTop w:val="0"/>
                      <w:marBottom w:val="0"/>
                      <w:divBdr>
                        <w:top w:val="dashed" w:sz="2" w:space="0" w:color="FFFFFF"/>
                        <w:left w:val="dashed" w:sz="2" w:space="0" w:color="FFFFFF"/>
                        <w:bottom w:val="dashed" w:sz="2" w:space="0" w:color="FFFFFF"/>
                        <w:right w:val="dashed" w:sz="2" w:space="0" w:color="FFFFFF"/>
                      </w:divBdr>
                    </w:div>
                    <w:div w:id="428816011">
                      <w:marLeft w:val="0"/>
                      <w:marRight w:val="0"/>
                      <w:marTop w:val="0"/>
                      <w:marBottom w:val="0"/>
                      <w:divBdr>
                        <w:top w:val="dashed" w:sz="2" w:space="0" w:color="FFFFFF"/>
                        <w:left w:val="dashed" w:sz="2" w:space="0" w:color="FFFFFF"/>
                        <w:bottom w:val="dashed" w:sz="2" w:space="0" w:color="FFFFFF"/>
                        <w:right w:val="dashed" w:sz="2" w:space="0" w:color="FFFFFF"/>
                      </w:divBdr>
                    </w:div>
                    <w:div w:id="294609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4687827">
                  <w:marLeft w:val="0"/>
                  <w:marRight w:val="0"/>
                  <w:marTop w:val="0"/>
                  <w:marBottom w:val="0"/>
                  <w:divBdr>
                    <w:top w:val="dashed" w:sz="2" w:space="0" w:color="FFFFFF"/>
                    <w:left w:val="dashed" w:sz="2" w:space="0" w:color="FFFFFF"/>
                    <w:bottom w:val="dashed" w:sz="2" w:space="0" w:color="FFFFFF"/>
                    <w:right w:val="dashed" w:sz="2" w:space="0" w:color="FFFFFF"/>
                  </w:divBdr>
                </w:div>
                <w:div w:id="2034305881">
                  <w:marLeft w:val="0"/>
                  <w:marRight w:val="0"/>
                  <w:marTop w:val="0"/>
                  <w:marBottom w:val="0"/>
                  <w:divBdr>
                    <w:top w:val="dashed" w:sz="2" w:space="0" w:color="FFFFFF"/>
                    <w:left w:val="dashed" w:sz="2" w:space="0" w:color="FFFFFF"/>
                    <w:bottom w:val="dashed" w:sz="2" w:space="0" w:color="FFFFFF"/>
                    <w:right w:val="dashed" w:sz="2" w:space="0" w:color="FFFFFF"/>
                  </w:divBdr>
                  <w:divsChild>
                    <w:div w:id="216867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4842648">
                  <w:marLeft w:val="0"/>
                  <w:marRight w:val="0"/>
                  <w:marTop w:val="0"/>
                  <w:marBottom w:val="0"/>
                  <w:divBdr>
                    <w:top w:val="dashed" w:sz="2" w:space="0" w:color="FFFFFF"/>
                    <w:left w:val="dashed" w:sz="2" w:space="0" w:color="FFFFFF"/>
                    <w:bottom w:val="dashed" w:sz="2" w:space="0" w:color="FFFFFF"/>
                    <w:right w:val="dashed" w:sz="2" w:space="0" w:color="FFFFFF"/>
                  </w:divBdr>
                </w:div>
                <w:div w:id="105777172">
                  <w:marLeft w:val="0"/>
                  <w:marRight w:val="0"/>
                  <w:marTop w:val="0"/>
                  <w:marBottom w:val="0"/>
                  <w:divBdr>
                    <w:top w:val="dashed" w:sz="2" w:space="0" w:color="FFFFFF"/>
                    <w:left w:val="dashed" w:sz="2" w:space="0" w:color="FFFFFF"/>
                    <w:bottom w:val="dashed" w:sz="2" w:space="0" w:color="FFFFFF"/>
                    <w:right w:val="dashed" w:sz="2" w:space="0" w:color="FFFFFF"/>
                  </w:divBdr>
                </w:div>
                <w:div w:id="1123615839">
                  <w:marLeft w:val="0"/>
                  <w:marRight w:val="0"/>
                  <w:marTop w:val="0"/>
                  <w:marBottom w:val="0"/>
                  <w:divBdr>
                    <w:top w:val="dashed" w:sz="2" w:space="0" w:color="FFFFFF"/>
                    <w:left w:val="dashed" w:sz="2" w:space="0" w:color="FFFFFF"/>
                    <w:bottom w:val="dashed" w:sz="2" w:space="0" w:color="FFFFFF"/>
                    <w:right w:val="dashed" w:sz="2" w:space="0" w:color="FFFFFF"/>
                  </w:divBdr>
                  <w:divsChild>
                    <w:div w:id="1604336849">
                      <w:marLeft w:val="0"/>
                      <w:marRight w:val="0"/>
                      <w:marTop w:val="0"/>
                      <w:marBottom w:val="0"/>
                      <w:divBdr>
                        <w:top w:val="dashed" w:sz="2" w:space="0" w:color="FFFFFF"/>
                        <w:left w:val="dashed" w:sz="2" w:space="0" w:color="FFFFFF"/>
                        <w:bottom w:val="dashed" w:sz="2" w:space="0" w:color="FFFFFF"/>
                        <w:right w:val="dashed" w:sz="2" w:space="0" w:color="FFFFFF"/>
                      </w:divBdr>
                    </w:div>
                    <w:div w:id="1215699802">
                      <w:marLeft w:val="0"/>
                      <w:marRight w:val="0"/>
                      <w:marTop w:val="0"/>
                      <w:marBottom w:val="0"/>
                      <w:divBdr>
                        <w:top w:val="dashed" w:sz="2" w:space="0" w:color="FFFFFF"/>
                        <w:left w:val="dashed" w:sz="2" w:space="0" w:color="FFFFFF"/>
                        <w:bottom w:val="dashed" w:sz="2" w:space="0" w:color="FFFFFF"/>
                        <w:right w:val="dashed" w:sz="2" w:space="0" w:color="FFFFFF"/>
                      </w:divBdr>
                    </w:div>
                    <w:div w:id="1420180124">
                      <w:marLeft w:val="0"/>
                      <w:marRight w:val="0"/>
                      <w:marTop w:val="0"/>
                      <w:marBottom w:val="0"/>
                      <w:divBdr>
                        <w:top w:val="dashed" w:sz="2" w:space="0" w:color="FFFFFF"/>
                        <w:left w:val="dashed" w:sz="2" w:space="0" w:color="FFFFFF"/>
                        <w:bottom w:val="dashed" w:sz="2" w:space="0" w:color="FFFFFF"/>
                        <w:right w:val="dashed" w:sz="2" w:space="0" w:color="FFFFFF"/>
                      </w:divBdr>
                    </w:div>
                    <w:div w:id="139005887">
                      <w:marLeft w:val="0"/>
                      <w:marRight w:val="0"/>
                      <w:marTop w:val="0"/>
                      <w:marBottom w:val="0"/>
                      <w:divBdr>
                        <w:top w:val="dashed" w:sz="2" w:space="0" w:color="FFFFFF"/>
                        <w:left w:val="dashed" w:sz="2" w:space="0" w:color="FFFFFF"/>
                        <w:bottom w:val="dashed" w:sz="2" w:space="0" w:color="FFFFFF"/>
                        <w:right w:val="dashed" w:sz="2" w:space="0" w:color="FFFFFF"/>
                      </w:divBdr>
                    </w:div>
                    <w:div w:id="798112688">
                      <w:marLeft w:val="0"/>
                      <w:marRight w:val="0"/>
                      <w:marTop w:val="0"/>
                      <w:marBottom w:val="0"/>
                      <w:divBdr>
                        <w:top w:val="dashed" w:sz="2" w:space="0" w:color="FFFFFF"/>
                        <w:left w:val="dashed" w:sz="2" w:space="0" w:color="FFFFFF"/>
                        <w:bottom w:val="dashed" w:sz="2" w:space="0" w:color="FFFFFF"/>
                        <w:right w:val="dashed" w:sz="2" w:space="0" w:color="FFFFFF"/>
                      </w:divBdr>
                    </w:div>
                    <w:div w:id="1834687261">
                      <w:marLeft w:val="0"/>
                      <w:marRight w:val="0"/>
                      <w:marTop w:val="0"/>
                      <w:marBottom w:val="0"/>
                      <w:divBdr>
                        <w:top w:val="dashed" w:sz="2" w:space="0" w:color="FFFFFF"/>
                        <w:left w:val="dashed" w:sz="2" w:space="0" w:color="FFFFFF"/>
                        <w:bottom w:val="dashed" w:sz="2" w:space="0" w:color="FFFFFF"/>
                        <w:right w:val="dashed" w:sz="2" w:space="0" w:color="FFFFFF"/>
                      </w:divBdr>
                    </w:div>
                    <w:div w:id="711923274">
                      <w:marLeft w:val="0"/>
                      <w:marRight w:val="0"/>
                      <w:marTop w:val="0"/>
                      <w:marBottom w:val="0"/>
                      <w:divBdr>
                        <w:top w:val="dashed" w:sz="2" w:space="0" w:color="FFFFFF"/>
                        <w:left w:val="dashed" w:sz="2" w:space="0" w:color="FFFFFF"/>
                        <w:bottom w:val="dashed" w:sz="2" w:space="0" w:color="FFFFFF"/>
                        <w:right w:val="dashed" w:sz="2" w:space="0" w:color="FFFFFF"/>
                      </w:divBdr>
                    </w:div>
                    <w:div w:id="586034754">
                      <w:marLeft w:val="0"/>
                      <w:marRight w:val="0"/>
                      <w:marTop w:val="0"/>
                      <w:marBottom w:val="0"/>
                      <w:divBdr>
                        <w:top w:val="dashed" w:sz="2" w:space="0" w:color="FFFFFF"/>
                        <w:left w:val="dashed" w:sz="2" w:space="0" w:color="FFFFFF"/>
                        <w:bottom w:val="dashed" w:sz="2" w:space="0" w:color="FFFFFF"/>
                        <w:right w:val="dashed" w:sz="2" w:space="0" w:color="FFFFFF"/>
                      </w:divBdr>
                    </w:div>
                    <w:div w:id="753090763">
                      <w:marLeft w:val="0"/>
                      <w:marRight w:val="0"/>
                      <w:marTop w:val="0"/>
                      <w:marBottom w:val="0"/>
                      <w:divBdr>
                        <w:top w:val="dashed" w:sz="2" w:space="0" w:color="FFFFFF"/>
                        <w:left w:val="dashed" w:sz="2" w:space="0" w:color="FFFFFF"/>
                        <w:bottom w:val="dashed" w:sz="2" w:space="0" w:color="FFFFFF"/>
                        <w:right w:val="dashed" w:sz="2" w:space="0" w:color="FFFFFF"/>
                      </w:divBdr>
                    </w:div>
                    <w:div w:id="968903567">
                      <w:marLeft w:val="0"/>
                      <w:marRight w:val="0"/>
                      <w:marTop w:val="0"/>
                      <w:marBottom w:val="0"/>
                      <w:divBdr>
                        <w:top w:val="dashed" w:sz="2" w:space="0" w:color="FFFFFF"/>
                        <w:left w:val="dashed" w:sz="2" w:space="0" w:color="FFFFFF"/>
                        <w:bottom w:val="dashed" w:sz="2" w:space="0" w:color="FFFFFF"/>
                        <w:right w:val="dashed" w:sz="2" w:space="0" w:color="FFFFFF"/>
                      </w:divBdr>
                    </w:div>
                    <w:div w:id="1541631886">
                      <w:marLeft w:val="0"/>
                      <w:marRight w:val="0"/>
                      <w:marTop w:val="0"/>
                      <w:marBottom w:val="0"/>
                      <w:divBdr>
                        <w:top w:val="dashed" w:sz="2" w:space="0" w:color="FFFFFF"/>
                        <w:left w:val="dashed" w:sz="2" w:space="0" w:color="FFFFFF"/>
                        <w:bottom w:val="dashed" w:sz="2" w:space="0" w:color="FFFFFF"/>
                        <w:right w:val="dashed" w:sz="2" w:space="0" w:color="FFFFFF"/>
                      </w:divBdr>
                    </w:div>
                    <w:div w:id="831990126">
                      <w:marLeft w:val="0"/>
                      <w:marRight w:val="0"/>
                      <w:marTop w:val="0"/>
                      <w:marBottom w:val="0"/>
                      <w:divBdr>
                        <w:top w:val="dashed" w:sz="2" w:space="0" w:color="FFFFFF"/>
                        <w:left w:val="dashed" w:sz="2" w:space="0" w:color="FFFFFF"/>
                        <w:bottom w:val="dashed" w:sz="2" w:space="0" w:color="FFFFFF"/>
                        <w:right w:val="dashed" w:sz="2" w:space="0" w:color="FFFFFF"/>
                      </w:divBdr>
                    </w:div>
                    <w:div w:id="113914994">
                      <w:marLeft w:val="0"/>
                      <w:marRight w:val="0"/>
                      <w:marTop w:val="0"/>
                      <w:marBottom w:val="0"/>
                      <w:divBdr>
                        <w:top w:val="dashed" w:sz="2" w:space="0" w:color="FFFFFF"/>
                        <w:left w:val="dashed" w:sz="2" w:space="0" w:color="FFFFFF"/>
                        <w:bottom w:val="dashed" w:sz="2" w:space="0" w:color="FFFFFF"/>
                        <w:right w:val="dashed" w:sz="2" w:space="0" w:color="FFFFFF"/>
                      </w:divBdr>
                    </w:div>
                    <w:div w:id="347633977">
                      <w:marLeft w:val="0"/>
                      <w:marRight w:val="0"/>
                      <w:marTop w:val="0"/>
                      <w:marBottom w:val="0"/>
                      <w:divBdr>
                        <w:top w:val="dashed" w:sz="2" w:space="0" w:color="FFFFFF"/>
                        <w:left w:val="dashed" w:sz="2" w:space="0" w:color="FFFFFF"/>
                        <w:bottom w:val="dashed" w:sz="2" w:space="0" w:color="FFFFFF"/>
                        <w:right w:val="dashed" w:sz="2" w:space="0" w:color="FFFFFF"/>
                      </w:divBdr>
                    </w:div>
                    <w:div w:id="428623300">
                      <w:marLeft w:val="0"/>
                      <w:marRight w:val="0"/>
                      <w:marTop w:val="0"/>
                      <w:marBottom w:val="0"/>
                      <w:divBdr>
                        <w:top w:val="dashed" w:sz="2" w:space="0" w:color="FFFFFF"/>
                        <w:left w:val="dashed" w:sz="2" w:space="0" w:color="FFFFFF"/>
                        <w:bottom w:val="dashed" w:sz="2" w:space="0" w:color="FFFFFF"/>
                        <w:right w:val="dashed" w:sz="2" w:space="0" w:color="FFFFFF"/>
                      </w:divBdr>
                    </w:div>
                    <w:div w:id="245922443">
                      <w:marLeft w:val="0"/>
                      <w:marRight w:val="0"/>
                      <w:marTop w:val="0"/>
                      <w:marBottom w:val="0"/>
                      <w:divBdr>
                        <w:top w:val="dashed" w:sz="2" w:space="0" w:color="FFFFFF"/>
                        <w:left w:val="dashed" w:sz="2" w:space="0" w:color="FFFFFF"/>
                        <w:bottom w:val="dashed" w:sz="2" w:space="0" w:color="FFFFFF"/>
                        <w:right w:val="dashed" w:sz="2" w:space="0" w:color="FFFFFF"/>
                      </w:divBdr>
                    </w:div>
                    <w:div w:id="1173955901">
                      <w:marLeft w:val="0"/>
                      <w:marRight w:val="0"/>
                      <w:marTop w:val="0"/>
                      <w:marBottom w:val="0"/>
                      <w:divBdr>
                        <w:top w:val="dashed" w:sz="2" w:space="0" w:color="FFFFFF"/>
                        <w:left w:val="dashed" w:sz="2" w:space="0" w:color="FFFFFF"/>
                        <w:bottom w:val="dashed" w:sz="2" w:space="0" w:color="FFFFFF"/>
                        <w:right w:val="dashed" w:sz="2" w:space="0" w:color="FFFFFF"/>
                      </w:divBdr>
                    </w:div>
                    <w:div w:id="874922846">
                      <w:marLeft w:val="0"/>
                      <w:marRight w:val="0"/>
                      <w:marTop w:val="0"/>
                      <w:marBottom w:val="0"/>
                      <w:divBdr>
                        <w:top w:val="dashed" w:sz="2" w:space="0" w:color="FFFFFF"/>
                        <w:left w:val="dashed" w:sz="2" w:space="0" w:color="FFFFFF"/>
                        <w:bottom w:val="dashed" w:sz="2" w:space="0" w:color="FFFFFF"/>
                        <w:right w:val="dashed" w:sz="2" w:space="0" w:color="FFFFFF"/>
                      </w:divBdr>
                    </w:div>
                    <w:div w:id="2028676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634911">
                  <w:marLeft w:val="0"/>
                  <w:marRight w:val="0"/>
                  <w:marTop w:val="0"/>
                  <w:marBottom w:val="0"/>
                  <w:divBdr>
                    <w:top w:val="dashed" w:sz="2" w:space="0" w:color="FFFFFF"/>
                    <w:left w:val="dashed" w:sz="2" w:space="0" w:color="FFFFFF"/>
                    <w:bottom w:val="dashed" w:sz="2" w:space="0" w:color="FFFFFF"/>
                    <w:right w:val="dashed" w:sz="2" w:space="0" w:color="FFFFFF"/>
                  </w:divBdr>
                </w:div>
                <w:div w:id="1356079827">
                  <w:marLeft w:val="0"/>
                  <w:marRight w:val="0"/>
                  <w:marTop w:val="0"/>
                  <w:marBottom w:val="0"/>
                  <w:divBdr>
                    <w:top w:val="dashed" w:sz="2" w:space="0" w:color="FFFFFF"/>
                    <w:left w:val="dashed" w:sz="2" w:space="0" w:color="FFFFFF"/>
                    <w:bottom w:val="dashed" w:sz="2" w:space="0" w:color="FFFFFF"/>
                    <w:right w:val="dashed" w:sz="2" w:space="0" w:color="FFFFFF"/>
                  </w:divBdr>
                  <w:divsChild>
                    <w:div w:id="1569263301">
                      <w:marLeft w:val="0"/>
                      <w:marRight w:val="0"/>
                      <w:marTop w:val="0"/>
                      <w:marBottom w:val="0"/>
                      <w:divBdr>
                        <w:top w:val="dashed" w:sz="2" w:space="0" w:color="FFFFFF"/>
                        <w:left w:val="dashed" w:sz="2" w:space="0" w:color="FFFFFF"/>
                        <w:bottom w:val="dashed" w:sz="2" w:space="0" w:color="FFFFFF"/>
                        <w:right w:val="dashed" w:sz="2" w:space="0" w:color="FFFFFF"/>
                      </w:divBdr>
                    </w:div>
                    <w:div w:id="924001659">
                      <w:marLeft w:val="0"/>
                      <w:marRight w:val="0"/>
                      <w:marTop w:val="0"/>
                      <w:marBottom w:val="0"/>
                      <w:divBdr>
                        <w:top w:val="dashed" w:sz="2" w:space="0" w:color="FFFFFF"/>
                        <w:left w:val="dashed" w:sz="2" w:space="0" w:color="FFFFFF"/>
                        <w:bottom w:val="dashed" w:sz="2" w:space="0" w:color="FFFFFF"/>
                        <w:right w:val="dashed" w:sz="2" w:space="0" w:color="FFFFFF"/>
                      </w:divBdr>
                      <w:divsChild>
                        <w:div w:id="929510492">
                          <w:marLeft w:val="0"/>
                          <w:marRight w:val="0"/>
                          <w:marTop w:val="0"/>
                          <w:marBottom w:val="0"/>
                          <w:divBdr>
                            <w:top w:val="dashed" w:sz="2" w:space="0" w:color="FFFFFF"/>
                            <w:left w:val="dashed" w:sz="2" w:space="0" w:color="FFFFFF"/>
                            <w:bottom w:val="dashed" w:sz="2" w:space="0" w:color="FFFFFF"/>
                            <w:right w:val="dashed" w:sz="2" w:space="0" w:color="FFFFFF"/>
                          </w:divBdr>
                        </w:div>
                        <w:div w:id="1105269689">
                          <w:marLeft w:val="0"/>
                          <w:marRight w:val="0"/>
                          <w:marTop w:val="0"/>
                          <w:marBottom w:val="0"/>
                          <w:divBdr>
                            <w:top w:val="dashed" w:sz="2" w:space="0" w:color="FFFFFF"/>
                            <w:left w:val="dashed" w:sz="2" w:space="0" w:color="FFFFFF"/>
                            <w:bottom w:val="dashed" w:sz="2" w:space="0" w:color="FFFFFF"/>
                            <w:right w:val="dashed" w:sz="2" w:space="0" w:color="FFFFFF"/>
                          </w:divBdr>
                        </w:div>
                        <w:div w:id="657150704">
                          <w:marLeft w:val="0"/>
                          <w:marRight w:val="0"/>
                          <w:marTop w:val="0"/>
                          <w:marBottom w:val="0"/>
                          <w:divBdr>
                            <w:top w:val="dashed" w:sz="2" w:space="0" w:color="FFFFFF"/>
                            <w:left w:val="dashed" w:sz="2" w:space="0" w:color="FFFFFF"/>
                            <w:bottom w:val="dashed" w:sz="2" w:space="0" w:color="FFFFFF"/>
                            <w:right w:val="dashed" w:sz="2" w:space="0" w:color="FFFFFF"/>
                          </w:divBdr>
                        </w:div>
                        <w:div w:id="1502433537">
                          <w:marLeft w:val="0"/>
                          <w:marRight w:val="0"/>
                          <w:marTop w:val="0"/>
                          <w:marBottom w:val="0"/>
                          <w:divBdr>
                            <w:top w:val="dashed" w:sz="2" w:space="0" w:color="FFFFFF"/>
                            <w:left w:val="dashed" w:sz="2" w:space="0" w:color="FFFFFF"/>
                            <w:bottom w:val="dashed" w:sz="2" w:space="0" w:color="FFFFFF"/>
                            <w:right w:val="dashed" w:sz="2" w:space="0" w:color="FFFFFF"/>
                          </w:divBdr>
                        </w:div>
                        <w:div w:id="605190197">
                          <w:marLeft w:val="0"/>
                          <w:marRight w:val="0"/>
                          <w:marTop w:val="0"/>
                          <w:marBottom w:val="0"/>
                          <w:divBdr>
                            <w:top w:val="dashed" w:sz="2" w:space="0" w:color="FFFFFF"/>
                            <w:left w:val="dashed" w:sz="2" w:space="0" w:color="FFFFFF"/>
                            <w:bottom w:val="dashed" w:sz="2" w:space="0" w:color="FFFFFF"/>
                            <w:right w:val="dashed" w:sz="2" w:space="0" w:color="FFFFFF"/>
                          </w:divBdr>
                        </w:div>
                        <w:div w:id="789856287">
                          <w:marLeft w:val="0"/>
                          <w:marRight w:val="0"/>
                          <w:marTop w:val="0"/>
                          <w:marBottom w:val="0"/>
                          <w:divBdr>
                            <w:top w:val="dashed" w:sz="2" w:space="0" w:color="FFFFFF"/>
                            <w:left w:val="dashed" w:sz="2" w:space="0" w:color="FFFFFF"/>
                            <w:bottom w:val="dashed" w:sz="2" w:space="0" w:color="FFFFFF"/>
                            <w:right w:val="dashed" w:sz="2" w:space="0" w:color="FFFFFF"/>
                          </w:divBdr>
                        </w:div>
                        <w:div w:id="309017500">
                          <w:marLeft w:val="0"/>
                          <w:marRight w:val="0"/>
                          <w:marTop w:val="0"/>
                          <w:marBottom w:val="0"/>
                          <w:divBdr>
                            <w:top w:val="dashed" w:sz="2" w:space="0" w:color="FFFFFF"/>
                            <w:left w:val="dashed" w:sz="2" w:space="0" w:color="FFFFFF"/>
                            <w:bottom w:val="dashed" w:sz="2" w:space="0" w:color="FFFFFF"/>
                            <w:right w:val="dashed" w:sz="2" w:space="0" w:color="FFFFFF"/>
                          </w:divBdr>
                        </w:div>
                        <w:div w:id="1876506062">
                          <w:marLeft w:val="0"/>
                          <w:marRight w:val="0"/>
                          <w:marTop w:val="0"/>
                          <w:marBottom w:val="0"/>
                          <w:divBdr>
                            <w:top w:val="dashed" w:sz="2" w:space="0" w:color="FFFFFF"/>
                            <w:left w:val="dashed" w:sz="2" w:space="0" w:color="FFFFFF"/>
                            <w:bottom w:val="dashed" w:sz="2" w:space="0" w:color="FFFFFF"/>
                            <w:right w:val="dashed" w:sz="2" w:space="0" w:color="FFFFFF"/>
                          </w:divBdr>
                        </w:div>
                        <w:div w:id="969360717">
                          <w:marLeft w:val="0"/>
                          <w:marRight w:val="0"/>
                          <w:marTop w:val="0"/>
                          <w:marBottom w:val="0"/>
                          <w:divBdr>
                            <w:top w:val="dashed" w:sz="2" w:space="0" w:color="FFFFFF"/>
                            <w:left w:val="dashed" w:sz="2" w:space="0" w:color="FFFFFF"/>
                            <w:bottom w:val="dashed" w:sz="2" w:space="0" w:color="FFFFFF"/>
                            <w:right w:val="dashed" w:sz="2" w:space="0" w:color="FFFFFF"/>
                          </w:divBdr>
                        </w:div>
                        <w:div w:id="727925064">
                          <w:marLeft w:val="0"/>
                          <w:marRight w:val="0"/>
                          <w:marTop w:val="0"/>
                          <w:marBottom w:val="0"/>
                          <w:divBdr>
                            <w:top w:val="dashed" w:sz="2" w:space="0" w:color="FFFFFF"/>
                            <w:left w:val="dashed" w:sz="2" w:space="0" w:color="FFFFFF"/>
                            <w:bottom w:val="dashed" w:sz="2" w:space="0" w:color="FFFFFF"/>
                            <w:right w:val="dashed" w:sz="2" w:space="0" w:color="FFFFFF"/>
                          </w:divBdr>
                        </w:div>
                        <w:div w:id="1883051836">
                          <w:marLeft w:val="0"/>
                          <w:marRight w:val="0"/>
                          <w:marTop w:val="0"/>
                          <w:marBottom w:val="0"/>
                          <w:divBdr>
                            <w:top w:val="dashed" w:sz="2" w:space="0" w:color="FFFFFF"/>
                            <w:left w:val="dashed" w:sz="2" w:space="0" w:color="FFFFFF"/>
                            <w:bottom w:val="dashed" w:sz="2" w:space="0" w:color="FFFFFF"/>
                            <w:right w:val="dashed" w:sz="2" w:space="0" w:color="FFFFFF"/>
                          </w:divBdr>
                        </w:div>
                        <w:div w:id="1551451513">
                          <w:marLeft w:val="0"/>
                          <w:marRight w:val="0"/>
                          <w:marTop w:val="0"/>
                          <w:marBottom w:val="0"/>
                          <w:divBdr>
                            <w:top w:val="dashed" w:sz="2" w:space="0" w:color="FFFFFF"/>
                            <w:left w:val="dashed" w:sz="2" w:space="0" w:color="FFFFFF"/>
                            <w:bottom w:val="dashed" w:sz="2" w:space="0" w:color="FFFFFF"/>
                            <w:right w:val="dashed" w:sz="2" w:space="0" w:color="FFFFFF"/>
                          </w:divBdr>
                        </w:div>
                        <w:div w:id="1429811300">
                          <w:marLeft w:val="0"/>
                          <w:marRight w:val="0"/>
                          <w:marTop w:val="0"/>
                          <w:marBottom w:val="0"/>
                          <w:divBdr>
                            <w:top w:val="dashed" w:sz="2" w:space="0" w:color="FFFFFF"/>
                            <w:left w:val="dashed" w:sz="2" w:space="0" w:color="FFFFFF"/>
                            <w:bottom w:val="dashed" w:sz="2" w:space="0" w:color="FFFFFF"/>
                            <w:right w:val="dashed" w:sz="2" w:space="0" w:color="FFFFFF"/>
                          </w:divBdr>
                        </w:div>
                        <w:div w:id="172961414">
                          <w:marLeft w:val="0"/>
                          <w:marRight w:val="0"/>
                          <w:marTop w:val="0"/>
                          <w:marBottom w:val="0"/>
                          <w:divBdr>
                            <w:top w:val="dashed" w:sz="2" w:space="0" w:color="FFFFFF"/>
                            <w:left w:val="dashed" w:sz="2" w:space="0" w:color="FFFFFF"/>
                            <w:bottom w:val="dashed" w:sz="2" w:space="0" w:color="FFFFFF"/>
                            <w:right w:val="dashed" w:sz="2" w:space="0" w:color="FFFFFF"/>
                          </w:divBdr>
                        </w:div>
                        <w:div w:id="1649941357">
                          <w:marLeft w:val="0"/>
                          <w:marRight w:val="0"/>
                          <w:marTop w:val="0"/>
                          <w:marBottom w:val="0"/>
                          <w:divBdr>
                            <w:top w:val="dashed" w:sz="2" w:space="0" w:color="FFFFFF"/>
                            <w:left w:val="dashed" w:sz="2" w:space="0" w:color="FFFFFF"/>
                            <w:bottom w:val="dashed" w:sz="2" w:space="0" w:color="FFFFFF"/>
                            <w:right w:val="dashed" w:sz="2" w:space="0" w:color="FFFFFF"/>
                          </w:divBdr>
                        </w:div>
                        <w:div w:id="651519326">
                          <w:marLeft w:val="0"/>
                          <w:marRight w:val="0"/>
                          <w:marTop w:val="0"/>
                          <w:marBottom w:val="0"/>
                          <w:divBdr>
                            <w:top w:val="dashed" w:sz="2" w:space="0" w:color="FFFFFF"/>
                            <w:left w:val="dashed" w:sz="2" w:space="0" w:color="FFFFFF"/>
                            <w:bottom w:val="dashed" w:sz="2" w:space="0" w:color="FFFFFF"/>
                            <w:right w:val="dashed" w:sz="2" w:space="0" w:color="FFFFFF"/>
                          </w:divBdr>
                        </w:div>
                        <w:div w:id="2032954532">
                          <w:marLeft w:val="0"/>
                          <w:marRight w:val="0"/>
                          <w:marTop w:val="0"/>
                          <w:marBottom w:val="0"/>
                          <w:divBdr>
                            <w:top w:val="dashed" w:sz="2" w:space="0" w:color="FFFFFF"/>
                            <w:left w:val="dashed" w:sz="2" w:space="0" w:color="FFFFFF"/>
                            <w:bottom w:val="dashed" w:sz="2" w:space="0" w:color="FFFFFF"/>
                            <w:right w:val="dashed" w:sz="2" w:space="0" w:color="FFFFFF"/>
                          </w:divBdr>
                        </w:div>
                        <w:div w:id="1916163548">
                          <w:marLeft w:val="0"/>
                          <w:marRight w:val="0"/>
                          <w:marTop w:val="0"/>
                          <w:marBottom w:val="0"/>
                          <w:divBdr>
                            <w:top w:val="dashed" w:sz="2" w:space="0" w:color="FFFFFF"/>
                            <w:left w:val="dashed" w:sz="2" w:space="0" w:color="FFFFFF"/>
                            <w:bottom w:val="dashed" w:sz="2" w:space="0" w:color="FFFFFF"/>
                            <w:right w:val="dashed" w:sz="2" w:space="0" w:color="FFFFFF"/>
                          </w:divBdr>
                        </w:div>
                        <w:div w:id="1870483581">
                          <w:marLeft w:val="0"/>
                          <w:marRight w:val="0"/>
                          <w:marTop w:val="0"/>
                          <w:marBottom w:val="0"/>
                          <w:divBdr>
                            <w:top w:val="dashed" w:sz="2" w:space="0" w:color="FFFFFF"/>
                            <w:left w:val="dashed" w:sz="2" w:space="0" w:color="FFFFFF"/>
                            <w:bottom w:val="dashed" w:sz="2" w:space="0" w:color="FFFFFF"/>
                            <w:right w:val="dashed" w:sz="2" w:space="0" w:color="FFFFFF"/>
                          </w:divBdr>
                        </w:div>
                        <w:div w:id="1911768137">
                          <w:marLeft w:val="0"/>
                          <w:marRight w:val="0"/>
                          <w:marTop w:val="0"/>
                          <w:marBottom w:val="0"/>
                          <w:divBdr>
                            <w:top w:val="dashed" w:sz="2" w:space="0" w:color="FFFFFF"/>
                            <w:left w:val="dashed" w:sz="2" w:space="0" w:color="FFFFFF"/>
                            <w:bottom w:val="dashed" w:sz="2" w:space="0" w:color="FFFFFF"/>
                            <w:right w:val="dashed" w:sz="2" w:space="0" w:color="FFFFFF"/>
                          </w:divBdr>
                        </w:div>
                        <w:div w:id="8818620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1476592">
                      <w:marLeft w:val="0"/>
                      <w:marRight w:val="0"/>
                      <w:marTop w:val="0"/>
                      <w:marBottom w:val="0"/>
                      <w:divBdr>
                        <w:top w:val="dashed" w:sz="2" w:space="0" w:color="FFFFFF"/>
                        <w:left w:val="dashed" w:sz="2" w:space="0" w:color="FFFFFF"/>
                        <w:bottom w:val="dashed" w:sz="2" w:space="0" w:color="FFFFFF"/>
                        <w:right w:val="dashed" w:sz="2" w:space="0" w:color="FFFFFF"/>
                      </w:divBdr>
                    </w:div>
                    <w:div w:id="2084062515">
                      <w:marLeft w:val="0"/>
                      <w:marRight w:val="0"/>
                      <w:marTop w:val="0"/>
                      <w:marBottom w:val="0"/>
                      <w:divBdr>
                        <w:top w:val="dashed" w:sz="2" w:space="0" w:color="FFFFFF"/>
                        <w:left w:val="dashed" w:sz="2" w:space="0" w:color="FFFFFF"/>
                        <w:bottom w:val="dashed" w:sz="2" w:space="0" w:color="FFFFFF"/>
                        <w:right w:val="dashed" w:sz="2" w:space="0" w:color="FFFFFF"/>
                      </w:divBdr>
                      <w:divsChild>
                        <w:div w:id="423956829">
                          <w:marLeft w:val="0"/>
                          <w:marRight w:val="0"/>
                          <w:marTop w:val="0"/>
                          <w:marBottom w:val="0"/>
                          <w:divBdr>
                            <w:top w:val="dashed" w:sz="2" w:space="0" w:color="FFFFFF"/>
                            <w:left w:val="dashed" w:sz="2" w:space="0" w:color="FFFFFF"/>
                            <w:bottom w:val="dashed" w:sz="2" w:space="0" w:color="FFFFFF"/>
                            <w:right w:val="dashed" w:sz="2" w:space="0" w:color="FFFFFF"/>
                          </w:divBdr>
                        </w:div>
                        <w:div w:id="773784895">
                          <w:marLeft w:val="0"/>
                          <w:marRight w:val="0"/>
                          <w:marTop w:val="0"/>
                          <w:marBottom w:val="0"/>
                          <w:divBdr>
                            <w:top w:val="dashed" w:sz="2" w:space="0" w:color="FFFFFF"/>
                            <w:left w:val="dashed" w:sz="2" w:space="0" w:color="FFFFFF"/>
                            <w:bottom w:val="dashed" w:sz="2" w:space="0" w:color="FFFFFF"/>
                            <w:right w:val="dashed" w:sz="2" w:space="0" w:color="FFFFFF"/>
                          </w:divBdr>
                        </w:div>
                        <w:div w:id="1071001378">
                          <w:marLeft w:val="0"/>
                          <w:marRight w:val="0"/>
                          <w:marTop w:val="0"/>
                          <w:marBottom w:val="0"/>
                          <w:divBdr>
                            <w:top w:val="dashed" w:sz="2" w:space="0" w:color="FFFFFF"/>
                            <w:left w:val="dashed" w:sz="2" w:space="0" w:color="FFFFFF"/>
                            <w:bottom w:val="dashed" w:sz="2" w:space="0" w:color="FFFFFF"/>
                            <w:right w:val="dashed" w:sz="2" w:space="0" w:color="FFFFFF"/>
                          </w:divBdr>
                        </w:div>
                        <w:div w:id="1417902074">
                          <w:marLeft w:val="0"/>
                          <w:marRight w:val="0"/>
                          <w:marTop w:val="0"/>
                          <w:marBottom w:val="0"/>
                          <w:divBdr>
                            <w:top w:val="dashed" w:sz="2" w:space="0" w:color="FFFFFF"/>
                            <w:left w:val="dashed" w:sz="2" w:space="0" w:color="FFFFFF"/>
                            <w:bottom w:val="dashed" w:sz="2" w:space="0" w:color="FFFFFF"/>
                            <w:right w:val="dashed" w:sz="2" w:space="0" w:color="FFFFFF"/>
                          </w:divBdr>
                        </w:div>
                        <w:div w:id="1339962714">
                          <w:marLeft w:val="0"/>
                          <w:marRight w:val="0"/>
                          <w:marTop w:val="0"/>
                          <w:marBottom w:val="0"/>
                          <w:divBdr>
                            <w:top w:val="dashed" w:sz="2" w:space="0" w:color="FFFFFF"/>
                            <w:left w:val="dashed" w:sz="2" w:space="0" w:color="FFFFFF"/>
                            <w:bottom w:val="dashed" w:sz="2" w:space="0" w:color="FFFFFF"/>
                            <w:right w:val="dashed" w:sz="2" w:space="0" w:color="FFFFFF"/>
                          </w:divBdr>
                        </w:div>
                        <w:div w:id="1627662490">
                          <w:marLeft w:val="0"/>
                          <w:marRight w:val="0"/>
                          <w:marTop w:val="0"/>
                          <w:marBottom w:val="0"/>
                          <w:divBdr>
                            <w:top w:val="dashed" w:sz="2" w:space="0" w:color="FFFFFF"/>
                            <w:left w:val="dashed" w:sz="2" w:space="0" w:color="FFFFFF"/>
                            <w:bottom w:val="dashed" w:sz="2" w:space="0" w:color="FFFFFF"/>
                            <w:right w:val="dashed" w:sz="2" w:space="0" w:color="FFFFFF"/>
                          </w:divBdr>
                        </w:div>
                        <w:div w:id="489489257">
                          <w:marLeft w:val="0"/>
                          <w:marRight w:val="0"/>
                          <w:marTop w:val="0"/>
                          <w:marBottom w:val="0"/>
                          <w:divBdr>
                            <w:top w:val="dashed" w:sz="2" w:space="0" w:color="FFFFFF"/>
                            <w:left w:val="dashed" w:sz="2" w:space="0" w:color="FFFFFF"/>
                            <w:bottom w:val="dashed" w:sz="2" w:space="0" w:color="FFFFFF"/>
                            <w:right w:val="dashed" w:sz="2" w:space="0" w:color="FFFFFF"/>
                          </w:divBdr>
                        </w:div>
                        <w:div w:id="1740401802">
                          <w:marLeft w:val="0"/>
                          <w:marRight w:val="0"/>
                          <w:marTop w:val="0"/>
                          <w:marBottom w:val="0"/>
                          <w:divBdr>
                            <w:top w:val="dashed" w:sz="2" w:space="0" w:color="FFFFFF"/>
                            <w:left w:val="dashed" w:sz="2" w:space="0" w:color="FFFFFF"/>
                            <w:bottom w:val="dashed" w:sz="2" w:space="0" w:color="FFFFFF"/>
                            <w:right w:val="dashed" w:sz="2" w:space="0" w:color="FFFFFF"/>
                          </w:divBdr>
                        </w:div>
                        <w:div w:id="354694152">
                          <w:marLeft w:val="0"/>
                          <w:marRight w:val="0"/>
                          <w:marTop w:val="0"/>
                          <w:marBottom w:val="0"/>
                          <w:divBdr>
                            <w:top w:val="dashed" w:sz="2" w:space="0" w:color="FFFFFF"/>
                            <w:left w:val="dashed" w:sz="2" w:space="0" w:color="FFFFFF"/>
                            <w:bottom w:val="dashed" w:sz="2" w:space="0" w:color="FFFFFF"/>
                            <w:right w:val="dashed" w:sz="2" w:space="0" w:color="FFFFFF"/>
                          </w:divBdr>
                        </w:div>
                        <w:div w:id="481971222">
                          <w:marLeft w:val="0"/>
                          <w:marRight w:val="0"/>
                          <w:marTop w:val="0"/>
                          <w:marBottom w:val="0"/>
                          <w:divBdr>
                            <w:top w:val="dashed" w:sz="2" w:space="0" w:color="FFFFFF"/>
                            <w:left w:val="dashed" w:sz="2" w:space="0" w:color="FFFFFF"/>
                            <w:bottom w:val="dashed" w:sz="2" w:space="0" w:color="FFFFFF"/>
                            <w:right w:val="dashed" w:sz="2" w:space="0" w:color="FFFFFF"/>
                          </w:divBdr>
                        </w:div>
                        <w:div w:id="2093501133">
                          <w:marLeft w:val="0"/>
                          <w:marRight w:val="0"/>
                          <w:marTop w:val="0"/>
                          <w:marBottom w:val="0"/>
                          <w:divBdr>
                            <w:top w:val="dashed" w:sz="2" w:space="0" w:color="FFFFFF"/>
                            <w:left w:val="dashed" w:sz="2" w:space="0" w:color="FFFFFF"/>
                            <w:bottom w:val="dashed" w:sz="2" w:space="0" w:color="FFFFFF"/>
                            <w:right w:val="dashed" w:sz="2" w:space="0" w:color="FFFFFF"/>
                          </w:divBdr>
                        </w:div>
                        <w:div w:id="1103572008">
                          <w:marLeft w:val="0"/>
                          <w:marRight w:val="0"/>
                          <w:marTop w:val="0"/>
                          <w:marBottom w:val="0"/>
                          <w:divBdr>
                            <w:top w:val="dashed" w:sz="2" w:space="0" w:color="FFFFFF"/>
                            <w:left w:val="dashed" w:sz="2" w:space="0" w:color="FFFFFF"/>
                            <w:bottom w:val="dashed" w:sz="2" w:space="0" w:color="FFFFFF"/>
                            <w:right w:val="dashed" w:sz="2" w:space="0" w:color="FFFFFF"/>
                          </w:divBdr>
                        </w:div>
                        <w:div w:id="454980463">
                          <w:marLeft w:val="0"/>
                          <w:marRight w:val="0"/>
                          <w:marTop w:val="0"/>
                          <w:marBottom w:val="0"/>
                          <w:divBdr>
                            <w:top w:val="dashed" w:sz="2" w:space="0" w:color="FFFFFF"/>
                            <w:left w:val="dashed" w:sz="2" w:space="0" w:color="FFFFFF"/>
                            <w:bottom w:val="dashed" w:sz="2" w:space="0" w:color="FFFFFF"/>
                            <w:right w:val="dashed" w:sz="2" w:space="0" w:color="FFFFFF"/>
                          </w:divBdr>
                        </w:div>
                        <w:div w:id="495418674">
                          <w:marLeft w:val="0"/>
                          <w:marRight w:val="0"/>
                          <w:marTop w:val="0"/>
                          <w:marBottom w:val="0"/>
                          <w:divBdr>
                            <w:top w:val="dashed" w:sz="2" w:space="0" w:color="FFFFFF"/>
                            <w:left w:val="dashed" w:sz="2" w:space="0" w:color="FFFFFF"/>
                            <w:bottom w:val="dashed" w:sz="2" w:space="0" w:color="FFFFFF"/>
                            <w:right w:val="dashed" w:sz="2" w:space="0" w:color="FFFFFF"/>
                          </w:divBdr>
                        </w:div>
                        <w:div w:id="407191849">
                          <w:marLeft w:val="0"/>
                          <w:marRight w:val="0"/>
                          <w:marTop w:val="0"/>
                          <w:marBottom w:val="0"/>
                          <w:divBdr>
                            <w:top w:val="dashed" w:sz="2" w:space="0" w:color="FFFFFF"/>
                            <w:left w:val="dashed" w:sz="2" w:space="0" w:color="FFFFFF"/>
                            <w:bottom w:val="dashed" w:sz="2" w:space="0" w:color="FFFFFF"/>
                            <w:right w:val="dashed" w:sz="2" w:space="0" w:color="FFFFFF"/>
                          </w:divBdr>
                        </w:div>
                        <w:div w:id="1386953723">
                          <w:marLeft w:val="0"/>
                          <w:marRight w:val="0"/>
                          <w:marTop w:val="0"/>
                          <w:marBottom w:val="0"/>
                          <w:divBdr>
                            <w:top w:val="dashed" w:sz="2" w:space="0" w:color="FFFFFF"/>
                            <w:left w:val="dashed" w:sz="2" w:space="0" w:color="FFFFFF"/>
                            <w:bottom w:val="dashed" w:sz="2" w:space="0" w:color="FFFFFF"/>
                            <w:right w:val="dashed" w:sz="2" w:space="0" w:color="FFFFFF"/>
                          </w:divBdr>
                        </w:div>
                        <w:div w:id="571744411">
                          <w:marLeft w:val="0"/>
                          <w:marRight w:val="0"/>
                          <w:marTop w:val="0"/>
                          <w:marBottom w:val="0"/>
                          <w:divBdr>
                            <w:top w:val="dashed" w:sz="2" w:space="0" w:color="FFFFFF"/>
                            <w:left w:val="dashed" w:sz="2" w:space="0" w:color="FFFFFF"/>
                            <w:bottom w:val="dashed" w:sz="2" w:space="0" w:color="FFFFFF"/>
                            <w:right w:val="dashed" w:sz="2" w:space="0" w:color="FFFFFF"/>
                          </w:divBdr>
                        </w:div>
                        <w:div w:id="1524319189">
                          <w:marLeft w:val="0"/>
                          <w:marRight w:val="0"/>
                          <w:marTop w:val="0"/>
                          <w:marBottom w:val="0"/>
                          <w:divBdr>
                            <w:top w:val="dashed" w:sz="2" w:space="0" w:color="FFFFFF"/>
                            <w:left w:val="dashed" w:sz="2" w:space="0" w:color="FFFFFF"/>
                            <w:bottom w:val="dashed" w:sz="2" w:space="0" w:color="FFFFFF"/>
                            <w:right w:val="dashed" w:sz="2" w:space="0" w:color="FFFFFF"/>
                          </w:divBdr>
                        </w:div>
                        <w:div w:id="1529754466">
                          <w:marLeft w:val="0"/>
                          <w:marRight w:val="0"/>
                          <w:marTop w:val="0"/>
                          <w:marBottom w:val="0"/>
                          <w:divBdr>
                            <w:top w:val="dashed" w:sz="2" w:space="0" w:color="FFFFFF"/>
                            <w:left w:val="dashed" w:sz="2" w:space="0" w:color="FFFFFF"/>
                            <w:bottom w:val="dashed" w:sz="2" w:space="0" w:color="FFFFFF"/>
                            <w:right w:val="dashed" w:sz="2" w:space="0" w:color="FFFFFF"/>
                          </w:divBdr>
                        </w:div>
                        <w:div w:id="1378552766">
                          <w:marLeft w:val="0"/>
                          <w:marRight w:val="0"/>
                          <w:marTop w:val="0"/>
                          <w:marBottom w:val="0"/>
                          <w:divBdr>
                            <w:top w:val="dashed" w:sz="2" w:space="0" w:color="FFFFFF"/>
                            <w:left w:val="dashed" w:sz="2" w:space="0" w:color="FFFFFF"/>
                            <w:bottom w:val="dashed" w:sz="2" w:space="0" w:color="FFFFFF"/>
                            <w:right w:val="dashed" w:sz="2" w:space="0" w:color="FFFFFF"/>
                          </w:divBdr>
                        </w:div>
                        <w:div w:id="332075661">
                          <w:marLeft w:val="0"/>
                          <w:marRight w:val="0"/>
                          <w:marTop w:val="0"/>
                          <w:marBottom w:val="0"/>
                          <w:divBdr>
                            <w:top w:val="dashed" w:sz="2" w:space="0" w:color="FFFFFF"/>
                            <w:left w:val="dashed" w:sz="2" w:space="0" w:color="FFFFFF"/>
                            <w:bottom w:val="dashed" w:sz="2" w:space="0" w:color="FFFFFF"/>
                            <w:right w:val="dashed" w:sz="2" w:space="0" w:color="FFFFFF"/>
                          </w:divBdr>
                        </w:div>
                        <w:div w:id="10188471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69719494">
                  <w:marLeft w:val="0"/>
                  <w:marRight w:val="0"/>
                  <w:marTop w:val="0"/>
                  <w:marBottom w:val="0"/>
                  <w:divBdr>
                    <w:top w:val="dashed" w:sz="2" w:space="0" w:color="FFFFFF"/>
                    <w:left w:val="dashed" w:sz="2" w:space="0" w:color="FFFFFF"/>
                    <w:bottom w:val="dashed" w:sz="2" w:space="0" w:color="FFFFFF"/>
                    <w:right w:val="dashed" w:sz="2" w:space="0" w:color="FFFFFF"/>
                  </w:divBdr>
                </w:div>
                <w:div w:id="104161750">
                  <w:marLeft w:val="0"/>
                  <w:marRight w:val="0"/>
                  <w:marTop w:val="0"/>
                  <w:marBottom w:val="0"/>
                  <w:divBdr>
                    <w:top w:val="dashed" w:sz="2" w:space="0" w:color="FFFFFF"/>
                    <w:left w:val="dashed" w:sz="2" w:space="0" w:color="FFFFFF"/>
                    <w:bottom w:val="dashed" w:sz="2" w:space="0" w:color="FFFFFF"/>
                    <w:right w:val="dashed" w:sz="2" w:space="0" w:color="FFFFFF"/>
                  </w:divBdr>
                  <w:divsChild>
                    <w:div w:id="2057968895">
                      <w:marLeft w:val="0"/>
                      <w:marRight w:val="0"/>
                      <w:marTop w:val="0"/>
                      <w:marBottom w:val="0"/>
                      <w:divBdr>
                        <w:top w:val="dashed" w:sz="2" w:space="0" w:color="FFFFFF"/>
                        <w:left w:val="dashed" w:sz="2" w:space="0" w:color="FFFFFF"/>
                        <w:bottom w:val="dashed" w:sz="2" w:space="0" w:color="FFFFFF"/>
                        <w:right w:val="dashed" w:sz="2" w:space="0" w:color="FFFFFF"/>
                      </w:divBdr>
                    </w:div>
                    <w:div w:id="63190528">
                      <w:marLeft w:val="0"/>
                      <w:marRight w:val="0"/>
                      <w:marTop w:val="0"/>
                      <w:marBottom w:val="0"/>
                      <w:divBdr>
                        <w:top w:val="dashed" w:sz="2" w:space="0" w:color="FFFFFF"/>
                        <w:left w:val="dashed" w:sz="2" w:space="0" w:color="FFFFFF"/>
                        <w:bottom w:val="dashed" w:sz="2" w:space="0" w:color="FFFFFF"/>
                        <w:right w:val="dashed" w:sz="2" w:space="0" w:color="FFFFFF"/>
                      </w:divBdr>
                    </w:div>
                    <w:div w:id="835457583">
                      <w:marLeft w:val="0"/>
                      <w:marRight w:val="0"/>
                      <w:marTop w:val="0"/>
                      <w:marBottom w:val="0"/>
                      <w:divBdr>
                        <w:top w:val="dashed" w:sz="2" w:space="0" w:color="FFFFFF"/>
                        <w:left w:val="dashed" w:sz="2" w:space="0" w:color="FFFFFF"/>
                        <w:bottom w:val="dashed" w:sz="2" w:space="0" w:color="FFFFFF"/>
                        <w:right w:val="dashed" w:sz="2" w:space="0" w:color="FFFFFF"/>
                      </w:divBdr>
                    </w:div>
                    <w:div w:id="778643407">
                      <w:marLeft w:val="0"/>
                      <w:marRight w:val="0"/>
                      <w:marTop w:val="0"/>
                      <w:marBottom w:val="0"/>
                      <w:divBdr>
                        <w:top w:val="dashed" w:sz="2" w:space="0" w:color="FFFFFF"/>
                        <w:left w:val="dashed" w:sz="2" w:space="0" w:color="FFFFFF"/>
                        <w:bottom w:val="dashed" w:sz="2" w:space="0" w:color="FFFFFF"/>
                        <w:right w:val="dashed" w:sz="2" w:space="0" w:color="FFFFFF"/>
                      </w:divBdr>
                    </w:div>
                    <w:div w:id="1344473321">
                      <w:marLeft w:val="0"/>
                      <w:marRight w:val="0"/>
                      <w:marTop w:val="0"/>
                      <w:marBottom w:val="0"/>
                      <w:divBdr>
                        <w:top w:val="dashed" w:sz="2" w:space="0" w:color="FFFFFF"/>
                        <w:left w:val="dashed" w:sz="2" w:space="0" w:color="FFFFFF"/>
                        <w:bottom w:val="dashed" w:sz="2" w:space="0" w:color="FFFFFF"/>
                        <w:right w:val="dashed" w:sz="2" w:space="0" w:color="FFFFFF"/>
                      </w:divBdr>
                    </w:div>
                    <w:div w:id="1673989509">
                      <w:marLeft w:val="0"/>
                      <w:marRight w:val="0"/>
                      <w:marTop w:val="0"/>
                      <w:marBottom w:val="0"/>
                      <w:divBdr>
                        <w:top w:val="dashed" w:sz="2" w:space="0" w:color="FFFFFF"/>
                        <w:left w:val="dashed" w:sz="2" w:space="0" w:color="FFFFFF"/>
                        <w:bottom w:val="dashed" w:sz="2" w:space="0" w:color="FFFFFF"/>
                        <w:right w:val="dashed" w:sz="2" w:space="0" w:color="FFFFFF"/>
                      </w:divBdr>
                    </w:div>
                    <w:div w:id="831871478">
                      <w:marLeft w:val="0"/>
                      <w:marRight w:val="0"/>
                      <w:marTop w:val="0"/>
                      <w:marBottom w:val="0"/>
                      <w:divBdr>
                        <w:top w:val="dashed" w:sz="2" w:space="0" w:color="FFFFFF"/>
                        <w:left w:val="dashed" w:sz="2" w:space="0" w:color="FFFFFF"/>
                        <w:bottom w:val="dashed" w:sz="2" w:space="0" w:color="FFFFFF"/>
                        <w:right w:val="dashed" w:sz="2" w:space="0" w:color="FFFFFF"/>
                      </w:divBdr>
                    </w:div>
                    <w:div w:id="1379164468">
                      <w:marLeft w:val="0"/>
                      <w:marRight w:val="0"/>
                      <w:marTop w:val="0"/>
                      <w:marBottom w:val="0"/>
                      <w:divBdr>
                        <w:top w:val="dashed" w:sz="2" w:space="0" w:color="FFFFFF"/>
                        <w:left w:val="dashed" w:sz="2" w:space="0" w:color="FFFFFF"/>
                        <w:bottom w:val="dashed" w:sz="2" w:space="0" w:color="FFFFFF"/>
                        <w:right w:val="dashed" w:sz="2" w:space="0" w:color="FFFFFF"/>
                      </w:divBdr>
                    </w:div>
                    <w:div w:id="619842247">
                      <w:marLeft w:val="0"/>
                      <w:marRight w:val="0"/>
                      <w:marTop w:val="0"/>
                      <w:marBottom w:val="0"/>
                      <w:divBdr>
                        <w:top w:val="dashed" w:sz="2" w:space="0" w:color="FFFFFF"/>
                        <w:left w:val="dashed" w:sz="2" w:space="0" w:color="FFFFFF"/>
                        <w:bottom w:val="dashed" w:sz="2" w:space="0" w:color="FFFFFF"/>
                        <w:right w:val="dashed" w:sz="2" w:space="0" w:color="FFFFFF"/>
                      </w:divBdr>
                    </w:div>
                    <w:div w:id="164710350">
                      <w:marLeft w:val="0"/>
                      <w:marRight w:val="0"/>
                      <w:marTop w:val="0"/>
                      <w:marBottom w:val="0"/>
                      <w:divBdr>
                        <w:top w:val="dashed" w:sz="2" w:space="0" w:color="FFFFFF"/>
                        <w:left w:val="dashed" w:sz="2" w:space="0" w:color="FFFFFF"/>
                        <w:bottom w:val="dashed" w:sz="2" w:space="0" w:color="FFFFFF"/>
                        <w:right w:val="dashed" w:sz="2" w:space="0" w:color="FFFFFF"/>
                      </w:divBdr>
                    </w:div>
                    <w:div w:id="1422217515">
                      <w:marLeft w:val="0"/>
                      <w:marRight w:val="0"/>
                      <w:marTop w:val="0"/>
                      <w:marBottom w:val="0"/>
                      <w:divBdr>
                        <w:top w:val="dashed" w:sz="2" w:space="0" w:color="FFFFFF"/>
                        <w:left w:val="dashed" w:sz="2" w:space="0" w:color="FFFFFF"/>
                        <w:bottom w:val="dashed" w:sz="2" w:space="0" w:color="FFFFFF"/>
                        <w:right w:val="dashed" w:sz="2" w:space="0" w:color="FFFFFF"/>
                      </w:divBdr>
                    </w:div>
                    <w:div w:id="2016495456">
                      <w:marLeft w:val="0"/>
                      <w:marRight w:val="0"/>
                      <w:marTop w:val="0"/>
                      <w:marBottom w:val="0"/>
                      <w:divBdr>
                        <w:top w:val="dashed" w:sz="2" w:space="0" w:color="FFFFFF"/>
                        <w:left w:val="dashed" w:sz="2" w:space="0" w:color="FFFFFF"/>
                        <w:bottom w:val="dashed" w:sz="2" w:space="0" w:color="FFFFFF"/>
                        <w:right w:val="dashed" w:sz="2" w:space="0" w:color="FFFFFF"/>
                      </w:divBdr>
                    </w:div>
                    <w:div w:id="1250574844">
                      <w:marLeft w:val="0"/>
                      <w:marRight w:val="0"/>
                      <w:marTop w:val="0"/>
                      <w:marBottom w:val="0"/>
                      <w:divBdr>
                        <w:top w:val="dashed" w:sz="2" w:space="0" w:color="FFFFFF"/>
                        <w:left w:val="dashed" w:sz="2" w:space="0" w:color="FFFFFF"/>
                        <w:bottom w:val="dashed" w:sz="2" w:space="0" w:color="FFFFFF"/>
                        <w:right w:val="dashed" w:sz="2" w:space="0" w:color="FFFFFF"/>
                      </w:divBdr>
                    </w:div>
                    <w:div w:id="87625847">
                      <w:marLeft w:val="0"/>
                      <w:marRight w:val="0"/>
                      <w:marTop w:val="0"/>
                      <w:marBottom w:val="0"/>
                      <w:divBdr>
                        <w:top w:val="dashed" w:sz="2" w:space="0" w:color="FFFFFF"/>
                        <w:left w:val="dashed" w:sz="2" w:space="0" w:color="FFFFFF"/>
                        <w:bottom w:val="dashed" w:sz="2" w:space="0" w:color="FFFFFF"/>
                        <w:right w:val="dashed" w:sz="2" w:space="0" w:color="FFFFFF"/>
                      </w:divBdr>
                    </w:div>
                    <w:div w:id="984357006">
                      <w:marLeft w:val="0"/>
                      <w:marRight w:val="0"/>
                      <w:marTop w:val="0"/>
                      <w:marBottom w:val="0"/>
                      <w:divBdr>
                        <w:top w:val="dashed" w:sz="2" w:space="0" w:color="FFFFFF"/>
                        <w:left w:val="dashed" w:sz="2" w:space="0" w:color="FFFFFF"/>
                        <w:bottom w:val="dashed" w:sz="2" w:space="0" w:color="FFFFFF"/>
                        <w:right w:val="dashed" w:sz="2" w:space="0" w:color="FFFFFF"/>
                      </w:divBdr>
                    </w:div>
                    <w:div w:id="110057700">
                      <w:marLeft w:val="0"/>
                      <w:marRight w:val="0"/>
                      <w:marTop w:val="0"/>
                      <w:marBottom w:val="0"/>
                      <w:divBdr>
                        <w:top w:val="dashed" w:sz="2" w:space="0" w:color="FFFFFF"/>
                        <w:left w:val="dashed" w:sz="2" w:space="0" w:color="FFFFFF"/>
                        <w:bottom w:val="dashed" w:sz="2" w:space="0" w:color="FFFFFF"/>
                        <w:right w:val="dashed" w:sz="2" w:space="0" w:color="FFFFFF"/>
                      </w:divBdr>
                    </w:div>
                    <w:div w:id="1330257226">
                      <w:marLeft w:val="0"/>
                      <w:marRight w:val="0"/>
                      <w:marTop w:val="0"/>
                      <w:marBottom w:val="0"/>
                      <w:divBdr>
                        <w:top w:val="dashed" w:sz="2" w:space="0" w:color="FFFFFF"/>
                        <w:left w:val="dashed" w:sz="2" w:space="0" w:color="FFFFFF"/>
                        <w:bottom w:val="dashed" w:sz="2" w:space="0" w:color="FFFFFF"/>
                        <w:right w:val="dashed" w:sz="2" w:space="0" w:color="FFFFFF"/>
                      </w:divBdr>
                    </w:div>
                    <w:div w:id="8704601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853005">
                  <w:marLeft w:val="0"/>
                  <w:marRight w:val="0"/>
                  <w:marTop w:val="0"/>
                  <w:marBottom w:val="0"/>
                  <w:divBdr>
                    <w:top w:val="dashed" w:sz="2" w:space="0" w:color="FFFFFF"/>
                    <w:left w:val="dashed" w:sz="2" w:space="0" w:color="FFFFFF"/>
                    <w:bottom w:val="dashed" w:sz="2" w:space="0" w:color="FFFFFF"/>
                    <w:right w:val="dashed" w:sz="2" w:space="0" w:color="FFFFFF"/>
                  </w:divBdr>
                </w:div>
                <w:div w:id="399207568">
                  <w:marLeft w:val="0"/>
                  <w:marRight w:val="0"/>
                  <w:marTop w:val="0"/>
                  <w:marBottom w:val="0"/>
                  <w:divBdr>
                    <w:top w:val="dashed" w:sz="2" w:space="0" w:color="FFFFFF"/>
                    <w:left w:val="dashed" w:sz="2" w:space="0" w:color="FFFFFF"/>
                    <w:bottom w:val="dashed" w:sz="2" w:space="0" w:color="FFFFFF"/>
                    <w:right w:val="dashed" w:sz="2" w:space="0" w:color="FFFFFF"/>
                  </w:divBdr>
                  <w:divsChild>
                    <w:div w:id="77095219">
                      <w:marLeft w:val="0"/>
                      <w:marRight w:val="0"/>
                      <w:marTop w:val="0"/>
                      <w:marBottom w:val="0"/>
                      <w:divBdr>
                        <w:top w:val="dashed" w:sz="2" w:space="0" w:color="FFFFFF"/>
                        <w:left w:val="dashed" w:sz="2" w:space="0" w:color="FFFFFF"/>
                        <w:bottom w:val="dashed" w:sz="2" w:space="0" w:color="FFFFFF"/>
                        <w:right w:val="dashed" w:sz="2" w:space="0" w:color="FFFFFF"/>
                      </w:divBdr>
                    </w:div>
                    <w:div w:id="205144814">
                      <w:marLeft w:val="0"/>
                      <w:marRight w:val="0"/>
                      <w:marTop w:val="0"/>
                      <w:marBottom w:val="0"/>
                      <w:divBdr>
                        <w:top w:val="dashed" w:sz="2" w:space="0" w:color="FFFFFF"/>
                        <w:left w:val="dashed" w:sz="2" w:space="0" w:color="FFFFFF"/>
                        <w:bottom w:val="dashed" w:sz="2" w:space="0" w:color="FFFFFF"/>
                        <w:right w:val="dashed" w:sz="2" w:space="0" w:color="FFFFFF"/>
                      </w:divBdr>
                    </w:div>
                    <w:div w:id="1271089606">
                      <w:marLeft w:val="0"/>
                      <w:marRight w:val="0"/>
                      <w:marTop w:val="0"/>
                      <w:marBottom w:val="0"/>
                      <w:divBdr>
                        <w:top w:val="dashed" w:sz="2" w:space="0" w:color="FFFFFF"/>
                        <w:left w:val="dashed" w:sz="2" w:space="0" w:color="FFFFFF"/>
                        <w:bottom w:val="dashed" w:sz="2" w:space="0" w:color="FFFFFF"/>
                        <w:right w:val="dashed" w:sz="2" w:space="0" w:color="FFFFFF"/>
                      </w:divBdr>
                    </w:div>
                    <w:div w:id="1546483278">
                      <w:marLeft w:val="0"/>
                      <w:marRight w:val="0"/>
                      <w:marTop w:val="0"/>
                      <w:marBottom w:val="0"/>
                      <w:divBdr>
                        <w:top w:val="dashed" w:sz="2" w:space="0" w:color="FFFFFF"/>
                        <w:left w:val="dashed" w:sz="2" w:space="0" w:color="FFFFFF"/>
                        <w:bottom w:val="dashed" w:sz="2" w:space="0" w:color="FFFFFF"/>
                        <w:right w:val="dashed" w:sz="2" w:space="0" w:color="FFFFFF"/>
                      </w:divBdr>
                    </w:div>
                    <w:div w:id="813957442">
                      <w:marLeft w:val="0"/>
                      <w:marRight w:val="0"/>
                      <w:marTop w:val="0"/>
                      <w:marBottom w:val="0"/>
                      <w:divBdr>
                        <w:top w:val="dashed" w:sz="2" w:space="0" w:color="FFFFFF"/>
                        <w:left w:val="dashed" w:sz="2" w:space="0" w:color="FFFFFF"/>
                        <w:bottom w:val="dashed" w:sz="2" w:space="0" w:color="FFFFFF"/>
                        <w:right w:val="dashed" w:sz="2" w:space="0" w:color="FFFFFF"/>
                      </w:divBdr>
                    </w:div>
                    <w:div w:id="958798750">
                      <w:marLeft w:val="0"/>
                      <w:marRight w:val="0"/>
                      <w:marTop w:val="0"/>
                      <w:marBottom w:val="0"/>
                      <w:divBdr>
                        <w:top w:val="dashed" w:sz="2" w:space="0" w:color="FFFFFF"/>
                        <w:left w:val="dashed" w:sz="2" w:space="0" w:color="FFFFFF"/>
                        <w:bottom w:val="dashed" w:sz="2" w:space="0" w:color="FFFFFF"/>
                        <w:right w:val="dashed" w:sz="2" w:space="0" w:color="FFFFFF"/>
                      </w:divBdr>
                    </w:div>
                    <w:div w:id="65880949">
                      <w:marLeft w:val="0"/>
                      <w:marRight w:val="0"/>
                      <w:marTop w:val="0"/>
                      <w:marBottom w:val="0"/>
                      <w:divBdr>
                        <w:top w:val="dashed" w:sz="2" w:space="0" w:color="FFFFFF"/>
                        <w:left w:val="dashed" w:sz="2" w:space="0" w:color="FFFFFF"/>
                        <w:bottom w:val="dashed" w:sz="2" w:space="0" w:color="FFFFFF"/>
                        <w:right w:val="dashed" w:sz="2" w:space="0" w:color="FFFFFF"/>
                      </w:divBdr>
                    </w:div>
                    <w:div w:id="1920094119">
                      <w:marLeft w:val="0"/>
                      <w:marRight w:val="0"/>
                      <w:marTop w:val="0"/>
                      <w:marBottom w:val="0"/>
                      <w:divBdr>
                        <w:top w:val="dashed" w:sz="2" w:space="0" w:color="FFFFFF"/>
                        <w:left w:val="dashed" w:sz="2" w:space="0" w:color="FFFFFF"/>
                        <w:bottom w:val="dashed" w:sz="2" w:space="0" w:color="FFFFFF"/>
                        <w:right w:val="dashed" w:sz="2" w:space="0" w:color="FFFFFF"/>
                      </w:divBdr>
                    </w:div>
                    <w:div w:id="1669792656">
                      <w:marLeft w:val="0"/>
                      <w:marRight w:val="0"/>
                      <w:marTop w:val="0"/>
                      <w:marBottom w:val="0"/>
                      <w:divBdr>
                        <w:top w:val="dashed" w:sz="2" w:space="0" w:color="FFFFFF"/>
                        <w:left w:val="dashed" w:sz="2" w:space="0" w:color="FFFFFF"/>
                        <w:bottom w:val="dashed" w:sz="2" w:space="0" w:color="FFFFFF"/>
                        <w:right w:val="dashed" w:sz="2" w:space="0" w:color="FFFFFF"/>
                      </w:divBdr>
                    </w:div>
                    <w:div w:id="803423375">
                      <w:marLeft w:val="0"/>
                      <w:marRight w:val="0"/>
                      <w:marTop w:val="0"/>
                      <w:marBottom w:val="0"/>
                      <w:divBdr>
                        <w:top w:val="dashed" w:sz="2" w:space="0" w:color="FFFFFF"/>
                        <w:left w:val="dashed" w:sz="2" w:space="0" w:color="FFFFFF"/>
                        <w:bottom w:val="dashed" w:sz="2" w:space="0" w:color="FFFFFF"/>
                        <w:right w:val="dashed" w:sz="2" w:space="0" w:color="FFFFFF"/>
                      </w:divBdr>
                    </w:div>
                    <w:div w:id="1298878908">
                      <w:marLeft w:val="0"/>
                      <w:marRight w:val="0"/>
                      <w:marTop w:val="0"/>
                      <w:marBottom w:val="0"/>
                      <w:divBdr>
                        <w:top w:val="dashed" w:sz="2" w:space="0" w:color="FFFFFF"/>
                        <w:left w:val="dashed" w:sz="2" w:space="0" w:color="FFFFFF"/>
                        <w:bottom w:val="dashed" w:sz="2" w:space="0" w:color="FFFFFF"/>
                        <w:right w:val="dashed" w:sz="2" w:space="0" w:color="FFFFFF"/>
                      </w:divBdr>
                    </w:div>
                    <w:div w:id="800001444">
                      <w:marLeft w:val="0"/>
                      <w:marRight w:val="0"/>
                      <w:marTop w:val="0"/>
                      <w:marBottom w:val="0"/>
                      <w:divBdr>
                        <w:top w:val="dashed" w:sz="2" w:space="0" w:color="FFFFFF"/>
                        <w:left w:val="dashed" w:sz="2" w:space="0" w:color="FFFFFF"/>
                        <w:bottom w:val="dashed" w:sz="2" w:space="0" w:color="FFFFFF"/>
                        <w:right w:val="dashed" w:sz="2" w:space="0" w:color="FFFFFF"/>
                      </w:divBdr>
                    </w:div>
                    <w:div w:id="1410930409">
                      <w:marLeft w:val="0"/>
                      <w:marRight w:val="0"/>
                      <w:marTop w:val="0"/>
                      <w:marBottom w:val="0"/>
                      <w:divBdr>
                        <w:top w:val="dashed" w:sz="2" w:space="0" w:color="FFFFFF"/>
                        <w:left w:val="dashed" w:sz="2" w:space="0" w:color="FFFFFF"/>
                        <w:bottom w:val="dashed" w:sz="2" w:space="0" w:color="FFFFFF"/>
                        <w:right w:val="dashed" w:sz="2" w:space="0" w:color="FFFFFF"/>
                      </w:divBdr>
                    </w:div>
                    <w:div w:id="1910187926">
                      <w:marLeft w:val="0"/>
                      <w:marRight w:val="0"/>
                      <w:marTop w:val="0"/>
                      <w:marBottom w:val="0"/>
                      <w:divBdr>
                        <w:top w:val="dashed" w:sz="2" w:space="0" w:color="FFFFFF"/>
                        <w:left w:val="dashed" w:sz="2" w:space="0" w:color="FFFFFF"/>
                        <w:bottom w:val="dashed" w:sz="2" w:space="0" w:color="FFFFFF"/>
                        <w:right w:val="dashed" w:sz="2" w:space="0" w:color="FFFFFF"/>
                      </w:divBdr>
                    </w:div>
                    <w:div w:id="706369261">
                      <w:marLeft w:val="0"/>
                      <w:marRight w:val="0"/>
                      <w:marTop w:val="0"/>
                      <w:marBottom w:val="0"/>
                      <w:divBdr>
                        <w:top w:val="dashed" w:sz="2" w:space="0" w:color="FFFFFF"/>
                        <w:left w:val="dashed" w:sz="2" w:space="0" w:color="FFFFFF"/>
                        <w:bottom w:val="dashed" w:sz="2" w:space="0" w:color="FFFFFF"/>
                        <w:right w:val="dashed" w:sz="2" w:space="0" w:color="FFFFFF"/>
                      </w:divBdr>
                    </w:div>
                    <w:div w:id="1908148318">
                      <w:marLeft w:val="0"/>
                      <w:marRight w:val="0"/>
                      <w:marTop w:val="0"/>
                      <w:marBottom w:val="0"/>
                      <w:divBdr>
                        <w:top w:val="dashed" w:sz="2" w:space="0" w:color="FFFFFF"/>
                        <w:left w:val="dashed" w:sz="2" w:space="0" w:color="FFFFFF"/>
                        <w:bottom w:val="dashed" w:sz="2" w:space="0" w:color="FFFFFF"/>
                        <w:right w:val="dashed" w:sz="2" w:space="0" w:color="FFFFFF"/>
                      </w:divBdr>
                    </w:div>
                    <w:div w:id="440226369">
                      <w:marLeft w:val="0"/>
                      <w:marRight w:val="0"/>
                      <w:marTop w:val="0"/>
                      <w:marBottom w:val="0"/>
                      <w:divBdr>
                        <w:top w:val="dashed" w:sz="2" w:space="0" w:color="FFFFFF"/>
                        <w:left w:val="dashed" w:sz="2" w:space="0" w:color="FFFFFF"/>
                        <w:bottom w:val="dashed" w:sz="2" w:space="0" w:color="FFFFFF"/>
                        <w:right w:val="dashed" w:sz="2" w:space="0" w:color="FFFFFF"/>
                      </w:divBdr>
                    </w:div>
                    <w:div w:id="910695567">
                      <w:marLeft w:val="0"/>
                      <w:marRight w:val="0"/>
                      <w:marTop w:val="0"/>
                      <w:marBottom w:val="0"/>
                      <w:divBdr>
                        <w:top w:val="dashed" w:sz="2" w:space="0" w:color="FFFFFF"/>
                        <w:left w:val="dashed" w:sz="2" w:space="0" w:color="FFFFFF"/>
                        <w:bottom w:val="dashed" w:sz="2" w:space="0" w:color="FFFFFF"/>
                        <w:right w:val="dashed" w:sz="2" w:space="0" w:color="FFFFFF"/>
                      </w:divBdr>
                    </w:div>
                    <w:div w:id="743574956">
                      <w:marLeft w:val="0"/>
                      <w:marRight w:val="0"/>
                      <w:marTop w:val="0"/>
                      <w:marBottom w:val="0"/>
                      <w:divBdr>
                        <w:top w:val="dashed" w:sz="2" w:space="0" w:color="FFFFFF"/>
                        <w:left w:val="dashed" w:sz="2" w:space="0" w:color="FFFFFF"/>
                        <w:bottom w:val="dashed" w:sz="2" w:space="0" w:color="FFFFFF"/>
                        <w:right w:val="dashed" w:sz="2" w:space="0" w:color="FFFFFF"/>
                      </w:divBdr>
                    </w:div>
                    <w:div w:id="289091365">
                      <w:marLeft w:val="0"/>
                      <w:marRight w:val="0"/>
                      <w:marTop w:val="0"/>
                      <w:marBottom w:val="0"/>
                      <w:divBdr>
                        <w:top w:val="dashed" w:sz="2" w:space="0" w:color="FFFFFF"/>
                        <w:left w:val="dashed" w:sz="2" w:space="0" w:color="FFFFFF"/>
                        <w:bottom w:val="dashed" w:sz="2" w:space="0" w:color="FFFFFF"/>
                        <w:right w:val="dashed" w:sz="2" w:space="0" w:color="FFFFFF"/>
                      </w:divBdr>
                    </w:div>
                    <w:div w:id="951127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229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79855490">
      <w:bodyDiv w:val="1"/>
      <w:marLeft w:val="0"/>
      <w:marRight w:val="0"/>
      <w:marTop w:val="0"/>
      <w:marBottom w:val="0"/>
      <w:divBdr>
        <w:top w:val="none" w:sz="0" w:space="0" w:color="auto"/>
        <w:left w:val="none" w:sz="0" w:space="0" w:color="auto"/>
        <w:bottom w:val="none" w:sz="0" w:space="0" w:color="auto"/>
        <w:right w:val="none" w:sz="0" w:space="0" w:color="auto"/>
      </w:divBdr>
      <w:divsChild>
        <w:div w:id="80370881">
          <w:marLeft w:val="0"/>
          <w:marRight w:val="0"/>
          <w:marTop w:val="0"/>
          <w:marBottom w:val="0"/>
          <w:divBdr>
            <w:top w:val="none" w:sz="0" w:space="0" w:color="auto"/>
            <w:left w:val="none" w:sz="0" w:space="0" w:color="auto"/>
            <w:bottom w:val="none" w:sz="0" w:space="0" w:color="auto"/>
            <w:right w:val="none" w:sz="0" w:space="0" w:color="auto"/>
          </w:divBdr>
          <w:divsChild>
            <w:div w:id="238255603">
              <w:marLeft w:val="0"/>
              <w:marRight w:val="0"/>
              <w:marTop w:val="0"/>
              <w:marBottom w:val="0"/>
              <w:divBdr>
                <w:top w:val="dashed" w:sz="2" w:space="0" w:color="FFFFFF"/>
                <w:left w:val="dashed" w:sz="2" w:space="0" w:color="FFFFFF"/>
                <w:bottom w:val="dashed" w:sz="2" w:space="0" w:color="FFFFFF"/>
                <w:right w:val="dashed" w:sz="2" w:space="0" w:color="FFFFFF"/>
              </w:divBdr>
            </w:div>
            <w:div w:id="1125587876">
              <w:marLeft w:val="0"/>
              <w:marRight w:val="0"/>
              <w:marTop w:val="0"/>
              <w:marBottom w:val="0"/>
              <w:divBdr>
                <w:top w:val="dashed" w:sz="2" w:space="0" w:color="FFFFFF"/>
                <w:left w:val="dashed" w:sz="2" w:space="0" w:color="FFFFFF"/>
                <w:bottom w:val="dashed" w:sz="2" w:space="0" w:color="FFFFFF"/>
                <w:right w:val="dashed" w:sz="2" w:space="0" w:color="FFFFFF"/>
              </w:divBdr>
              <w:divsChild>
                <w:div w:id="61031767">
                  <w:marLeft w:val="0"/>
                  <w:marRight w:val="0"/>
                  <w:marTop w:val="0"/>
                  <w:marBottom w:val="0"/>
                  <w:divBdr>
                    <w:top w:val="dashed" w:sz="2" w:space="0" w:color="FFFFFF"/>
                    <w:left w:val="dashed" w:sz="2" w:space="0" w:color="FFFFFF"/>
                    <w:bottom w:val="dashed" w:sz="2" w:space="0" w:color="FFFFFF"/>
                    <w:right w:val="dashed" w:sz="2" w:space="0" w:color="FFFFFF"/>
                  </w:divBdr>
                </w:div>
                <w:div w:id="720637202">
                  <w:marLeft w:val="0"/>
                  <w:marRight w:val="0"/>
                  <w:marTop w:val="0"/>
                  <w:marBottom w:val="0"/>
                  <w:divBdr>
                    <w:top w:val="dashed" w:sz="2" w:space="0" w:color="FFFFFF"/>
                    <w:left w:val="dashed" w:sz="2" w:space="0" w:color="FFFFFF"/>
                    <w:bottom w:val="dashed" w:sz="2" w:space="0" w:color="FFFFFF"/>
                    <w:right w:val="dashed" w:sz="2" w:space="0" w:color="FFFFFF"/>
                  </w:divBdr>
                </w:div>
                <w:div w:id="144856922">
                  <w:marLeft w:val="0"/>
                  <w:marRight w:val="0"/>
                  <w:marTop w:val="0"/>
                  <w:marBottom w:val="0"/>
                  <w:divBdr>
                    <w:top w:val="dashed" w:sz="2" w:space="0" w:color="FFFFFF"/>
                    <w:left w:val="dashed" w:sz="2" w:space="0" w:color="FFFFFF"/>
                    <w:bottom w:val="dashed" w:sz="2" w:space="0" w:color="FFFFFF"/>
                    <w:right w:val="dashed" w:sz="2" w:space="0" w:color="FFFFFF"/>
                  </w:divBdr>
                </w:div>
                <w:div w:id="650064063">
                  <w:marLeft w:val="0"/>
                  <w:marRight w:val="0"/>
                  <w:marTop w:val="0"/>
                  <w:marBottom w:val="0"/>
                  <w:divBdr>
                    <w:top w:val="dashed" w:sz="2" w:space="0" w:color="FFFFFF"/>
                    <w:left w:val="dashed" w:sz="2" w:space="0" w:color="FFFFFF"/>
                    <w:bottom w:val="dashed" w:sz="2" w:space="0" w:color="FFFFFF"/>
                    <w:right w:val="dashed" w:sz="2" w:space="0" w:color="FFFFFF"/>
                  </w:divBdr>
                </w:div>
                <w:div w:id="829059339">
                  <w:marLeft w:val="0"/>
                  <w:marRight w:val="0"/>
                  <w:marTop w:val="0"/>
                  <w:marBottom w:val="0"/>
                  <w:divBdr>
                    <w:top w:val="dashed" w:sz="2" w:space="0" w:color="FFFFFF"/>
                    <w:left w:val="dashed" w:sz="2" w:space="0" w:color="FFFFFF"/>
                    <w:bottom w:val="dashed" w:sz="2" w:space="0" w:color="FFFFFF"/>
                    <w:right w:val="dashed" w:sz="2" w:space="0" w:color="FFFFFF"/>
                  </w:divBdr>
                </w:div>
                <w:div w:id="758793635">
                  <w:marLeft w:val="0"/>
                  <w:marRight w:val="0"/>
                  <w:marTop w:val="0"/>
                  <w:marBottom w:val="0"/>
                  <w:divBdr>
                    <w:top w:val="dashed" w:sz="2" w:space="0" w:color="FFFFFF"/>
                    <w:left w:val="dashed" w:sz="2" w:space="0" w:color="FFFFFF"/>
                    <w:bottom w:val="dashed" w:sz="2" w:space="0" w:color="FFFFFF"/>
                    <w:right w:val="dashed" w:sz="2" w:space="0" w:color="FFFFFF"/>
                  </w:divBdr>
                  <w:divsChild>
                    <w:div w:id="1392265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225188">
                  <w:marLeft w:val="0"/>
                  <w:marRight w:val="0"/>
                  <w:marTop w:val="0"/>
                  <w:marBottom w:val="0"/>
                  <w:divBdr>
                    <w:top w:val="dashed" w:sz="2" w:space="0" w:color="FFFFFF"/>
                    <w:left w:val="dashed" w:sz="2" w:space="0" w:color="FFFFFF"/>
                    <w:bottom w:val="dashed" w:sz="2" w:space="0" w:color="FFFFFF"/>
                    <w:right w:val="dashed" w:sz="2" w:space="0" w:color="FFFFFF"/>
                  </w:divBdr>
                </w:div>
                <w:div w:id="1165365499">
                  <w:marLeft w:val="0"/>
                  <w:marRight w:val="0"/>
                  <w:marTop w:val="0"/>
                  <w:marBottom w:val="0"/>
                  <w:divBdr>
                    <w:top w:val="dashed" w:sz="2" w:space="0" w:color="FFFFFF"/>
                    <w:left w:val="dashed" w:sz="2" w:space="0" w:color="FFFFFF"/>
                    <w:bottom w:val="dashed" w:sz="2" w:space="0" w:color="FFFFFF"/>
                    <w:right w:val="dashed" w:sz="2" w:space="0" w:color="FFFFFF"/>
                  </w:divBdr>
                  <w:divsChild>
                    <w:div w:id="811018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560560">
                  <w:marLeft w:val="0"/>
                  <w:marRight w:val="0"/>
                  <w:marTop w:val="0"/>
                  <w:marBottom w:val="0"/>
                  <w:divBdr>
                    <w:top w:val="dashed" w:sz="2" w:space="0" w:color="FFFFFF"/>
                    <w:left w:val="dashed" w:sz="2" w:space="0" w:color="FFFFFF"/>
                    <w:bottom w:val="dashed" w:sz="2" w:space="0" w:color="FFFFFF"/>
                    <w:right w:val="dashed" w:sz="2" w:space="0" w:color="FFFFFF"/>
                  </w:divBdr>
                </w:div>
                <w:div w:id="1347321295">
                  <w:marLeft w:val="0"/>
                  <w:marRight w:val="0"/>
                  <w:marTop w:val="0"/>
                  <w:marBottom w:val="0"/>
                  <w:divBdr>
                    <w:top w:val="dashed" w:sz="2" w:space="0" w:color="FFFFFF"/>
                    <w:left w:val="dashed" w:sz="2" w:space="0" w:color="FFFFFF"/>
                    <w:bottom w:val="dashed" w:sz="2" w:space="0" w:color="FFFFFF"/>
                    <w:right w:val="dashed" w:sz="2" w:space="0" w:color="FFFFFF"/>
                  </w:divBdr>
                  <w:divsChild>
                    <w:div w:id="1333068344">
                      <w:marLeft w:val="0"/>
                      <w:marRight w:val="0"/>
                      <w:marTop w:val="0"/>
                      <w:marBottom w:val="0"/>
                      <w:divBdr>
                        <w:top w:val="dashed" w:sz="2" w:space="0" w:color="FFFFFF"/>
                        <w:left w:val="dashed" w:sz="2" w:space="0" w:color="FFFFFF"/>
                        <w:bottom w:val="dashed" w:sz="2" w:space="0" w:color="FFFFFF"/>
                        <w:right w:val="dashed" w:sz="2" w:space="0" w:color="FFFFFF"/>
                      </w:divBdr>
                    </w:div>
                    <w:div w:id="532616221">
                      <w:marLeft w:val="0"/>
                      <w:marRight w:val="0"/>
                      <w:marTop w:val="0"/>
                      <w:marBottom w:val="0"/>
                      <w:divBdr>
                        <w:top w:val="dashed" w:sz="2" w:space="0" w:color="FFFFFF"/>
                        <w:left w:val="dashed" w:sz="2" w:space="0" w:color="FFFFFF"/>
                        <w:bottom w:val="dashed" w:sz="2" w:space="0" w:color="FFFFFF"/>
                        <w:right w:val="dashed" w:sz="2" w:space="0" w:color="FFFFFF"/>
                      </w:divBdr>
                    </w:div>
                    <w:div w:id="998771948">
                      <w:marLeft w:val="0"/>
                      <w:marRight w:val="0"/>
                      <w:marTop w:val="0"/>
                      <w:marBottom w:val="0"/>
                      <w:divBdr>
                        <w:top w:val="dashed" w:sz="2" w:space="0" w:color="FFFFFF"/>
                        <w:left w:val="dashed" w:sz="2" w:space="0" w:color="FFFFFF"/>
                        <w:bottom w:val="dashed" w:sz="2" w:space="0" w:color="FFFFFF"/>
                        <w:right w:val="dashed" w:sz="2" w:space="0" w:color="FFFFFF"/>
                      </w:divBdr>
                    </w:div>
                    <w:div w:id="13272012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6233967">
                  <w:marLeft w:val="0"/>
                  <w:marRight w:val="0"/>
                  <w:marTop w:val="0"/>
                  <w:marBottom w:val="0"/>
                  <w:divBdr>
                    <w:top w:val="dashed" w:sz="2" w:space="0" w:color="FFFFFF"/>
                    <w:left w:val="dashed" w:sz="2" w:space="0" w:color="FFFFFF"/>
                    <w:bottom w:val="dashed" w:sz="2" w:space="0" w:color="FFFFFF"/>
                    <w:right w:val="dashed" w:sz="2" w:space="0" w:color="FFFFFF"/>
                  </w:divBdr>
                </w:div>
                <w:div w:id="759374670">
                  <w:marLeft w:val="0"/>
                  <w:marRight w:val="0"/>
                  <w:marTop w:val="0"/>
                  <w:marBottom w:val="0"/>
                  <w:divBdr>
                    <w:top w:val="dashed" w:sz="2" w:space="0" w:color="FFFFFF"/>
                    <w:left w:val="dashed" w:sz="2" w:space="0" w:color="FFFFFF"/>
                    <w:bottom w:val="dashed" w:sz="2" w:space="0" w:color="FFFFFF"/>
                    <w:right w:val="dashed" w:sz="2" w:space="0" w:color="FFFFFF"/>
                  </w:divBdr>
                  <w:divsChild>
                    <w:div w:id="143160525">
                      <w:marLeft w:val="0"/>
                      <w:marRight w:val="0"/>
                      <w:marTop w:val="0"/>
                      <w:marBottom w:val="0"/>
                      <w:divBdr>
                        <w:top w:val="dashed" w:sz="2" w:space="0" w:color="FFFFFF"/>
                        <w:left w:val="dashed" w:sz="2" w:space="0" w:color="FFFFFF"/>
                        <w:bottom w:val="dashed" w:sz="2" w:space="0" w:color="FFFFFF"/>
                        <w:right w:val="dashed" w:sz="2" w:space="0" w:color="FFFFFF"/>
                      </w:divBdr>
                    </w:div>
                    <w:div w:id="2053572943">
                      <w:marLeft w:val="0"/>
                      <w:marRight w:val="0"/>
                      <w:marTop w:val="0"/>
                      <w:marBottom w:val="0"/>
                      <w:divBdr>
                        <w:top w:val="dashed" w:sz="2" w:space="0" w:color="FFFFFF"/>
                        <w:left w:val="dashed" w:sz="2" w:space="0" w:color="FFFFFF"/>
                        <w:bottom w:val="dashed" w:sz="2" w:space="0" w:color="FFFFFF"/>
                        <w:right w:val="dashed" w:sz="2" w:space="0" w:color="FFFFFF"/>
                      </w:divBdr>
                    </w:div>
                    <w:div w:id="540096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472295">
                  <w:marLeft w:val="0"/>
                  <w:marRight w:val="0"/>
                  <w:marTop w:val="0"/>
                  <w:marBottom w:val="0"/>
                  <w:divBdr>
                    <w:top w:val="dashed" w:sz="2" w:space="0" w:color="FFFFFF"/>
                    <w:left w:val="dashed" w:sz="2" w:space="0" w:color="FFFFFF"/>
                    <w:bottom w:val="dashed" w:sz="2" w:space="0" w:color="FFFFFF"/>
                    <w:right w:val="dashed" w:sz="2" w:space="0" w:color="FFFFFF"/>
                  </w:divBdr>
                </w:div>
                <w:div w:id="988748617">
                  <w:marLeft w:val="0"/>
                  <w:marRight w:val="0"/>
                  <w:marTop w:val="0"/>
                  <w:marBottom w:val="0"/>
                  <w:divBdr>
                    <w:top w:val="dashed" w:sz="2" w:space="0" w:color="FFFFFF"/>
                    <w:left w:val="dashed" w:sz="2" w:space="0" w:color="FFFFFF"/>
                    <w:bottom w:val="dashed" w:sz="2" w:space="0" w:color="FFFFFF"/>
                    <w:right w:val="dashed" w:sz="2" w:space="0" w:color="FFFFFF"/>
                  </w:divBdr>
                  <w:divsChild>
                    <w:div w:id="14545234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9948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363673669">
      <w:bodyDiv w:val="1"/>
      <w:marLeft w:val="0"/>
      <w:marRight w:val="0"/>
      <w:marTop w:val="0"/>
      <w:marBottom w:val="0"/>
      <w:divBdr>
        <w:top w:val="none" w:sz="0" w:space="0" w:color="auto"/>
        <w:left w:val="none" w:sz="0" w:space="0" w:color="auto"/>
        <w:bottom w:val="none" w:sz="0" w:space="0" w:color="auto"/>
        <w:right w:val="none" w:sz="0" w:space="0" w:color="auto"/>
      </w:divBdr>
      <w:divsChild>
        <w:div w:id="1377004682">
          <w:marLeft w:val="0"/>
          <w:marRight w:val="0"/>
          <w:marTop w:val="0"/>
          <w:marBottom w:val="0"/>
          <w:divBdr>
            <w:top w:val="none" w:sz="0" w:space="0" w:color="auto"/>
            <w:left w:val="none" w:sz="0" w:space="0" w:color="auto"/>
            <w:bottom w:val="none" w:sz="0" w:space="0" w:color="auto"/>
            <w:right w:val="none" w:sz="0" w:space="0" w:color="auto"/>
          </w:divBdr>
          <w:divsChild>
            <w:div w:id="314454754">
              <w:marLeft w:val="0"/>
              <w:marRight w:val="0"/>
              <w:marTop w:val="0"/>
              <w:marBottom w:val="0"/>
              <w:divBdr>
                <w:top w:val="dashed" w:sz="2" w:space="0" w:color="FFFFFF"/>
                <w:left w:val="dashed" w:sz="2" w:space="0" w:color="FFFFFF"/>
                <w:bottom w:val="dashed" w:sz="2" w:space="0" w:color="FFFFFF"/>
                <w:right w:val="dashed" w:sz="2" w:space="0" w:color="FFFFFF"/>
              </w:divBdr>
            </w:div>
            <w:div w:id="780341415">
              <w:marLeft w:val="0"/>
              <w:marRight w:val="0"/>
              <w:marTop w:val="0"/>
              <w:marBottom w:val="0"/>
              <w:divBdr>
                <w:top w:val="dashed" w:sz="2" w:space="0" w:color="FFFFFF"/>
                <w:left w:val="dashed" w:sz="2" w:space="0" w:color="FFFFFF"/>
                <w:bottom w:val="dashed" w:sz="2" w:space="0" w:color="FFFFFF"/>
                <w:right w:val="dashed" w:sz="2" w:space="0" w:color="FFFFFF"/>
              </w:divBdr>
              <w:divsChild>
                <w:div w:id="410155622">
                  <w:marLeft w:val="0"/>
                  <w:marRight w:val="0"/>
                  <w:marTop w:val="0"/>
                  <w:marBottom w:val="0"/>
                  <w:divBdr>
                    <w:top w:val="none" w:sz="0" w:space="0" w:color="auto"/>
                    <w:left w:val="none" w:sz="0" w:space="0" w:color="auto"/>
                    <w:bottom w:val="none" w:sz="0" w:space="0" w:color="auto"/>
                    <w:right w:val="none" w:sz="0" w:space="0" w:color="auto"/>
                  </w:divBdr>
                </w:div>
                <w:div w:id="994066791">
                  <w:marLeft w:val="0"/>
                  <w:marRight w:val="0"/>
                  <w:marTop w:val="0"/>
                  <w:marBottom w:val="0"/>
                  <w:divBdr>
                    <w:top w:val="dashed" w:sz="2" w:space="0" w:color="FFFFFF"/>
                    <w:left w:val="dashed" w:sz="2" w:space="0" w:color="FFFFFF"/>
                    <w:bottom w:val="dashed" w:sz="2" w:space="0" w:color="FFFFFF"/>
                    <w:right w:val="dashed" w:sz="2" w:space="0" w:color="FFFFFF"/>
                  </w:divBdr>
                </w:div>
                <w:div w:id="1097485873">
                  <w:marLeft w:val="0"/>
                  <w:marRight w:val="0"/>
                  <w:marTop w:val="0"/>
                  <w:marBottom w:val="0"/>
                  <w:divBdr>
                    <w:top w:val="dashed" w:sz="2" w:space="0" w:color="FFFFFF"/>
                    <w:left w:val="dashed" w:sz="2" w:space="0" w:color="FFFFFF"/>
                    <w:bottom w:val="dashed" w:sz="2" w:space="0" w:color="FFFFFF"/>
                    <w:right w:val="dashed" w:sz="2" w:space="0" w:color="FFFFFF"/>
                  </w:divBdr>
                  <w:divsChild>
                    <w:div w:id="7640383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4018351">
                  <w:marLeft w:val="0"/>
                  <w:marRight w:val="0"/>
                  <w:marTop w:val="0"/>
                  <w:marBottom w:val="0"/>
                  <w:divBdr>
                    <w:top w:val="dashed" w:sz="2" w:space="0" w:color="FFFFFF"/>
                    <w:left w:val="dashed" w:sz="2" w:space="0" w:color="FFFFFF"/>
                    <w:bottom w:val="dashed" w:sz="2" w:space="0" w:color="FFFFFF"/>
                    <w:right w:val="dashed" w:sz="2" w:space="0" w:color="FFFFFF"/>
                  </w:divBdr>
                </w:div>
                <w:div w:id="531655911">
                  <w:marLeft w:val="0"/>
                  <w:marRight w:val="0"/>
                  <w:marTop w:val="0"/>
                  <w:marBottom w:val="0"/>
                  <w:divBdr>
                    <w:top w:val="dashed" w:sz="2" w:space="0" w:color="FFFFFF"/>
                    <w:left w:val="dashed" w:sz="2" w:space="0" w:color="FFFFFF"/>
                    <w:bottom w:val="dashed" w:sz="2" w:space="0" w:color="FFFFFF"/>
                    <w:right w:val="dashed" w:sz="2" w:space="0" w:color="FFFFFF"/>
                  </w:divBdr>
                  <w:divsChild>
                    <w:div w:id="8380848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9768186">
                  <w:marLeft w:val="0"/>
                  <w:marRight w:val="0"/>
                  <w:marTop w:val="0"/>
                  <w:marBottom w:val="0"/>
                  <w:divBdr>
                    <w:top w:val="dashed" w:sz="2" w:space="0" w:color="FFFFFF"/>
                    <w:left w:val="dashed" w:sz="2" w:space="0" w:color="FFFFFF"/>
                    <w:bottom w:val="dashed" w:sz="2" w:space="0" w:color="FFFFFF"/>
                    <w:right w:val="dashed" w:sz="2" w:space="0" w:color="FFFFFF"/>
                  </w:divBdr>
                </w:div>
                <w:div w:id="135342785">
                  <w:marLeft w:val="0"/>
                  <w:marRight w:val="0"/>
                  <w:marTop w:val="0"/>
                  <w:marBottom w:val="0"/>
                  <w:divBdr>
                    <w:top w:val="dashed" w:sz="2" w:space="0" w:color="FFFFFF"/>
                    <w:left w:val="dashed" w:sz="2" w:space="0" w:color="FFFFFF"/>
                    <w:bottom w:val="dashed" w:sz="2" w:space="0" w:color="FFFFFF"/>
                    <w:right w:val="dashed" w:sz="2" w:space="0" w:color="FFFFFF"/>
                  </w:divBdr>
                  <w:divsChild>
                    <w:div w:id="749811540">
                      <w:marLeft w:val="0"/>
                      <w:marRight w:val="0"/>
                      <w:marTop w:val="0"/>
                      <w:marBottom w:val="0"/>
                      <w:divBdr>
                        <w:top w:val="dashed" w:sz="2" w:space="0" w:color="FFFFFF"/>
                        <w:left w:val="dashed" w:sz="2" w:space="0" w:color="FFFFFF"/>
                        <w:bottom w:val="dashed" w:sz="2" w:space="0" w:color="FFFFFF"/>
                        <w:right w:val="dashed" w:sz="2" w:space="0" w:color="FFFFFF"/>
                      </w:divBdr>
                    </w:div>
                    <w:div w:id="436684734">
                      <w:marLeft w:val="0"/>
                      <w:marRight w:val="0"/>
                      <w:marTop w:val="0"/>
                      <w:marBottom w:val="0"/>
                      <w:divBdr>
                        <w:top w:val="dashed" w:sz="2" w:space="0" w:color="FFFFFF"/>
                        <w:left w:val="dashed" w:sz="2" w:space="0" w:color="FFFFFF"/>
                        <w:bottom w:val="dashed" w:sz="2" w:space="0" w:color="FFFFFF"/>
                        <w:right w:val="dashed" w:sz="2" w:space="0" w:color="FFFFFF"/>
                      </w:divBdr>
                    </w:div>
                    <w:div w:id="1505169197">
                      <w:marLeft w:val="0"/>
                      <w:marRight w:val="0"/>
                      <w:marTop w:val="0"/>
                      <w:marBottom w:val="0"/>
                      <w:divBdr>
                        <w:top w:val="dashed" w:sz="2" w:space="0" w:color="FFFFFF"/>
                        <w:left w:val="dashed" w:sz="2" w:space="0" w:color="FFFFFF"/>
                        <w:bottom w:val="dashed" w:sz="2" w:space="0" w:color="FFFFFF"/>
                        <w:right w:val="dashed" w:sz="2" w:space="0" w:color="FFFFFF"/>
                      </w:divBdr>
                    </w:div>
                    <w:div w:id="1217281953">
                      <w:marLeft w:val="0"/>
                      <w:marRight w:val="0"/>
                      <w:marTop w:val="0"/>
                      <w:marBottom w:val="0"/>
                      <w:divBdr>
                        <w:top w:val="dashed" w:sz="2" w:space="0" w:color="FFFFFF"/>
                        <w:left w:val="dashed" w:sz="2" w:space="0" w:color="FFFFFF"/>
                        <w:bottom w:val="dashed" w:sz="2" w:space="0" w:color="FFFFFF"/>
                        <w:right w:val="dashed" w:sz="2" w:space="0" w:color="FFFFFF"/>
                      </w:divBdr>
                    </w:div>
                    <w:div w:id="421030538">
                      <w:marLeft w:val="0"/>
                      <w:marRight w:val="0"/>
                      <w:marTop w:val="0"/>
                      <w:marBottom w:val="0"/>
                      <w:divBdr>
                        <w:top w:val="dashed" w:sz="2" w:space="0" w:color="FFFFFF"/>
                        <w:left w:val="dashed" w:sz="2" w:space="0" w:color="FFFFFF"/>
                        <w:bottom w:val="dashed" w:sz="2" w:space="0" w:color="FFFFFF"/>
                        <w:right w:val="dashed" w:sz="2" w:space="0" w:color="FFFFFF"/>
                      </w:divBdr>
                    </w:div>
                    <w:div w:id="1345665616">
                      <w:marLeft w:val="0"/>
                      <w:marRight w:val="0"/>
                      <w:marTop w:val="0"/>
                      <w:marBottom w:val="0"/>
                      <w:divBdr>
                        <w:top w:val="dashed" w:sz="2" w:space="0" w:color="FFFFFF"/>
                        <w:left w:val="dashed" w:sz="2" w:space="0" w:color="FFFFFF"/>
                        <w:bottom w:val="dashed" w:sz="2" w:space="0" w:color="FFFFFF"/>
                        <w:right w:val="dashed" w:sz="2" w:space="0" w:color="FFFFFF"/>
                      </w:divBdr>
                    </w:div>
                    <w:div w:id="952831496">
                      <w:marLeft w:val="0"/>
                      <w:marRight w:val="0"/>
                      <w:marTop w:val="0"/>
                      <w:marBottom w:val="0"/>
                      <w:divBdr>
                        <w:top w:val="dashed" w:sz="2" w:space="0" w:color="FFFFFF"/>
                        <w:left w:val="dashed" w:sz="2" w:space="0" w:color="FFFFFF"/>
                        <w:bottom w:val="dashed" w:sz="2" w:space="0" w:color="FFFFFF"/>
                        <w:right w:val="dashed" w:sz="2" w:space="0" w:color="FFFFFF"/>
                      </w:divBdr>
                    </w:div>
                    <w:div w:id="1482194307">
                      <w:marLeft w:val="0"/>
                      <w:marRight w:val="0"/>
                      <w:marTop w:val="0"/>
                      <w:marBottom w:val="0"/>
                      <w:divBdr>
                        <w:top w:val="dashed" w:sz="2" w:space="0" w:color="FFFFFF"/>
                        <w:left w:val="dashed" w:sz="2" w:space="0" w:color="FFFFFF"/>
                        <w:bottom w:val="dashed" w:sz="2" w:space="0" w:color="FFFFFF"/>
                        <w:right w:val="dashed" w:sz="2" w:space="0" w:color="FFFFFF"/>
                      </w:divBdr>
                    </w:div>
                    <w:div w:id="1027415258">
                      <w:marLeft w:val="0"/>
                      <w:marRight w:val="0"/>
                      <w:marTop w:val="0"/>
                      <w:marBottom w:val="0"/>
                      <w:divBdr>
                        <w:top w:val="dashed" w:sz="2" w:space="0" w:color="FFFFFF"/>
                        <w:left w:val="dashed" w:sz="2" w:space="0" w:color="FFFFFF"/>
                        <w:bottom w:val="dashed" w:sz="2" w:space="0" w:color="FFFFFF"/>
                        <w:right w:val="dashed" w:sz="2" w:space="0" w:color="FFFFFF"/>
                      </w:divBdr>
                    </w:div>
                    <w:div w:id="15994861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7299109">
                  <w:marLeft w:val="0"/>
                  <w:marRight w:val="0"/>
                  <w:marTop w:val="0"/>
                  <w:marBottom w:val="0"/>
                  <w:divBdr>
                    <w:top w:val="dashed" w:sz="2" w:space="0" w:color="FFFFFF"/>
                    <w:left w:val="dashed" w:sz="2" w:space="0" w:color="FFFFFF"/>
                    <w:bottom w:val="dashed" w:sz="2" w:space="0" w:color="FFFFFF"/>
                    <w:right w:val="dashed" w:sz="2" w:space="0" w:color="FFFFFF"/>
                  </w:divBdr>
                </w:div>
                <w:div w:id="1417248174">
                  <w:marLeft w:val="0"/>
                  <w:marRight w:val="0"/>
                  <w:marTop w:val="0"/>
                  <w:marBottom w:val="0"/>
                  <w:divBdr>
                    <w:top w:val="dashed" w:sz="2" w:space="0" w:color="FFFFFF"/>
                    <w:left w:val="dashed" w:sz="2" w:space="0" w:color="FFFFFF"/>
                    <w:bottom w:val="dashed" w:sz="2" w:space="0" w:color="FFFFFF"/>
                    <w:right w:val="dashed" w:sz="2" w:space="0" w:color="FFFFFF"/>
                  </w:divBdr>
                  <w:divsChild>
                    <w:div w:id="627659777">
                      <w:marLeft w:val="0"/>
                      <w:marRight w:val="0"/>
                      <w:marTop w:val="0"/>
                      <w:marBottom w:val="0"/>
                      <w:divBdr>
                        <w:top w:val="dashed" w:sz="2" w:space="0" w:color="FFFFFF"/>
                        <w:left w:val="dashed" w:sz="2" w:space="0" w:color="FFFFFF"/>
                        <w:bottom w:val="dashed" w:sz="2" w:space="0" w:color="FFFFFF"/>
                        <w:right w:val="dashed" w:sz="2" w:space="0" w:color="FFFFFF"/>
                      </w:divBdr>
                    </w:div>
                    <w:div w:id="1185560439">
                      <w:marLeft w:val="0"/>
                      <w:marRight w:val="0"/>
                      <w:marTop w:val="0"/>
                      <w:marBottom w:val="0"/>
                      <w:divBdr>
                        <w:top w:val="dashed" w:sz="2" w:space="0" w:color="FFFFFF"/>
                        <w:left w:val="dashed" w:sz="2" w:space="0" w:color="FFFFFF"/>
                        <w:bottom w:val="dashed" w:sz="2" w:space="0" w:color="FFFFFF"/>
                        <w:right w:val="dashed" w:sz="2" w:space="0" w:color="FFFFFF"/>
                      </w:divBdr>
                    </w:div>
                    <w:div w:id="1832212850">
                      <w:marLeft w:val="0"/>
                      <w:marRight w:val="0"/>
                      <w:marTop w:val="0"/>
                      <w:marBottom w:val="0"/>
                      <w:divBdr>
                        <w:top w:val="dashed" w:sz="2" w:space="0" w:color="FFFFFF"/>
                        <w:left w:val="dashed" w:sz="2" w:space="0" w:color="FFFFFF"/>
                        <w:bottom w:val="dashed" w:sz="2" w:space="0" w:color="FFFFFF"/>
                        <w:right w:val="dashed" w:sz="2" w:space="0" w:color="FFFFFF"/>
                      </w:divBdr>
                    </w:div>
                    <w:div w:id="237327599">
                      <w:marLeft w:val="0"/>
                      <w:marRight w:val="0"/>
                      <w:marTop w:val="0"/>
                      <w:marBottom w:val="0"/>
                      <w:divBdr>
                        <w:top w:val="dashed" w:sz="2" w:space="0" w:color="FFFFFF"/>
                        <w:left w:val="dashed" w:sz="2" w:space="0" w:color="FFFFFF"/>
                        <w:bottom w:val="dashed" w:sz="2" w:space="0" w:color="FFFFFF"/>
                        <w:right w:val="dashed" w:sz="2" w:space="0" w:color="FFFFFF"/>
                      </w:divBdr>
                    </w:div>
                    <w:div w:id="1781414157">
                      <w:marLeft w:val="0"/>
                      <w:marRight w:val="0"/>
                      <w:marTop w:val="0"/>
                      <w:marBottom w:val="0"/>
                      <w:divBdr>
                        <w:top w:val="dashed" w:sz="2" w:space="0" w:color="FFFFFF"/>
                        <w:left w:val="dashed" w:sz="2" w:space="0" w:color="FFFFFF"/>
                        <w:bottom w:val="dashed" w:sz="2" w:space="0" w:color="FFFFFF"/>
                        <w:right w:val="dashed" w:sz="2" w:space="0" w:color="FFFFFF"/>
                      </w:divBdr>
                    </w:div>
                    <w:div w:id="1040785222">
                      <w:marLeft w:val="0"/>
                      <w:marRight w:val="0"/>
                      <w:marTop w:val="0"/>
                      <w:marBottom w:val="0"/>
                      <w:divBdr>
                        <w:top w:val="dashed" w:sz="2" w:space="0" w:color="FFFFFF"/>
                        <w:left w:val="dashed" w:sz="2" w:space="0" w:color="FFFFFF"/>
                        <w:bottom w:val="dashed" w:sz="2" w:space="0" w:color="FFFFFF"/>
                        <w:right w:val="dashed" w:sz="2" w:space="0" w:color="FFFFFF"/>
                      </w:divBdr>
                    </w:div>
                    <w:div w:id="1266187682">
                      <w:marLeft w:val="0"/>
                      <w:marRight w:val="0"/>
                      <w:marTop w:val="0"/>
                      <w:marBottom w:val="0"/>
                      <w:divBdr>
                        <w:top w:val="dashed" w:sz="2" w:space="0" w:color="FFFFFF"/>
                        <w:left w:val="dashed" w:sz="2" w:space="0" w:color="FFFFFF"/>
                        <w:bottom w:val="dashed" w:sz="2" w:space="0" w:color="FFFFFF"/>
                        <w:right w:val="dashed" w:sz="2" w:space="0" w:color="FFFFFF"/>
                      </w:divBdr>
                    </w:div>
                    <w:div w:id="1321302784">
                      <w:marLeft w:val="0"/>
                      <w:marRight w:val="0"/>
                      <w:marTop w:val="0"/>
                      <w:marBottom w:val="0"/>
                      <w:divBdr>
                        <w:top w:val="dashed" w:sz="2" w:space="0" w:color="FFFFFF"/>
                        <w:left w:val="dashed" w:sz="2" w:space="0" w:color="FFFFFF"/>
                        <w:bottom w:val="dashed" w:sz="2" w:space="0" w:color="FFFFFF"/>
                        <w:right w:val="dashed" w:sz="2" w:space="0" w:color="FFFFFF"/>
                      </w:divBdr>
                      <w:divsChild>
                        <w:div w:id="1525943732">
                          <w:marLeft w:val="0"/>
                          <w:marRight w:val="0"/>
                          <w:marTop w:val="0"/>
                          <w:marBottom w:val="0"/>
                          <w:divBdr>
                            <w:top w:val="dashed" w:sz="2" w:space="0" w:color="FFFFFF"/>
                            <w:left w:val="dashed" w:sz="2" w:space="0" w:color="FFFFFF"/>
                            <w:bottom w:val="dashed" w:sz="2" w:space="0" w:color="FFFFFF"/>
                            <w:right w:val="dashed" w:sz="2" w:space="0" w:color="FFFFFF"/>
                          </w:divBdr>
                        </w:div>
                        <w:div w:id="1195189358">
                          <w:marLeft w:val="0"/>
                          <w:marRight w:val="0"/>
                          <w:marTop w:val="0"/>
                          <w:marBottom w:val="0"/>
                          <w:divBdr>
                            <w:top w:val="dashed" w:sz="2" w:space="0" w:color="FFFFFF"/>
                            <w:left w:val="dashed" w:sz="2" w:space="0" w:color="FFFFFF"/>
                            <w:bottom w:val="dashed" w:sz="2" w:space="0" w:color="FFFFFF"/>
                            <w:right w:val="dashed" w:sz="2" w:space="0" w:color="FFFFFF"/>
                          </w:divBdr>
                        </w:div>
                        <w:div w:id="682242908">
                          <w:marLeft w:val="0"/>
                          <w:marRight w:val="0"/>
                          <w:marTop w:val="0"/>
                          <w:marBottom w:val="0"/>
                          <w:divBdr>
                            <w:top w:val="dashed" w:sz="2" w:space="0" w:color="FFFFFF"/>
                            <w:left w:val="dashed" w:sz="2" w:space="0" w:color="FFFFFF"/>
                            <w:bottom w:val="dashed" w:sz="2" w:space="0" w:color="FFFFFF"/>
                            <w:right w:val="dashed" w:sz="2" w:space="0" w:color="FFFFFF"/>
                          </w:divBdr>
                        </w:div>
                        <w:div w:id="1993828358">
                          <w:marLeft w:val="0"/>
                          <w:marRight w:val="0"/>
                          <w:marTop w:val="0"/>
                          <w:marBottom w:val="0"/>
                          <w:divBdr>
                            <w:top w:val="dashed" w:sz="2" w:space="0" w:color="FFFFFF"/>
                            <w:left w:val="dashed" w:sz="2" w:space="0" w:color="FFFFFF"/>
                            <w:bottom w:val="dashed" w:sz="2" w:space="0" w:color="FFFFFF"/>
                            <w:right w:val="dashed" w:sz="2" w:space="0" w:color="FFFFFF"/>
                          </w:divBdr>
                        </w:div>
                        <w:div w:id="1629435198">
                          <w:marLeft w:val="0"/>
                          <w:marRight w:val="0"/>
                          <w:marTop w:val="0"/>
                          <w:marBottom w:val="0"/>
                          <w:divBdr>
                            <w:top w:val="dashed" w:sz="2" w:space="0" w:color="FFFFFF"/>
                            <w:left w:val="dashed" w:sz="2" w:space="0" w:color="FFFFFF"/>
                            <w:bottom w:val="dashed" w:sz="2" w:space="0" w:color="FFFFFF"/>
                            <w:right w:val="dashed" w:sz="2" w:space="0" w:color="FFFFFF"/>
                          </w:divBdr>
                        </w:div>
                        <w:div w:id="427850824">
                          <w:marLeft w:val="0"/>
                          <w:marRight w:val="0"/>
                          <w:marTop w:val="0"/>
                          <w:marBottom w:val="0"/>
                          <w:divBdr>
                            <w:top w:val="dashed" w:sz="2" w:space="0" w:color="FFFFFF"/>
                            <w:left w:val="dashed" w:sz="2" w:space="0" w:color="FFFFFF"/>
                            <w:bottom w:val="dashed" w:sz="2" w:space="0" w:color="FFFFFF"/>
                            <w:right w:val="dashed" w:sz="2" w:space="0" w:color="FFFFFF"/>
                          </w:divBdr>
                        </w:div>
                        <w:div w:id="190388014">
                          <w:marLeft w:val="0"/>
                          <w:marRight w:val="0"/>
                          <w:marTop w:val="0"/>
                          <w:marBottom w:val="0"/>
                          <w:divBdr>
                            <w:top w:val="dashed" w:sz="2" w:space="0" w:color="FFFFFF"/>
                            <w:left w:val="dashed" w:sz="2" w:space="0" w:color="FFFFFF"/>
                            <w:bottom w:val="dashed" w:sz="2" w:space="0" w:color="FFFFFF"/>
                            <w:right w:val="dashed" w:sz="2" w:space="0" w:color="FFFFFF"/>
                          </w:divBdr>
                        </w:div>
                        <w:div w:id="1366326949">
                          <w:marLeft w:val="0"/>
                          <w:marRight w:val="0"/>
                          <w:marTop w:val="0"/>
                          <w:marBottom w:val="0"/>
                          <w:divBdr>
                            <w:top w:val="dashed" w:sz="2" w:space="0" w:color="FFFFFF"/>
                            <w:left w:val="dashed" w:sz="2" w:space="0" w:color="FFFFFF"/>
                            <w:bottom w:val="dashed" w:sz="2" w:space="0" w:color="FFFFFF"/>
                            <w:right w:val="dashed" w:sz="2" w:space="0" w:color="FFFFFF"/>
                          </w:divBdr>
                        </w:div>
                        <w:div w:id="10148407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8714659">
                      <w:marLeft w:val="0"/>
                      <w:marRight w:val="0"/>
                      <w:marTop w:val="0"/>
                      <w:marBottom w:val="0"/>
                      <w:divBdr>
                        <w:top w:val="dashed" w:sz="2" w:space="0" w:color="FFFFFF"/>
                        <w:left w:val="dashed" w:sz="2" w:space="0" w:color="FFFFFF"/>
                        <w:bottom w:val="dashed" w:sz="2" w:space="0" w:color="FFFFFF"/>
                        <w:right w:val="dashed" w:sz="2" w:space="0" w:color="FFFFFF"/>
                      </w:divBdr>
                    </w:div>
                    <w:div w:id="1612587396">
                      <w:marLeft w:val="0"/>
                      <w:marRight w:val="0"/>
                      <w:marTop w:val="0"/>
                      <w:marBottom w:val="0"/>
                      <w:divBdr>
                        <w:top w:val="dashed" w:sz="2" w:space="0" w:color="FFFFFF"/>
                        <w:left w:val="dashed" w:sz="2" w:space="0" w:color="FFFFFF"/>
                        <w:bottom w:val="dashed" w:sz="2" w:space="0" w:color="FFFFFF"/>
                        <w:right w:val="dashed" w:sz="2" w:space="0" w:color="FFFFFF"/>
                      </w:divBdr>
                    </w:div>
                    <w:div w:id="1475872314">
                      <w:marLeft w:val="0"/>
                      <w:marRight w:val="0"/>
                      <w:marTop w:val="0"/>
                      <w:marBottom w:val="0"/>
                      <w:divBdr>
                        <w:top w:val="dashed" w:sz="2" w:space="0" w:color="FFFFFF"/>
                        <w:left w:val="dashed" w:sz="2" w:space="0" w:color="FFFFFF"/>
                        <w:bottom w:val="dashed" w:sz="2" w:space="0" w:color="FFFFFF"/>
                        <w:right w:val="dashed" w:sz="2" w:space="0" w:color="FFFFFF"/>
                      </w:divBdr>
                    </w:div>
                    <w:div w:id="2062897900">
                      <w:marLeft w:val="0"/>
                      <w:marRight w:val="0"/>
                      <w:marTop w:val="0"/>
                      <w:marBottom w:val="0"/>
                      <w:divBdr>
                        <w:top w:val="dashed" w:sz="2" w:space="0" w:color="FFFFFF"/>
                        <w:left w:val="dashed" w:sz="2" w:space="0" w:color="FFFFFF"/>
                        <w:bottom w:val="dashed" w:sz="2" w:space="0" w:color="FFFFFF"/>
                        <w:right w:val="dashed" w:sz="2" w:space="0" w:color="FFFFFF"/>
                      </w:divBdr>
                    </w:div>
                    <w:div w:id="1533107974">
                      <w:marLeft w:val="0"/>
                      <w:marRight w:val="0"/>
                      <w:marTop w:val="0"/>
                      <w:marBottom w:val="0"/>
                      <w:divBdr>
                        <w:top w:val="dashed" w:sz="2" w:space="0" w:color="FFFFFF"/>
                        <w:left w:val="dashed" w:sz="2" w:space="0" w:color="FFFFFF"/>
                        <w:bottom w:val="dashed" w:sz="2" w:space="0" w:color="FFFFFF"/>
                        <w:right w:val="dashed" w:sz="2" w:space="0" w:color="FFFFFF"/>
                      </w:divBdr>
                    </w:div>
                    <w:div w:id="2076004737">
                      <w:marLeft w:val="0"/>
                      <w:marRight w:val="0"/>
                      <w:marTop w:val="0"/>
                      <w:marBottom w:val="0"/>
                      <w:divBdr>
                        <w:top w:val="dashed" w:sz="2" w:space="0" w:color="FFFFFF"/>
                        <w:left w:val="dashed" w:sz="2" w:space="0" w:color="FFFFFF"/>
                        <w:bottom w:val="dashed" w:sz="2" w:space="0" w:color="FFFFFF"/>
                        <w:right w:val="dashed" w:sz="2" w:space="0" w:color="FFFFFF"/>
                      </w:divBdr>
                    </w:div>
                    <w:div w:id="1752777717">
                      <w:marLeft w:val="0"/>
                      <w:marRight w:val="0"/>
                      <w:marTop w:val="0"/>
                      <w:marBottom w:val="0"/>
                      <w:divBdr>
                        <w:top w:val="dashed" w:sz="2" w:space="0" w:color="FFFFFF"/>
                        <w:left w:val="dashed" w:sz="2" w:space="0" w:color="FFFFFF"/>
                        <w:bottom w:val="dashed" w:sz="2" w:space="0" w:color="FFFFFF"/>
                        <w:right w:val="dashed" w:sz="2" w:space="0" w:color="FFFFFF"/>
                      </w:divBdr>
                    </w:div>
                    <w:div w:id="727731118">
                      <w:marLeft w:val="0"/>
                      <w:marRight w:val="0"/>
                      <w:marTop w:val="0"/>
                      <w:marBottom w:val="0"/>
                      <w:divBdr>
                        <w:top w:val="dashed" w:sz="2" w:space="0" w:color="FFFFFF"/>
                        <w:left w:val="dashed" w:sz="2" w:space="0" w:color="FFFFFF"/>
                        <w:bottom w:val="dashed" w:sz="2" w:space="0" w:color="FFFFFF"/>
                        <w:right w:val="dashed" w:sz="2" w:space="0" w:color="FFFFFF"/>
                      </w:divBdr>
                    </w:div>
                    <w:div w:id="19086526">
                      <w:marLeft w:val="0"/>
                      <w:marRight w:val="0"/>
                      <w:marTop w:val="0"/>
                      <w:marBottom w:val="0"/>
                      <w:divBdr>
                        <w:top w:val="dashed" w:sz="2" w:space="0" w:color="FFFFFF"/>
                        <w:left w:val="dashed" w:sz="2" w:space="0" w:color="FFFFFF"/>
                        <w:bottom w:val="dashed" w:sz="2" w:space="0" w:color="FFFFFF"/>
                        <w:right w:val="dashed" w:sz="2" w:space="0" w:color="FFFFFF"/>
                      </w:divBdr>
                    </w:div>
                    <w:div w:id="12770616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6748673">
                  <w:marLeft w:val="0"/>
                  <w:marRight w:val="0"/>
                  <w:marTop w:val="0"/>
                  <w:marBottom w:val="0"/>
                  <w:divBdr>
                    <w:top w:val="dashed" w:sz="2" w:space="0" w:color="FFFFFF"/>
                    <w:left w:val="dashed" w:sz="2" w:space="0" w:color="FFFFFF"/>
                    <w:bottom w:val="dashed" w:sz="2" w:space="0" w:color="FFFFFF"/>
                    <w:right w:val="dashed" w:sz="2" w:space="0" w:color="FFFFFF"/>
                  </w:divBdr>
                </w:div>
                <w:div w:id="313337642">
                  <w:marLeft w:val="0"/>
                  <w:marRight w:val="0"/>
                  <w:marTop w:val="0"/>
                  <w:marBottom w:val="0"/>
                  <w:divBdr>
                    <w:top w:val="dashed" w:sz="2" w:space="0" w:color="FFFFFF"/>
                    <w:left w:val="dashed" w:sz="2" w:space="0" w:color="FFFFFF"/>
                    <w:bottom w:val="dashed" w:sz="2" w:space="0" w:color="FFFFFF"/>
                    <w:right w:val="dashed" w:sz="2" w:space="0" w:color="FFFFFF"/>
                  </w:divBdr>
                  <w:divsChild>
                    <w:div w:id="19016100">
                      <w:marLeft w:val="0"/>
                      <w:marRight w:val="0"/>
                      <w:marTop w:val="0"/>
                      <w:marBottom w:val="0"/>
                      <w:divBdr>
                        <w:top w:val="dashed" w:sz="2" w:space="0" w:color="FFFFFF"/>
                        <w:left w:val="dashed" w:sz="2" w:space="0" w:color="FFFFFF"/>
                        <w:bottom w:val="dashed" w:sz="2" w:space="0" w:color="FFFFFF"/>
                        <w:right w:val="dashed" w:sz="2" w:space="0" w:color="FFFFFF"/>
                      </w:divBdr>
                    </w:div>
                    <w:div w:id="119034562">
                      <w:marLeft w:val="0"/>
                      <w:marRight w:val="0"/>
                      <w:marTop w:val="0"/>
                      <w:marBottom w:val="0"/>
                      <w:divBdr>
                        <w:top w:val="dashed" w:sz="2" w:space="0" w:color="FFFFFF"/>
                        <w:left w:val="dashed" w:sz="2" w:space="0" w:color="FFFFFF"/>
                        <w:bottom w:val="dashed" w:sz="2" w:space="0" w:color="FFFFFF"/>
                        <w:right w:val="dashed" w:sz="2" w:space="0" w:color="FFFFFF"/>
                      </w:divBdr>
                    </w:div>
                    <w:div w:id="2071226578">
                      <w:marLeft w:val="0"/>
                      <w:marRight w:val="0"/>
                      <w:marTop w:val="0"/>
                      <w:marBottom w:val="0"/>
                      <w:divBdr>
                        <w:top w:val="dashed" w:sz="2" w:space="0" w:color="FFFFFF"/>
                        <w:left w:val="dashed" w:sz="2" w:space="0" w:color="FFFFFF"/>
                        <w:bottom w:val="dashed" w:sz="2" w:space="0" w:color="FFFFFF"/>
                        <w:right w:val="dashed" w:sz="2" w:space="0" w:color="FFFFFF"/>
                      </w:divBdr>
                    </w:div>
                    <w:div w:id="1981031156">
                      <w:marLeft w:val="0"/>
                      <w:marRight w:val="0"/>
                      <w:marTop w:val="0"/>
                      <w:marBottom w:val="0"/>
                      <w:divBdr>
                        <w:top w:val="dashed" w:sz="2" w:space="0" w:color="FFFFFF"/>
                        <w:left w:val="dashed" w:sz="2" w:space="0" w:color="FFFFFF"/>
                        <w:bottom w:val="dashed" w:sz="2" w:space="0" w:color="FFFFFF"/>
                        <w:right w:val="dashed" w:sz="2" w:space="0" w:color="FFFFFF"/>
                      </w:divBdr>
                    </w:div>
                    <w:div w:id="260647725">
                      <w:marLeft w:val="0"/>
                      <w:marRight w:val="0"/>
                      <w:marTop w:val="0"/>
                      <w:marBottom w:val="0"/>
                      <w:divBdr>
                        <w:top w:val="dashed" w:sz="2" w:space="0" w:color="FFFFFF"/>
                        <w:left w:val="dashed" w:sz="2" w:space="0" w:color="FFFFFF"/>
                        <w:bottom w:val="dashed" w:sz="2" w:space="0" w:color="FFFFFF"/>
                        <w:right w:val="dashed" w:sz="2" w:space="0" w:color="FFFFFF"/>
                      </w:divBdr>
                    </w:div>
                    <w:div w:id="1790737562">
                      <w:marLeft w:val="0"/>
                      <w:marRight w:val="0"/>
                      <w:marTop w:val="0"/>
                      <w:marBottom w:val="0"/>
                      <w:divBdr>
                        <w:top w:val="dashed" w:sz="2" w:space="0" w:color="FFFFFF"/>
                        <w:left w:val="dashed" w:sz="2" w:space="0" w:color="FFFFFF"/>
                        <w:bottom w:val="dashed" w:sz="2" w:space="0" w:color="FFFFFF"/>
                        <w:right w:val="dashed" w:sz="2" w:space="0" w:color="FFFFFF"/>
                      </w:divBdr>
                    </w:div>
                    <w:div w:id="1046753920">
                      <w:marLeft w:val="0"/>
                      <w:marRight w:val="0"/>
                      <w:marTop w:val="0"/>
                      <w:marBottom w:val="0"/>
                      <w:divBdr>
                        <w:top w:val="dashed" w:sz="2" w:space="0" w:color="FFFFFF"/>
                        <w:left w:val="dashed" w:sz="2" w:space="0" w:color="FFFFFF"/>
                        <w:bottom w:val="dashed" w:sz="2" w:space="0" w:color="FFFFFF"/>
                        <w:right w:val="dashed" w:sz="2" w:space="0" w:color="FFFFFF"/>
                      </w:divBdr>
                    </w:div>
                    <w:div w:id="1792507227">
                      <w:marLeft w:val="0"/>
                      <w:marRight w:val="0"/>
                      <w:marTop w:val="0"/>
                      <w:marBottom w:val="0"/>
                      <w:divBdr>
                        <w:top w:val="dashed" w:sz="2" w:space="0" w:color="FFFFFF"/>
                        <w:left w:val="dashed" w:sz="2" w:space="0" w:color="FFFFFF"/>
                        <w:bottom w:val="dashed" w:sz="2" w:space="0" w:color="FFFFFF"/>
                        <w:right w:val="dashed" w:sz="2" w:space="0" w:color="FFFFFF"/>
                      </w:divBdr>
                    </w:div>
                    <w:div w:id="1234509353">
                      <w:marLeft w:val="0"/>
                      <w:marRight w:val="0"/>
                      <w:marTop w:val="0"/>
                      <w:marBottom w:val="0"/>
                      <w:divBdr>
                        <w:top w:val="dashed" w:sz="2" w:space="0" w:color="FFFFFF"/>
                        <w:left w:val="dashed" w:sz="2" w:space="0" w:color="FFFFFF"/>
                        <w:bottom w:val="dashed" w:sz="2" w:space="0" w:color="FFFFFF"/>
                        <w:right w:val="dashed" w:sz="2" w:space="0" w:color="FFFFFF"/>
                      </w:divBdr>
                    </w:div>
                    <w:div w:id="357195775">
                      <w:marLeft w:val="0"/>
                      <w:marRight w:val="0"/>
                      <w:marTop w:val="0"/>
                      <w:marBottom w:val="0"/>
                      <w:divBdr>
                        <w:top w:val="dashed" w:sz="2" w:space="0" w:color="FFFFFF"/>
                        <w:left w:val="dashed" w:sz="2" w:space="0" w:color="FFFFFF"/>
                        <w:bottom w:val="dashed" w:sz="2" w:space="0" w:color="FFFFFF"/>
                        <w:right w:val="dashed" w:sz="2" w:space="0" w:color="FFFFFF"/>
                      </w:divBdr>
                    </w:div>
                    <w:div w:id="1771000388">
                      <w:marLeft w:val="0"/>
                      <w:marRight w:val="0"/>
                      <w:marTop w:val="0"/>
                      <w:marBottom w:val="0"/>
                      <w:divBdr>
                        <w:top w:val="dashed" w:sz="2" w:space="0" w:color="FFFFFF"/>
                        <w:left w:val="dashed" w:sz="2" w:space="0" w:color="FFFFFF"/>
                        <w:bottom w:val="dashed" w:sz="2" w:space="0" w:color="FFFFFF"/>
                        <w:right w:val="dashed" w:sz="2" w:space="0" w:color="FFFFFF"/>
                      </w:divBdr>
                    </w:div>
                    <w:div w:id="759569955">
                      <w:marLeft w:val="0"/>
                      <w:marRight w:val="0"/>
                      <w:marTop w:val="0"/>
                      <w:marBottom w:val="0"/>
                      <w:divBdr>
                        <w:top w:val="dashed" w:sz="2" w:space="0" w:color="FFFFFF"/>
                        <w:left w:val="dashed" w:sz="2" w:space="0" w:color="FFFFFF"/>
                        <w:bottom w:val="dashed" w:sz="2" w:space="0" w:color="FFFFFF"/>
                        <w:right w:val="dashed" w:sz="2" w:space="0" w:color="FFFFFF"/>
                      </w:divBdr>
                    </w:div>
                    <w:div w:id="915940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0306887">
                  <w:marLeft w:val="0"/>
                  <w:marRight w:val="0"/>
                  <w:marTop w:val="0"/>
                  <w:marBottom w:val="0"/>
                  <w:divBdr>
                    <w:top w:val="dashed" w:sz="2" w:space="0" w:color="FFFFFF"/>
                    <w:left w:val="dashed" w:sz="2" w:space="0" w:color="FFFFFF"/>
                    <w:bottom w:val="dashed" w:sz="2" w:space="0" w:color="FFFFFF"/>
                    <w:right w:val="dashed" w:sz="2" w:space="0" w:color="FFFFFF"/>
                  </w:divBdr>
                </w:div>
                <w:div w:id="1013068581">
                  <w:marLeft w:val="0"/>
                  <w:marRight w:val="0"/>
                  <w:marTop w:val="0"/>
                  <w:marBottom w:val="0"/>
                  <w:divBdr>
                    <w:top w:val="dashed" w:sz="2" w:space="0" w:color="FFFFFF"/>
                    <w:left w:val="dashed" w:sz="2" w:space="0" w:color="FFFFFF"/>
                    <w:bottom w:val="dashed" w:sz="2" w:space="0" w:color="FFFFFF"/>
                    <w:right w:val="dashed" w:sz="2" w:space="0" w:color="FFFFFF"/>
                  </w:divBdr>
                  <w:divsChild>
                    <w:div w:id="774449473">
                      <w:marLeft w:val="0"/>
                      <w:marRight w:val="0"/>
                      <w:marTop w:val="0"/>
                      <w:marBottom w:val="0"/>
                      <w:divBdr>
                        <w:top w:val="dashed" w:sz="2" w:space="0" w:color="FFFFFF"/>
                        <w:left w:val="dashed" w:sz="2" w:space="0" w:color="FFFFFF"/>
                        <w:bottom w:val="dashed" w:sz="2" w:space="0" w:color="FFFFFF"/>
                        <w:right w:val="dashed" w:sz="2" w:space="0" w:color="FFFFFF"/>
                      </w:divBdr>
                    </w:div>
                    <w:div w:id="1212570326">
                      <w:marLeft w:val="0"/>
                      <w:marRight w:val="0"/>
                      <w:marTop w:val="0"/>
                      <w:marBottom w:val="0"/>
                      <w:divBdr>
                        <w:top w:val="dashed" w:sz="2" w:space="0" w:color="FFFFFF"/>
                        <w:left w:val="dashed" w:sz="2" w:space="0" w:color="FFFFFF"/>
                        <w:bottom w:val="dashed" w:sz="2" w:space="0" w:color="FFFFFF"/>
                        <w:right w:val="dashed" w:sz="2" w:space="0" w:color="FFFFFF"/>
                      </w:divBdr>
                    </w:div>
                    <w:div w:id="1428693292">
                      <w:marLeft w:val="0"/>
                      <w:marRight w:val="0"/>
                      <w:marTop w:val="0"/>
                      <w:marBottom w:val="0"/>
                      <w:divBdr>
                        <w:top w:val="dashed" w:sz="2" w:space="0" w:color="FFFFFF"/>
                        <w:left w:val="dashed" w:sz="2" w:space="0" w:color="FFFFFF"/>
                        <w:bottom w:val="dashed" w:sz="2" w:space="0" w:color="FFFFFF"/>
                        <w:right w:val="dashed" w:sz="2" w:space="0" w:color="FFFFFF"/>
                      </w:divBdr>
                    </w:div>
                    <w:div w:id="665670835">
                      <w:marLeft w:val="0"/>
                      <w:marRight w:val="0"/>
                      <w:marTop w:val="0"/>
                      <w:marBottom w:val="0"/>
                      <w:divBdr>
                        <w:top w:val="dashed" w:sz="2" w:space="0" w:color="FFFFFF"/>
                        <w:left w:val="dashed" w:sz="2" w:space="0" w:color="FFFFFF"/>
                        <w:bottom w:val="dashed" w:sz="2" w:space="0" w:color="FFFFFF"/>
                        <w:right w:val="dashed" w:sz="2" w:space="0" w:color="FFFFFF"/>
                      </w:divBdr>
                    </w:div>
                    <w:div w:id="2137216574">
                      <w:marLeft w:val="0"/>
                      <w:marRight w:val="0"/>
                      <w:marTop w:val="0"/>
                      <w:marBottom w:val="0"/>
                      <w:divBdr>
                        <w:top w:val="dashed" w:sz="2" w:space="0" w:color="FFFFFF"/>
                        <w:left w:val="dashed" w:sz="2" w:space="0" w:color="FFFFFF"/>
                        <w:bottom w:val="dashed" w:sz="2" w:space="0" w:color="FFFFFF"/>
                        <w:right w:val="dashed" w:sz="2" w:space="0" w:color="FFFFFF"/>
                      </w:divBdr>
                    </w:div>
                    <w:div w:id="945768603">
                      <w:marLeft w:val="0"/>
                      <w:marRight w:val="0"/>
                      <w:marTop w:val="0"/>
                      <w:marBottom w:val="0"/>
                      <w:divBdr>
                        <w:top w:val="dashed" w:sz="2" w:space="0" w:color="FFFFFF"/>
                        <w:left w:val="dashed" w:sz="2" w:space="0" w:color="FFFFFF"/>
                        <w:bottom w:val="dashed" w:sz="2" w:space="0" w:color="FFFFFF"/>
                        <w:right w:val="dashed" w:sz="2" w:space="0" w:color="FFFFFF"/>
                      </w:divBdr>
                    </w:div>
                    <w:div w:id="140463715">
                      <w:marLeft w:val="0"/>
                      <w:marRight w:val="0"/>
                      <w:marTop w:val="0"/>
                      <w:marBottom w:val="0"/>
                      <w:divBdr>
                        <w:top w:val="dashed" w:sz="2" w:space="0" w:color="FFFFFF"/>
                        <w:left w:val="dashed" w:sz="2" w:space="0" w:color="FFFFFF"/>
                        <w:bottom w:val="dashed" w:sz="2" w:space="0" w:color="FFFFFF"/>
                        <w:right w:val="dashed" w:sz="2" w:space="0" w:color="FFFFFF"/>
                      </w:divBdr>
                    </w:div>
                    <w:div w:id="1265528434">
                      <w:marLeft w:val="0"/>
                      <w:marRight w:val="0"/>
                      <w:marTop w:val="0"/>
                      <w:marBottom w:val="0"/>
                      <w:divBdr>
                        <w:top w:val="dashed" w:sz="2" w:space="0" w:color="FFFFFF"/>
                        <w:left w:val="dashed" w:sz="2" w:space="0" w:color="FFFFFF"/>
                        <w:bottom w:val="dashed" w:sz="2" w:space="0" w:color="FFFFFF"/>
                        <w:right w:val="dashed" w:sz="2" w:space="0" w:color="FFFFFF"/>
                      </w:divBdr>
                    </w:div>
                    <w:div w:id="1056464808">
                      <w:marLeft w:val="0"/>
                      <w:marRight w:val="0"/>
                      <w:marTop w:val="0"/>
                      <w:marBottom w:val="0"/>
                      <w:divBdr>
                        <w:top w:val="dashed" w:sz="2" w:space="0" w:color="FFFFFF"/>
                        <w:left w:val="dashed" w:sz="2" w:space="0" w:color="FFFFFF"/>
                        <w:bottom w:val="dashed" w:sz="2" w:space="0" w:color="FFFFFF"/>
                        <w:right w:val="dashed" w:sz="2" w:space="0" w:color="FFFFFF"/>
                      </w:divBdr>
                    </w:div>
                    <w:div w:id="1112742531">
                      <w:marLeft w:val="0"/>
                      <w:marRight w:val="0"/>
                      <w:marTop w:val="0"/>
                      <w:marBottom w:val="0"/>
                      <w:divBdr>
                        <w:top w:val="dashed" w:sz="2" w:space="0" w:color="FFFFFF"/>
                        <w:left w:val="dashed" w:sz="2" w:space="0" w:color="FFFFFF"/>
                        <w:bottom w:val="dashed" w:sz="2" w:space="0" w:color="FFFFFF"/>
                        <w:right w:val="dashed" w:sz="2" w:space="0" w:color="FFFFFF"/>
                      </w:divBdr>
                    </w:div>
                    <w:div w:id="596324954">
                      <w:marLeft w:val="0"/>
                      <w:marRight w:val="0"/>
                      <w:marTop w:val="0"/>
                      <w:marBottom w:val="0"/>
                      <w:divBdr>
                        <w:top w:val="dashed" w:sz="2" w:space="0" w:color="FFFFFF"/>
                        <w:left w:val="dashed" w:sz="2" w:space="0" w:color="FFFFFF"/>
                        <w:bottom w:val="dashed" w:sz="2" w:space="0" w:color="FFFFFF"/>
                        <w:right w:val="dashed" w:sz="2" w:space="0" w:color="FFFFFF"/>
                      </w:divBdr>
                    </w:div>
                    <w:div w:id="948202917">
                      <w:marLeft w:val="0"/>
                      <w:marRight w:val="0"/>
                      <w:marTop w:val="0"/>
                      <w:marBottom w:val="0"/>
                      <w:divBdr>
                        <w:top w:val="dashed" w:sz="2" w:space="0" w:color="FFFFFF"/>
                        <w:left w:val="dashed" w:sz="2" w:space="0" w:color="FFFFFF"/>
                        <w:bottom w:val="dashed" w:sz="2" w:space="0" w:color="FFFFFF"/>
                        <w:right w:val="dashed" w:sz="2" w:space="0" w:color="FFFFFF"/>
                      </w:divBdr>
                    </w:div>
                    <w:div w:id="171800032">
                      <w:marLeft w:val="0"/>
                      <w:marRight w:val="0"/>
                      <w:marTop w:val="0"/>
                      <w:marBottom w:val="0"/>
                      <w:divBdr>
                        <w:top w:val="dashed" w:sz="2" w:space="0" w:color="FFFFFF"/>
                        <w:left w:val="dashed" w:sz="2" w:space="0" w:color="FFFFFF"/>
                        <w:bottom w:val="dashed" w:sz="2" w:space="0" w:color="FFFFFF"/>
                        <w:right w:val="dashed" w:sz="2" w:space="0" w:color="FFFFFF"/>
                      </w:divBdr>
                    </w:div>
                    <w:div w:id="1171725738">
                      <w:marLeft w:val="0"/>
                      <w:marRight w:val="0"/>
                      <w:marTop w:val="0"/>
                      <w:marBottom w:val="0"/>
                      <w:divBdr>
                        <w:top w:val="dashed" w:sz="2" w:space="0" w:color="FFFFFF"/>
                        <w:left w:val="dashed" w:sz="2" w:space="0" w:color="FFFFFF"/>
                        <w:bottom w:val="dashed" w:sz="2" w:space="0" w:color="FFFFFF"/>
                        <w:right w:val="dashed" w:sz="2" w:space="0" w:color="FFFFFF"/>
                      </w:divBdr>
                    </w:div>
                    <w:div w:id="294415264">
                      <w:marLeft w:val="0"/>
                      <w:marRight w:val="0"/>
                      <w:marTop w:val="0"/>
                      <w:marBottom w:val="0"/>
                      <w:divBdr>
                        <w:top w:val="dashed" w:sz="2" w:space="0" w:color="FFFFFF"/>
                        <w:left w:val="dashed" w:sz="2" w:space="0" w:color="FFFFFF"/>
                        <w:bottom w:val="dashed" w:sz="2" w:space="0" w:color="FFFFFF"/>
                        <w:right w:val="dashed" w:sz="2" w:space="0" w:color="FFFFFF"/>
                      </w:divBdr>
                    </w:div>
                    <w:div w:id="2145542322">
                      <w:marLeft w:val="0"/>
                      <w:marRight w:val="0"/>
                      <w:marTop w:val="0"/>
                      <w:marBottom w:val="0"/>
                      <w:divBdr>
                        <w:top w:val="dashed" w:sz="2" w:space="0" w:color="FFFFFF"/>
                        <w:left w:val="dashed" w:sz="2" w:space="0" w:color="FFFFFF"/>
                        <w:bottom w:val="dashed" w:sz="2" w:space="0" w:color="FFFFFF"/>
                        <w:right w:val="dashed" w:sz="2" w:space="0" w:color="FFFFFF"/>
                      </w:divBdr>
                    </w:div>
                    <w:div w:id="728114668">
                      <w:marLeft w:val="0"/>
                      <w:marRight w:val="0"/>
                      <w:marTop w:val="0"/>
                      <w:marBottom w:val="0"/>
                      <w:divBdr>
                        <w:top w:val="dashed" w:sz="2" w:space="0" w:color="FFFFFF"/>
                        <w:left w:val="dashed" w:sz="2" w:space="0" w:color="FFFFFF"/>
                        <w:bottom w:val="dashed" w:sz="2" w:space="0" w:color="FFFFFF"/>
                        <w:right w:val="dashed" w:sz="2" w:space="0" w:color="FFFFFF"/>
                      </w:divBdr>
                    </w:div>
                    <w:div w:id="1409770004">
                      <w:marLeft w:val="0"/>
                      <w:marRight w:val="0"/>
                      <w:marTop w:val="0"/>
                      <w:marBottom w:val="0"/>
                      <w:divBdr>
                        <w:top w:val="dashed" w:sz="2" w:space="0" w:color="FFFFFF"/>
                        <w:left w:val="dashed" w:sz="2" w:space="0" w:color="FFFFFF"/>
                        <w:bottom w:val="dashed" w:sz="2" w:space="0" w:color="FFFFFF"/>
                        <w:right w:val="dashed" w:sz="2" w:space="0" w:color="FFFFFF"/>
                      </w:divBdr>
                    </w:div>
                    <w:div w:id="1331644281">
                      <w:marLeft w:val="0"/>
                      <w:marRight w:val="0"/>
                      <w:marTop w:val="0"/>
                      <w:marBottom w:val="0"/>
                      <w:divBdr>
                        <w:top w:val="dashed" w:sz="2" w:space="0" w:color="FFFFFF"/>
                        <w:left w:val="dashed" w:sz="2" w:space="0" w:color="FFFFFF"/>
                        <w:bottom w:val="dashed" w:sz="2" w:space="0" w:color="FFFFFF"/>
                        <w:right w:val="dashed" w:sz="2" w:space="0" w:color="FFFFFF"/>
                      </w:divBdr>
                    </w:div>
                    <w:div w:id="217254501">
                      <w:marLeft w:val="0"/>
                      <w:marRight w:val="0"/>
                      <w:marTop w:val="0"/>
                      <w:marBottom w:val="0"/>
                      <w:divBdr>
                        <w:top w:val="dashed" w:sz="2" w:space="0" w:color="FFFFFF"/>
                        <w:left w:val="dashed" w:sz="2" w:space="0" w:color="FFFFFF"/>
                        <w:bottom w:val="dashed" w:sz="2" w:space="0" w:color="FFFFFF"/>
                        <w:right w:val="dashed" w:sz="2" w:space="0" w:color="FFFFFF"/>
                      </w:divBdr>
                    </w:div>
                    <w:div w:id="1368943485">
                      <w:marLeft w:val="0"/>
                      <w:marRight w:val="0"/>
                      <w:marTop w:val="0"/>
                      <w:marBottom w:val="0"/>
                      <w:divBdr>
                        <w:top w:val="dashed" w:sz="2" w:space="0" w:color="FFFFFF"/>
                        <w:left w:val="dashed" w:sz="2" w:space="0" w:color="FFFFFF"/>
                        <w:bottom w:val="dashed" w:sz="2" w:space="0" w:color="FFFFFF"/>
                        <w:right w:val="dashed" w:sz="2" w:space="0" w:color="FFFFFF"/>
                      </w:divBdr>
                    </w:div>
                    <w:div w:id="831485332">
                      <w:marLeft w:val="0"/>
                      <w:marRight w:val="0"/>
                      <w:marTop w:val="0"/>
                      <w:marBottom w:val="0"/>
                      <w:divBdr>
                        <w:top w:val="dashed" w:sz="2" w:space="0" w:color="FFFFFF"/>
                        <w:left w:val="dashed" w:sz="2" w:space="0" w:color="FFFFFF"/>
                        <w:bottom w:val="dashed" w:sz="2" w:space="0" w:color="FFFFFF"/>
                        <w:right w:val="dashed" w:sz="2" w:space="0" w:color="FFFFFF"/>
                      </w:divBdr>
                    </w:div>
                    <w:div w:id="1374622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731534">
                  <w:marLeft w:val="0"/>
                  <w:marRight w:val="0"/>
                  <w:marTop w:val="0"/>
                  <w:marBottom w:val="0"/>
                  <w:divBdr>
                    <w:top w:val="dashed" w:sz="2" w:space="0" w:color="FFFFFF"/>
                    <w:left w:val="dashed" w:sz="2" w:space="0" w:color="FFFFFF"/>
                    <w:bottom w:val="dashed" w:sz="2" w:space="0" w:color="FFFFFF"/>
                    <w:right w:val="dashed" w:sz="2" w:space="0" w:color="FFFFFF"/>
                  </w:divBdr>
                </w:div>
                <w:div w:id="486555274">
                  <w:marLeft w:val="0"/>
                  <w:marRight w:val="0"/>
                  <w:marTop w:val="0"/>
                  <w:marBottom w:val="0"/>
                  <w:divBdr>
                    <w:top w:val="dashed" w:sz="2" w:space="0" w:color="FFFFFF"/>
                    <w:left w:val="dashed" w:sz="2" w:space="0" w:color="FFFFFF"/>
                    <w:bottom w:val="dashed" w:sz="2" w:space="0" w:color="FFFFFF"/>
                    <w:right w:val="dashed" w:sz="2" w:space="0" w:color="FFFFFF"/>
                  </w:divBdr>
                  <w:divsChild>
                    <w:div w:id="2099523467">
                      <w:marLeft w:val="0"/>
                      <w:marRight w:val="0"/>
                      <w:marTop w:val="0"/>
                      <w:marBottom w:val="0"/>
                      <w:divBdr>
                        <w:top w:val="dashed" w:sz="2" w:space="0" w:color="FFFFFF"/>
                        <w:left w:val="dashed" w:sz="2" w:space="0" w:color="FFFFFF"/>
                        <w:bottom w:val="dashed" w:sz="2" w:space="0" w:color="FFFFFF"/>
                        <w:right w:val="dashed" w:sz="2" w:space="0" w:color="FFFFFF"/>
                      </w:divBdr>
                    </w:div>
                    <w:div w:id="1961301589">
                      <w:marLeft w:val="0"/>
                      <w:marRight w:val="0"/>
                      <w:marTop w:val="0"/>
                      <w:marBottom w:val="0"/>
                      <w:divBdr>
                        <w:top w:val="dashed" w:sz="2" w:space="0" w:color="FFFFFF"/>
                        <w:left w:val="dashed" w:sz="2" w:space="0" w:color="FFFFFF"/>
                        <w:bottom w:val="dashed" w:sz="2" w:space="0" w:color="FFFFFF"/>
                        <w:right w:val="dashed" w:sz="2" w:space="0" w:color="FFFFFF"/>
                      </w:divBdr>
                      <w:divsChild>
                        <w:div w:id="114064621">
                          <w:marLeft w:val="0"/>
                          <w:marRight w:val="0"/>
                          <w:marTop w:val="0"/>
                          <w:marBottom w:val="0"/>
                          <w:divBdr>
                            <w:top w:val="dashed" w:sz="2" w:space="0" w:color="FFFFFF"/>
                            <w:left w:val="dashed" w:sz="2" w:space="0" w:color="FFFFFF"/>
                            <w:bottom w:val="dashed" w:sz="2" w:space="0" w:color="FFFFFF"/>
                            <w:right w:val="dashed" w:sz="2" w:space="0" w:color="FFFFFF"/>
                          </w:divBdr>
                        </w:div>
                        <w:div w:id="1342196416">
                          <w:marLeft w:val="0"/>
                          <w:marRight w:val="0"/>
                          <w:marTop w:val="0"/>
                          <w:marBottom w:val="0"/>
                          <w:divBdr>
                            <w:top w:val="dashed" w:sz="2" w:space="0" w:color="FFFFFF"/>
                            <w:left w:val="dashed" w:sz="2" w:space="0" w:color="FFFFFF"/>
                            <w:bottom w:val="dashed" w:sz="2" w:space="0" w:color="FFFFFF"/>
                            <w:right w:val="dashed" w:sz="2" w:space="0" w:color="FFFFFF"/>
                          </w:divBdr>
                        </w:div>
                        <w:div w:id="893659721">
                          <w:marLeft w:val="0"/>
                          <w:marRight w:val="0"/>
                          <w:marTop w:val="0"/>
                          <w:marBottom w:val="0"/>
                          <w:divBdr>
                            <w:top w:val="dashed" w:sz="2" w:space="0" w:color="FFFFFF"/>
                            <w:left w:val="dashed" w:sz="2" w:space="0" w:color="FFFFFF"/>
                            <w:bottom w:val="dashed" w:sz="2" w:space="0" w:color="FFFFFF"/>
                            <w:right w:val="dashed" w:sz="2" w:space="0" w:color="FFFFFF"/>
                          </w:divBdr>
                        </w:div>
                        <w:div w:id="968703676">
                          <w:marLeft w:val="0"/>
                          <w:marRight w:val="0"/>
                          <w:marTop w:val="0"/>
                          <w:marBottom w:val="0"/>
                          <w:divBdr>
                            <w:top w:val="dashed" w:sz="2" w:space="0" w:color="FFFFFF"/>
                            <w:left w:val="dashed" w:sz="2" w:space="0" w:color="FFFFFF"/>
                            <w:bottom w:val="dashed" w:sz="2" w:space="0" w:color="FFFFFF"/>
                            <w:right w:val="dashed" w:sz="2" w:space="0" w:color="FFFFFF"/>
                          </w:divBdr>
                        </w:div>
                        <w:div w:id="1043670432">
                          <w:marLeft w:val="0"/>
                          <w:marRight w:val="0"/>
                          <w:marTop w:val="0"/>
                          <w:marBottom w:val="0"/>
                          <w:divBdr>
                            <w:top w:val="dashed" w:sz="2" w:space="0" w:color="FFFFFF"/>
                            <w:left w:val="dashed" w:sz="2" w:space="0" w:color="FFFFFF"/>
                            <w:bottom w:val="dashed" w:sz="2" w:space="0" w:color="FFFFFF"/>
                            <w:right w:val="dashed" w:sz="2" w:space="0" w:color="FFFFFF"/>
                          </w:divBdr>
                        </w:div>
                        <w:div w:id="2139372367">
                          <w:marLeft w:val="0"/>
                          <w:marRight w:val="0"/>
                          <w:marTop w:val="0"/>
                          <w:marBottom w:val="0"/>
                          <w:divBdr>
                            <w:top w:val="dashed" w:sz="2" w:space="0" w:color="FFFFFF"/>
                            <w:left w:val="dashed" w:sz="2" w:space="0" w:color="FFFFFF"/>
                            <w:bottom w:val="dashed" w:sz="2" w:space="0" w:color="FFFFFF"/>
                            <w:right w:val="dashed" w:sz="2" w:space="0" w:color="FFFFFF"/>
                          </w:divBdr>
                        </w:div>
                        <w:div w:id="1566330227">
                          <w:marLeft w:val="0"/>
                          <w:marRight w:val="0"/>
                          <w:marTop w:val="0"/>
                          <w:marBottom w:val="0"/>
                          <w:divBdr>
                            <w:top w:val="dashed" w:sz="2" w:space="0" w:color="FFFFFF"/>
                            <w:left w:val="dashed" w:sz="2" w:space="0" w:color="FFFFFF"/>
                            <w:bottom w:val="dashed" w:sz="2" w:space="0" w:color="FFFFFF"/>
                            <w:right w:val="dashed" w:sz="2" w:space="0" w:color="FFFFFF"/>
                          </w:divBdr>
                        </w:div>
                        <w:div w:id="1235121295">
                          <w:marLeft w:val="0"/>
                          <w:marRight w:val="0"/>
                          <w:marTop w:val="0"/>
                          <w:marBottom w:val="0"/>
                          <w:divBdr>
                            <w:top w:val="dashed" w:sz="2" w:space="0" w:color="FFFFFF"/>
                            <w:left w:val="dashed" w:sz="2" w:space="0" w:color="FFFFFF"/>
                            <w:bottom w:val="dashed" w:sz="2" w:space="0" w:color="FFFFFF"/>
                            <w:right w:val="dashed" w:sz="2" w:space="0" w:color="FFFFFF"/>
                          </w:divBdr>
                        </w:div>
                        <w:div w:id="1035426202">
                          <w:marLeft w:val="0"/>
                          <w:marRight w:val="0"/>
                          <w:marTop w:val="0"/>
                          <w:marBottom w:val="0"/>
                          <w:divBdr>
                            <w:top w:val="dashed" w:sz="2" w:space="0" w:color="FFFFFF"/>
                            <w:left w:val="dashed" w:sz="2" w:space="0" w:color="FFFFFF"/>
                            <w:bottom w:val="dashed" w:sz="2" w:space="0" w:color="FFFFFF"/>
                            <w:right w:val="dashed" w:sz="2" w:space="0" w:color="FFFFFF"/>
                          </w:divBdr>
                        </w:div>
                        <w:div w:id="215972104">
                          <w:marLeft w:val="0"/>
                          <w:marRight w:val="0"/>
                          <w:marTop w:val="0"/>
                          <w:marBottom w:val="0"/>
                          <w:divBdr>
                            <w:top w:val="dashed" w:sz="2" w:space="0" w:color="FFFFFF"/>
                            <w:left w:val="dashed" w:sz="2" w:space="0" w:color="FFFFFF"/>
                            <w:bottom w:val="dashed" w:sz="2" w:space="0" w:color="FFFFFF"/>
                            <w:right w:val="dashed" w:sz="2" w:space="0" w:color="FFFFFF"/>
                          </w:divBdr>
                        </w:div>
                        <w:div w:id="12797275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8411674">
                      <w:marLeft w:val="0"/>
                      <w:marRight w:val="0"/>
                      <w:marTop w:val="0"/>
                      <w:marBottom w:val="0"/>
                      <w:divBdr>
                        <w:top w:val="dashed" w:sz="2" w:space="0" w:color="FFFFFF"/>
                        <w:left w:val="dashed" w:sz="2" w:space="0" w:color="FFFFFF"/>
                        <w:bottom w:val="dashed" w:sz="2" w:space="0" w:color="FFFFFF"/>
                        <w:right w:val="dashed" w:sz="2" w:space="0" w:color="FFFFFF"/>
                      </w:divBdr>
                    </w:div>
                    <w:div w:id="1698117783">
                      <w:marLeft w:val="0"/>
                      <w:marRight w:val="0"/>
                      <w:marTop w:val="0"/>
                      <w:marBottom w:val="0"/>
                      <w:divBdr>
                        <w:top w:val="dashed" w:sz="2" w:space="0" w:color="FFFFFF"/>
                        <w:left w:val="dashed" w:sz="2" w:space="0" w:color="FFFFFF"/>
                        <w:bottom w:val="dashed" w:sz="2" w:space="0" w:color="FFFFFF"/>
                        <w:right w:val="dashed" w:sz="2" w:space="0" w:color="FFFFFF"/>
                      </w:divBdr>
                      <w:divsChild>
                        <w:div w:id="474176168">
                          <w:marLeft w:val="0"/>
                          <w:marRight w:val="0"/>
                          <w:marTop w:val="0"/>
                          <w:marBottom w:val="0"/>
                          <w:divBdr>
                            <w:top w:val="dashed" w:sz="2" w:space="0" w:color="FFFFFF"/>
                            <w:left w:val="dashed" w:sz="2" w:space="0" w:color="FFFFFF"/>
                            <w:bottom w:val="dashed" w:sz="2" w:space="0" w:color="FFFFFF"/>
                            <w:right w:val="dashed" w:sz="2" w:space="0" w:color="FFFFFF"/>
                          </w:divBdr>
                        </w:div>
                        <w:div w:id="1994944501">
                          <w:marLeft w:val="0"/>
                          <w:marRight w:val="0"/>
                          <w:marTop w:val="0"/>
                          <w:marBottom w:val="0"/>
                          <w:divBdr>
                            <w:top w:val="dashed" w:sz="2" w:space="0" w:color="FFFFFF"/>
                            <w:left w:val="dashed" w:sz="2" w:space="0" w:color="FFFFFF"/>
                            <w:bottom w:val="dashed" w:sz="2" w:space="0" w:color="FFFFFF"/>
                            <w:right w:val="dashed" w:sz="2" w:space="0" w:color="FFFFFF"/>
                          </w:divBdr>
                        </w:div>
                        <w:div w:id="827206913">
                          <w:marLeft w:val="0"/>
                          <w:marRight w:val="0"/>
                          <w:marTop w:val="0"/>
                          <w:marBottom w:val="0"/>
                          <w:divBdr>
                            <w:top w:val="dashed" w:sz="2" w:space="0" w:color="FFFFFF"/>
                            <w:left w:val="dashed" w:sz="2" w:space="0" w:color="FFFFFF"/>
                            <w:bottom w:val="dashed" w:sz="2" w:space="0" w:color="FFFFFF"/>
                            <w:right w:val="dashed" w:sz="2" w:space="0" w:color="FFFFFF"/>
                          </w:divBdr>
                        </w:div>
                        <w:div w:id="98379392">
                          <w:marLeft w:val="0"/>
                          <w:marRight w:val="0"/>
                          <w:marTop w:val="0"/>
                          <w:marBottom w:val="0"/>
                          <w:divBdr>
                            <w:top w:val="dashed" w:sz="2" w:space="0" w:color="FFFFFF"/>
                            <w:left w:val="dashed" w:sz="2" w:space="0" w:color="FFFFFF"/>
                            <w:bottom w:val="dashed" w:sz="2" w:space="0" w:color="FFFFFF"/>
                            <w:right w:val="dashed" w:sz="2" w:space="0" w:color="FFFFFF"/>
                          </w:divBdr>
                        </w:div>
                        <w:div w:id="29653611">
                          <w:marLeft w:val="0"/>
                          <w:marRight w:val="0"/>
                          <w:marTop w:val="0"/>
                          <w:marBottom w:val="0"/>
                          <w:divBdr>
                            <w:top w:val="dashed" w:sz="2" w:space="0" w:color="FFFFFF"/>
                            <w:left w:val="dashed" w:sz="2" w:space="0" w:color="FFFFFF"/>
                            <w:bottom w:val="dashed" w:sz="2" w:space="0" w:color="FFFFFF"/>
                            <w:right w:val="dashed" w:sz="2" w:space="0" w:color="FFFFFF"/>
                          </w:divBdr>
                        </w:div>
                        <w:div w:id="12190450">
                          <w:marLeft w:val="0"/>
                          <w:marRight w:val="0"/>
                          <w:marTop w:val="0"/>
                          <w:marBottom w:val="0"/>
                          <w:divBdr>
                            <w:top w:val="dashed" w:sz="2" w:space="0" w:color="FFFFFF"/>
                            <w:left w:val="dashed" w:sz="2" w:space="0" w:color="FFFFFF"/>
                            <w:bottom w:val="dashed" w:sz="2" w:space="0" w:color="FFFFFF"/>
                            <w:right w:val="dashed" w:sz="2" w:space="0" w:color="FFFFFF"/>
                          </w:divBdr>
                        </w:div>
                        <w:div w:id="859302">
                          <w:marLeft w:val="0"/>
                          <w:marRight w:val="0"/>
                          <w:marTop w:val="0"/>
                          <w:marBottom w:val="0"/>
                          <w:divBdr>
                            <w:top w:val="dashed" w:sz="2" w:space="0" w:color="FFFFFF"/>
                            <w:left w:val="dashed" w:sz="2" w:space="0" w:color="FFFFFF"/>
                            <w:bottom w:val="dashed" w:sz="2" w:space="0" w:color="FFFFFF"/>
                            <w:right w:val="dashed" w:sz="2" w:space="0" w:color="FFFFFF"/>
                          </w:divBdr>
                        </w:div>
                        <w:div w:id="506873098">
                          <w:marLeft w:val="0"/>
                          <w:marRight w:val="0"/>
                          <w:marTop w:val="0"/>
                          <w:marBottom w:val="0"/>
                          <w:divBdr>
                            <w:top w:val="dashed" w:sz="2" w:space="0" w:color="FFFFFF"/>
                            <w:left w:val="dashed" w:sz="2" w:space="0" w:color="FFFFFF"/>
                            <w:bottom w:val="dashed" w:sz="2" w:space="0" w:color="FFFFFF"/>
                            <w:right w:val="dashed" w:sz="2" w:space="0" w:color="FFFFFF"/>
                          </w:divBdr>
                        </w:div>
                        <w:div w:id="7695480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63241208">
                  <w:marLeft w:val="0"/>
                  <w:marRight w:val="0"/>
                  <w:marTop w:val="0"/>
                  <w:marBottom w:val="0"/>
                  <w:divBdr>
                    <w:top w:val="dashed" w:sz="2" w:space="0" w:color="FFFFFF"/>
                    <w:left w:val="dashed" w:sz="2" w:space="0" w:color="FFFFFF"/>
                    <w:bottom w:val="dashed" w:sz="2" w:space="0" w:color="FFFFFF"/>
                    <w:right w:val="dashed" w:sz="2" w:space="0" w:color="FFFFFF"/>
                  </w:divBdr>
                </w:div>
                <w:div w:id="1574001904">
                  <w:marLeft w:val="0"/>
                  <w:marRight w:val="0"/>
                  <w:marTop w:val="0"/>
                  <w:marBottom w:val="0"/>
                  <w:divBdr>
                    <w:top w:val="dashed" w:sz="2" w:space="0" w:color="FFFFFF"/>
                    <w:left w:val="dashed" w:sz="2" w:space="0" w:color="FFFFFF"/>
                    <w:bottom w:val="dashed" w:sz="2" w:space="0" w:color="FFFFFF"/>
                    <w:right w:val="dashed" w:sz="2" w:space="0" w:color="FFFFFF"/>
                  </w:divBdr>
                  <w:divsChild>
                    <w:div w:id="701173362">
                      <w:marLeft w:val="0"/>
                      <w:marRight w:val="0"/>
                      <w:marTop w:val="0"/>
                      <w:marBottom w:val="0"/>
                      <w:divBdr>
                        <w:top w:val="dashed" w:sz="2" w:space="0" w:color="FFFFFF"/>
                        <w:left w:val="dashed" w:sz="2" w:space="0" w:color="FFFFFF"/>
                        <w:bottom w:val="dashed" w:sz="2" w:space="0" w:color="FFFFFF"/>
                        <w:right w:val="dashed" w:sz="2" w:space="0" w:color="FFFFFF"/>
                      </w:divBdr>
                    </w:div>
                    <w:div w:id="929317845">
                      <w:marLeft w:val="0"/>
                      <w:marRight w:val="0"/>
                      <w:marTop w:val="0"/>
                      <w:marBottom w:val="0"/>
                      <w:divBdr>
                        <w:top w:val="dashed" w:sz="2" w:space="0" w:color="FFFFFF"/>
                        <w:left w:val="dashed" w:sz="2" w:space="0" w:color="FFFFFF"/>
                        <w:bottom w:val="dashed" w:sz="2" w:space="0" w:color="FFFFFF"/>
                        <w:right w:val="dashed" w:sz="2" w:space="0" w:color="FFFFFF"/>
                      </w:divBdr>
                      <w:divsChild>
                        <w:div w:id="1088428277">
                          <w:marLeft w:val="0"/>
                          <w:marRight w:val="0"/>
                          <w:marTop w:val="0"/>
                          <w:marBottom w:val="0"/>
                          <w:divBdr>
                            <w:top w:val="dashed" w:sz="2" w:space="0" w:color="FFFFFF"/>
                            <w:left w:val="dashed" w:sz="2" w:space="0" w:color="FFFFFF"/>
                            <w:bottom w:val="dashed" w:sz="2" w:space="0" w:color="FFFFFF"/>
                            <w:right w:val="dashed" w:sz="2" w:space="0" w:color="FFFFFF"/>
                          </w:divBdr>
                        </w:div>
                        <w:div w:id="1999922089">
                          <w:marLeft w:val="0"/>
                          <w:marRight w:val="0"/>
                          <w:marTop w:val="0"/>
                          <w:marBottom w:val="0"/>
                          <w:divBdr>
                            <w:top w:val="dashed" w:sz="2" w:space="0" w:color="FFFFFF"/>
                            <w:left w:val="dashed" w:sz="2" w:space="0" w:color="FFFFFF"/>
                            <w:bottom w:val="dashed" w:sz="2" w:space="0" w:color="FFFFFF"/>
                            <w:right w:val="dashed" w:sz="2" w:space="0" w:color="FFFFFF"/>
                          </w:divBdr>
                        </w:div>
                        <w:div w:id="1711295996">
                          <w:marLeft w:val="0"/>
                          <w:marRight w:val="0"/>
                          <w:marTop w:val="0"/>
                          <w:marBottom w:val="0"/>
                          <w:divBdr>
                            <w:top w:val="dashed" w:sz="2" w:space="0" w:color="FFFFFF"/>
                            <w:left w:val="dashed" w:sz="2" w:space="0" w:color="FFFFFF"/>
                            <w:bottom w:val="dashed" w:sz="2" w:space="0" w:color="FFFFFF"/>
                            <w:right w:val="dashed" w:sz="2" w:space="0" w:color="FFFFFF"/>
                          </w:divBdr>
                        </w:div>
                        <w:div w:id="1701197054">
                          <w:marLeft w:val="0"/>
                          <w:marRight w:val="0"/>
                          <w:marTop w:val="0"/>
                          <w:marBottom w:val="0"/>
                          <w:divBdr>
                            <w:top w:val="dashed" w:sz="2" w:space="0" w:color="FFFFFF"/>
                            <w:left w:val="dashed" w:sz="2" w:space="0" w:color="FFFFFF"/>
                            <w:bottom w:val="dashed" w:sz="2" w:space="0" w:color="FFFFFF"/>
                            <w:right w:val="dashed" w:sz="2" w:space="0" w:color="FFFFFF"/>
                          </w:divBdr>
                        </w:div>
                        <w:div w:id="2074304629">
                          <w:marLeft w:val="0"/>
                          <w:marRight w:val="0"/>
                          <w:marTop w:val="0"/>
                          <w:marBottom w:val="0"/>
                          <w:divBdr>
                            <w:top w:val="dashed" w:sz="2" w:space="0" w:color="FFFFFF"/>
                            <w:left w:val="dashed" w:sz="2" w:space="0" w:color="FFFFFF"/>
                            <w:bottom w:val="dashed" w:sz="2" w:space="0" w:color="FFFFFF"/>
                            <w:right w:val="dashed" w:sz="2" w:space="0" w:color="FFFFFF"/>
                          </w:divBdr>
                        </w:div>
                        <w:div w:id="2062971122">
                          <w:marLeft w:val="0"/>
                          <w:marRight w:val="0"/>
                          <w:marTop w:val="0"/>
                          <w:marBottom w:val="0"/>
                          <w:divBdr>
                            <w:top w:val="dashed" w:sz="2" w:space="0" w:color="FFFFFF"/>
                            <w:left w:val="dashed" w:sz="2" w:space="0" w:color="FFFFFF"/>
                            <w:bottom w:val="dashed" w:sz="2" w:space="0" w:color="FFFFFF"/>
                            <w:right w:val="dashed" w:sz="2" w:space="0" w:color="FFFFFF"/>
                          </w:divBdr>
                        </w:div>
                        <w:div w:id="617302861">
                          <w:marLeft w:val="0"/>
                          <w:marRight w:val="0"/>
                          <w:marTop w:val="0"/>
                          <w:marBottom w:val="0"/>
                          <w:divBdr>
                            <w:top w:val="dashed" w:sz="2" w:space="0" w:color="FFFFFF"/>
                            <w:left w:val="dashed" w:sz="2" w:space="0" w:color="FFFFFF"/>
                            <w:bottom w:val="dashed" w:sz="2" w:space="0" w:color="FFFFFF"/>
                            <w:right w:val="dashed" w:sz="2" w:space="0" w:color="FFFFFF"/>
                          </w:divBdr>
                        </w:div>
                        <w:div w:id="2044284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1930800">
                      <w:marLeft w:val="0"/>
                      <w:marRight w:val="0"/>
                      <w:marTop w:val="0"/>
                      <w:marBottom w:val="0"/>
                      <w:divBdr>
                        <w:top w:val="dashed" w:sz="2" w:space="0" w:color="FFFFFF"/>
                        <w:left w:val="dashed" w:sz="2" w:space="0" w:color="FFFFFF"/>
                        <w:bottom w:val="dashed" w:sz="2" w:space="0" w:color="FFFFFF"/>
                        <w:right w:val="dashed" w:sz="2" w:space="0" w:color="FFFFFF"/>
                      </w:divBdr>
                    </w:div>
                    <w:div w:id="1442801880">
                      <w:marLeft w:val="0"/>
                      <w:marRight w:val="0"/>
                      <w:marTop w:val="0"/>
                      <w:marBottom w:val="0"/>
                      <w:divBdr>
                        <w:top w:val="dashed" w:sz="2" w:space="0" w:color="FFFFFF"/>
                        <w:left w:val="dashed" w:sz="2" w:space="0" w:color="FFFFFF"/>
                        <w:bottom w:val="dashed" w:sz="2" w:space="0" w:color="FFFFFF"/>
                        <w:right w:val="dashed" w:sz="2" w:space="0" w:color="FFFFFF"/>
                      </w:divBdr>
                      <w:divsChild>
                        <w:div w:id="1154881259">
                          <w:marLeft w:val="0"/>
                          <w:marRight w:val="0"/>
                          <w:marTop w:val="0"/>
                          <w:marBottom w:val="0"/>
                          <w:divBdr>
                            <w:top w:val="dashed" w:sz="2" w:space="0" w:color="FFFFFF"/>
                            <w:left w:val="dashed" w:sz="2" w:space="0" w:color="FFFFFF"/>
                            <w:bottom w:val="dashed" w:sz="2" w:space="0" w:color="FFFFFF"/>
                            <w:right w:val="dashed" w:sz="2" w:space="0" w:color="FFFFFF"/>
                          </w:divBdr>
                        </w:div>
                        <w:div w:id="1193425024">
                          <w:marLeft w:val="0"/>
                          <w:marRight w:val="0"/>
                          <w:marTop w:val="0"/>
                          <w:marBottom w:val="0"/>
                          <w:divBdr>
                            <w:top w:val="dashed" w:sz="2" w:space="0" w:color="FFFFFF"/>
                            <w:left w:val="dashed" w:sz="2" w:space="0" w:color="FFFFFF"/>
                            <w:bottom w:val="dashed" w:sz="2" w:space="0" w:color="FFFFFF"/>
                            <w:right w:val="dashed" w:sz="2" w:space="0" w:color="FFFFFF"/>
                          </w:divBdr>
                        </w:div>
                        <w:div w:id="830485742">
                          <w:marLeft w:val="0"/>
                          <w:marRight w:val="0"/>
                          <w:marTop w:val="0"/>
                          <w:marBottom w:val="0"/>
                          <w:divBdr>
                            <w:top w:val="dashed" w:sz="2" w:space="0" w:color="FFFFFF"/>
                            <w:left w:val="dashed" w:sz="2" w:space="0" w:color="FFFFFF"/>
                            <w:bottom w:val="dashed" w:sz="2" w:space="0" w:color="FFFFFF"/>
                            <w:right w:val="dashed" w:sz="2" w:space="0" w:color="FFFFFF"/>
                          </w:divBdr>
                        </w:div>
                        <w:div w:id="540241067">
                          <w:marLeft w:val="0"/>
                          <w:marRight w:val="0"/>
                          <w:marTop w:val="0"/>
                          <w:marBottom w:val="0"/>
                          <w:divBdr>
                            <w:top w:val="dashed" w:sz="2" w:space="0" w:color="FFFFFF"/>
                            <w:left w:val="dashed" w:sz="2" w:space="0" w:color="FFFFFF"/>
                            <w:bottom w:val="dashed" w:sz="2" w:space="0" w:color="FFFFFF"/>
                            <w:right w:val="dashed" w:sz="2" w:space="0" w:color="FFFFFF"/>
                          </w:divBdr>
                        </w:div>
                        <w:div w:id="42871955">
                          <w:marLeft w:val="0"/>
                          <w:marRight w:val="0"/>
                          <w:marTop w:val="0"/>
                          <w:marBottom w:val="0"/>
                          <w:divBdr>
                            <w:top w:val="dashed" w:sz="2" w:space="0" w:color="FFFFFF"/>
                            <w:left w:val="dashed" w:sz="2" w:space="0" w:color="FFFFFF"/>
                            <w:bottom w:val="dashed" w:sz="2" w:space="0" w:color="FFFFFF"/>
                            <w:right w:val="dashed" w:sz="2" w:space="0" w:color="FFFFFF"/>
                          </w:divBdr>
                        </w:div>
                        <w:div w:id="250747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56908982">
                  <w:marLeft w:val="0"/>
                  <w:marRight w:val="0"/>
                  <w:marTop w:val="0"/>
                  <w:marBottom w:val="0"/>
                  <w:divBdr>
                    <w:top w:val="dashed" w:sz="2" w:space="0" w:color="FFFFFF"/>
                    <w:left w:val="dashed" w:sz="2" w:space="0" w:color="FFFFFF"/>
                    <w:bottom w:val="dashed" w:sz="2" w:space="0" w:color="FFFFFF"/>
                    <w:right w:val="dashed" w:sz="2" w:space="0" w:color="FFFFFF"/>
                  </w:divBdr>
                </w:div>
                <w:div w:id="1650744243">
                  <w:marLeft w:val="0"/>
                  <w:marRight w:val="0"/>
                  <w:marTop w:val="0"/>
                  <w:marBottom w:val="0"/>
                  <w:divBdr>
                    <w:top w:val="dashed" w:sz="2" w:space="0" w:color="FFFFFF"/>
                    <w:left w:val="dashed" w:sz="2" w:space="0" w:color="FFFFFF"/>
                    <w:bottom w:val="dashed" w:sz="2" w:space="0" w:color="FFFFFF"/>
                    <w:right w:val="dashed" w:sz="2" w:space="0" w:color="FFFFFF"/>
                  </w:divBdr>
                  <w:divsChild>
                    <w:div w:id="1016494812">
                      <w:marLeft w:val="0"/>
                      <w:marRight w:val="0"/>
                      <w:marTop w:val="0"/>
                      <w:marBottom w:val="0"/>
                      <w:divBdr>
                        <w:top w:val="dashed" w:sz="2" w:space="0" w:color="FFFFFF"/>
                        <w:left w:val="dashed" w:sz="2" w:space="0" w:color="FFFFFF"/>
                        <w:bottom w:val="dashed" w:sz="2" w:space="0" w:color="FFFFFF"/>
                        <w:right w:val="dashed" w:sz="2" w:space="0" w:color="FFFFFF"/>
                      </w:divBdr>
                    </w:div>
                    <w:div w:id="905187687">
                      <w:marLeft w:val="0"/>
                      <w:marRight w:val="0"/>
                      <w:marTop w:val="0"/>
                      <w:marBottom w:val="0"/>
                      <w:divBdr>
                        <w:top w:val="dashed" w:sz="2" w:space="0" w:color="FFFFFF"/>
                        <w:left w:val="dashed" w:sz="2" w:space="0" w:color="FFFFFF"/>
                        <w:bottom w:val="dashed" w:sz="2" w:space="0" w:color="FFFFFF"/>
                        <w:right w:val="dashed" w:sz="2" w:space="0" w:color="FFFFFF"/>
                      </w:divBdr>
                      <w:divsChild>
                        <w:div w:id="66265804">
                          <w:marLeft w:val="0"/>
                          <w:marRight w:val="0"/>
                          <w:marTop w:val="0"/>
                          <w:marBottom w:val="0"/>
                          <w:divBdr>
                            <w:top w:val="dashed" w:sz="2" w:space="0" w:color="FFFFFF"/>
                            <w:left w:val="dashed" w:sz="2" w:space="0" w:color="FFFFFF"/>
                            <w:bottom w:val="dashed" w:sz="2" w:space="0" w:color="FFFFFF"/>
                            <w:right w:val="dashed" w:sz="2" w:space="0" w:color="FFFFFF"/>
                          </w:divBdr>
                        </w:div>
                        <w:div w:id="1900282608">
                          <w:marLeft w:val="0"/>
                          <w:marRight w:val="0"/>
                          <w:marTop w:val="0"/>
                          <w:marBottom w:val="0"/>
                          <w:divBdr>
                            <w:top w:val="dashed" w:sz="2" w:space="0" w:color="FFFFFF"/>
                            <w:left w:val="dashed" w:sz="2" w:space="0" w:color="FFFFFF"/>
                            <w:bottom w:val="dashed" w:sz="2" w:space="0" w:color="FFFFFF"/>
                            <w:right w:val="dashed" w:sz="2" w:space="0" w:color="FFFFFF"/>
                          </w:divBdr>
                        </w:div>
                        <w:div w:id="824518065">
                          <w:marLeft w:val="0"/>
                          <w:marRight w:val="0"/>
                          <w:marTop w:val="0"/>
                          <w:marBottom w:val="0"/>
                          <w:divBdr>
                            <w:top w:val="dashed" w:sz="2" w:space="0" w:color="FFFFFF"/>
                            <w:left w:val="dashed" w:sz="2" w:space="0" w:color="FFFFFF"/>
                            <w:bottom w:val="dashed" w:sz="2" w:space="0" w:color="FFFFFF"/>
                            <w:right w:val="dashed" w:sz="2" w:space="0" w:color="FFFFFF"/>
                          </w:divBdr>
                        </w:div>
                        <w:div w:id="216403346">
                          <w:marLeft w:val="0"/>
                          <w:marRight w:val="0"/>
                          <w:marTop w:val="0"/>
                          <w:marBottom w:val="0"/>
                          <w:divBdr>
                            <w:top w:val="dashed" w:sz="2" w:space="0" w:color="FFFFFF"/>
                            <w:left w:val="dashed" w:sz="2" w:space="0" w:color="FFFFFF"/>
                            <w:bottom w:val="dashed" w:sz="2" w:space="0" w:color="FFFFFF"/>
                            <w:right w:val="dashed" w:sz="2" w:space="0" w:color="FFFFFF"/>
                          </w:divBdr>
                        </w:div>
                        <w:div w:id="944848113">
                          <w:marLeft w:val="0"/>
                          <w:marRight w:val="0"/>
                          <w:marTop w:val="0"/>
                          <w:marBottom w:val="0"/>
                          <w:divBdr>
                            <w:top w:val="dashed" w:sz="2" w:space="0" w:color="FFFFFF"/>
                            <w:left w:val="dashed" w:sz="2" w:space="0" w:color="FFFFFF"/>
                            <w:bottom w:val="dashed" w:sz="2" w:space="0" w:color="FFFFFF"/>
                            <w:right w:val="dashed" w:sz="2" w:space="0" w:color="FFFFFF"/>
                          </w:divBdr>
                        </w:div>
                        <w:div w:id="292905018">
                          <w:marLeft w:val="0"/>
                          <w:marRight w:val="0"/>
                          <w:marTop w:val="0"/>
                          <w:marBottom w:val="0"/>
                          <w:divBdr>
                            <w:top w:val="dashed" w:sz="2" w:space="0" w:color="FFFFFF"/>
                            <w:left w:val="dashed" w:sz="2" w:space="0" w:color="FFFFFF"/>
                            <w:bottom w:val="dashed" w:sz="2" w:space="0" w:color="FFFFFF"/>
                            <w:right w:val="dashed" w:sz="2" w:space="0" w:color="FFFFFF"/>
                          </w:divBdr>
                        </w:div>
                        <w:div w:id="1082680030">
                          <w:marLeft w:val="0"/>
                          <w:marRight w:val="0"/>
                          <w:marTop w:val="0"/>
                          <w:marBottom w:val="0"/>
                          <w:divBdr>
                            <w:top w:val="dashed" w:sz="2" w:space="0" w:color="FFFFFF"/>
                            <w:left w:val="dashed" w:sz="2" w:space="0" w:color="FFFFFF"/>
                            <w:bottom w:val="dashed" w:sz="2" w:space="0" w:color="FFFFFF"/>
                            <w:right w:val="dashed" w:sz="2" w:space="0" w:color="FFFFFF"/>
                          </w:divBdr>
                        </w:div>
                        <w:div w:id="12846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5926354">
                      <w:marLeft w:val="0"/>
                      <w:marRight w:val="0"/>
                      <w:marTop w:val="0"/>
                      <w:marBottom w:val="0"/>
                      <w:divBdr>
                        <w:top w:val="dashed" w:sz="2" w:space="0" w:color="FFFFFF"/>
                        <w:left w:val="dashed" w:sz="2" w:space="0" w:color="FFFFFF"/>
                        <w:bottom w:val="dashed" w:sz="2" w:space="0" w:color="FFFFFF"/>
                        <w:right w:val="dashed" w:sz="2" w:space="0" w:color="FFFFFF"/>
                      </w:divBdr>
                    </w:div>
                    <w:div w:id="897208001">
                      <w:marLeft w:val="0"/>
                      <w:marRight w:val="0"/>
                      <w:marTop w:val="0"/>
                      <w:marBottom w:val="0"/>
                      <w:divBdr>
                        <w:top w:val="dashed" w:sz="2" w:space="0" w:color="FFFFFF"/>
                        <w:left w:val="dashed" w:sz="2" w:space="0" w:color="FFFFFF"/>
                        <w:bottom w:val="dashed" w:sz="2" w:space="0" w:color="FFFFFF"/>
                        <w:right w:val="dashed" w:sz="2" w:space="0" w:color="FFFFFF"/>
                      </w:divBdr>
                    </w:div>
                    <w:div w:id="1916865074">
                      <w:marLeft w:val="0"/>
                      <w:marRight w:val="0"/>
                      <w:marTop w:val="0"/>
                      <w:marBottom w:val="0"/>
                      <w:divBdr>
                        <w:top w:val="dashed" w:sz="2" w:space="0" w:color="FFFFFF"/>
                        <w:left w:val="dashed" w:sz="2" w:space="0" w:color="FFFFFF"/>
                        <w:bottom w:val="dashed" w:sz="2" w:space="0" w:color="FFFFFF"/>
                        <w:right w:val="dashed" w:sz="2" w:space="0" w:color="FFFFFF"/>
                      </w:divBdr>
                    </w:div>
                    <w:div w:id="749501901">
                      <w:marLeft w:val="0"/>
                      <w:marRight w:val="0"/>
                      <w:marTop w:val="0"/>
                      <w:marBottom w:val="0"/>
                      <w:divBdr>
                        <w:top w:val="dashed" w:sz="2" w:space="0" w:color="FFFFFF"/>
                        <w:left w:val="dashed" w:sz="2" w:space="0" w:color="FFFFFF"/>
                        <w:bottom w:val="dashed" w:sz="2" w:space="0" w:color="FFFFFF"/>
                        <w:right w:val="dashed" w:sz="2" w:space="0" w:color="FFFFFF"/>
                      </w:divBdr>
                    </w:div>
                    <w:div w:id="13640160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4261581">
                  <w:marLeft w:val="0"/>
                  <w:marRight w:val="0"/>
                  <w:marTop w:val="0"/>
                  <w:marBottom w:val="0"/>
                  <w:divBdr>
                    <w:top w:val="dashed" w:sz="2" w:space="0" w:color="FFFFFF"/>
                    <w:left w:val="dashed" w:sz="2" w:space="0" w:color="FFFFFF"/>
                    <w:bottom w:val="dashed" w:sz="2" w:space="0" w:color="FFFFFF"/>
                    <w:right w:val="dashed" w:sz="2" w:space="0" w:color="FFFFFF"/>
                  </w:divBdr>
                </w:div>
                <w:div w:id="1234320050">
                  <w:marLeft w:val="0"/>
                  <w:marRight w:val="0"/>
                  <w:marTop w:val="0"/>
                  <w:marBottom w:val="0"/>
                  <w:divBdr>
                    <w:top w:val="dashed" w:sz="2" w:space="0" w:color="FFFFFF"/>
                    <w:left w:val="dashed" w:sz="2" w:space="0" w:color="FFFFFF"/>
                    <w:bottom w:val="dashed" w:sz="2" w:space="0" w:color="FFFFFF"/>
                    <w:right w:val="dashed" w:sz="2" w:space="0" w:color="FFFFFF"/>
                  </w:divBdr>
                  <w:divsChild>
                    <w:div w:id="2133135704">
                      <w:marLeft w:val="0"/>
                      <w:marRight w:val="0"/>
                      <w:marTop w:val="0"/>
                      <w:marBottom w:val="0"/>
                      <w:divBdr>
                        <w:top w:val="dashed" w:sz="2" w:space="0" w:color="FFFFFF"/>
                        <w:left w:val="dashed" w:sz="2" w:space="0" w:color="FFFFFF"/>
                        <w:bottom w:val="dashed" w:sz="2" w:space="0" w:color="FFFFFF"/>
                        <w:right w:val="dashed" w:sz="2" w:space="0" w:color="FFFFFF"/>
                      </w:divBdr>
                    </w:div>
                    <w:div w:id="1004672352">
                      <w:marLeft w:val="0"/>
                      <w:marRight w:val="0"/>
                      <w:marTop w:val="0"/>
                      <w:marBottom w:val="0"/>
                      <w:divBdr>
                        <w:top w:val="dashed" w:sz="2" w:space="0" w:color="FFFFFF"/>
                        <w:left w:val="dashed" w:sz="2" w:space="0" w:color="FFFFFF"/>
                        <w:bottom w:val="dashed" w:sz="2" w:space="0" w:color="FFFFFF"/>
                        <w:right w:val="dashed" w:sz="2" w:space="0" w:color="FFFFFF"/>
                      </w:divBdr>
                      <w:divsChild>
                        <w:div w:id="1924535251">
                          <w:marLeft w:val="0"/>
                          <w:marRight w:val="0"/>
                          <w:marTop w:val="0"/>
                          <w:marBottom w:val="0"/>
                          <w:divBdr>
                            <w:top w:val="dashed" w:sz="2" w:space="0" w:color="FFFFFF"/>
                            <w:left w:val="dashed" w:sz="2" w:space="0" w:color="FFFFFF"/>
                            <w:bottom w:val="dashed" w:sz="2" w:space="0" w:color="FFFFFF"/>
                            <w:right w:val="dashed" w:sz="2" w:space="0" w:color="FFFFFF"/>
                          </w:divBdr>
                        </w:div>
                        <w:div w:id="208684290">
                          <w:marLeft w:val="0"/>
                          <w:marRight w:val="0"/>
                          <w:marTop w:val="0"/>
                          <w:marBottom w:val="0"/>
                          <w:divBdr>
                            <w:top w:val="dashed" w:sz="2" w:space="0" w:color="FFFFFF"/>
                            <w:left w:val="dashed" w:sz="2" w:space="0" w:color="FFFFFF"/>
                            <w:bottom w:val="dashed" w:sz="2" w:space="0" w:color="FFFFFF"/>
                            <w:right w:val="dashed" w:sz="2" w:space="0" w:color="FFFFFF"/>
                          </w:divBdr>
                        </w:div>
                        <w:div w:id="1922981493">
                          <w:marLeft w:val="0"/>
                          <w:marRight w:val="0"/>
                          <w:marTop w:val="0"/>
                          <w:marBottom w:val="0"/>
                          <w:divBdr>
                            <w:top w:val="dashed" w:sz="2" w:space="0" w:color="FFFFFF"/>
                            <w:left w:val="dashed" w:sz="2" w:space="0" w:color="FFFFFF"/>
                            <w:bottom w:val="dashed" w:sz="2" w:space="0" w:color="FFFFFF"/>
                            <w:right w:val="dashed" w:sz="2" w:space="0" w:color="FFFFFF"/>
                          </w:divBdr>
                        </w:div>
                        <w:div w:id="1412584621">
                          <w:marLeft w:val="0"/>
                          <w:marRight w:val="0"/>
                          <w:marTop w:val="0"/>
                          <w:marBottom w:val="0"/>
                          <w:divBdr>
                            <w:top w:val="dashed" w:sz="2" w:space="0" w:color="FFFFFF"/>
                            <w:left w:val="dashed" w:sz="2" w:space="0" w:color="FFFFFF"/>
                            <w:bottom w:val="dashed" w:sz="2" w:space="0" w:color="FFFFFF"/>
                            <w:right w:val="dashed" w:sz="2" w:space="0" w:color="FFFFFF"/>
                          </w:divBdr>
                        </w:div>
                        <w:div w:id="203686972">
                          <w:marLeft w:val="0"/>
                          <w:marRight w:val="0"/>
                          <w:marTop w:val="0"/>
                          <w:marBottom w:val="0"/>
                          <w:divBdr>
                            <w:top w:val="dashed" w:sz="2" w:space="0" w:color="FFFFFF"/>
                            <w:left w:val="dashed" w:sz="2" w:space="0" w:color="FFFFFF"/>
                            <w:bottom w:val="dashed" w:sz="2" w:space="0" w:color="FFFFFF"/>
                            <w:right w:val="dashed" w:sz="2" w:space="0" w:color="FFFFFF"/>
                          </w:divBdr>
                        </w:div>
                        <w:div w:id="1749573778">
                          <w:marLeft w:val="0"/>
                          <w:marRight w:val="0"/>
                          <w:marTop w:val="0"/>
                          <w:marBottom w:val="0"/>
                          <w:divBdr>
                            <w:top w:val="dashed" w:sz="2" w:space="0" w:color="FFFFFF"/>
                            <w:left w:val="dashed" w:sz="2" w:space="0" w:color="FFFFFF"/>
                            <w:bottom w:val="dashed" w:sz="2" w:space="0" w:color="FFFFFF"/>
                            <w:right w:val="dashed" w:sz="2" w:space="0" w:color="FFFFFF"/>
                          </w:divBdr>
                        </w:div>
                        <w:div w:id="1766419283">
                          <w:marLeft w:val="0"/>
                          <w:marRight w:val="0"/>
                          <w:marTop w:val="0"/>
                          <w:marBottom w:val="0"/>
                          <w:divBdr>
                            <w:top w:val="dashed" w:sz="2" w:space="0" w:color="FFFFFF"/>
                            <w:left w:val="dashed" w:sz="2" w:space="0" w:color="FFFFFF"/>
                            <w:bottom w:val="dashed" w:sz="2" w:space="0" w:color="FFFFFF"/>
                            <w:right w:val="dashed" w:sz="2" w:space="0" w:color="FFFFFF"/>
                          </w:divBdr>
                        </w:div>
                        <w:div w:id="1979458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4084858">
                      <w:marLeft w:val="0"/>
                      <w:marRight w:val="0"/>
                      <w:marTop w:val="0"/>
                      <w:marBottom w:val="0"/>
                      <w:divBdr>
                        <w:top w:val="dashed" w:sz="2" w:space="0" w:color="FFFFFF"/>
                        <w:left w:val="dashed" w:sz="2" w:space="0" w:color="FFFFFF"/>
                        <w:bottom w:val="dashed" w:sz="2" w:space="0" w:color="FFFFFF"/>
                        <w:right w:val="dashed" w:sz="2" w:space="0" w:color="FFFFFF"/>
                      </w:divBdr>
                    </w:div>
                    <w:div w:id="444076258">
                      <w:marLeft w:val="0"/>
                      <w:marRight w:val="0"/>
                      <w:marTop w:val="0"/>
                      <w:marBottom w:val="0"/>
                      <w:divBdr>
                        <w:top w:val="dashed" w:sz="2" w:space="0" w:color="FFFFFF"/>
                        <w:left w:val="dashed" w:sz="2" w:space="0" w:color="FFFFFF"/>
                        <w:bottom w:val="dashed" w:sz="2" w:space="0" w:color="FFFFFF"/>
                        <w:right w:val="dashed" w:sz="2" w:space="0" w:color="FFFFFF"/>
                      </w:divBdr>
                    </w:div>
                    <w:div w:id="1214347352">
                      <w:marLeft w:val="0"/>
                      <w:marRight w:val="0"/>
                      <w:marTop w:val="0"/>
                      <w:marBottom w:val="0"/>
                      <w:divBdr>
                        <w:top w:val="dashed" w:sz="2" w:space="0" w:color="FFFFFF"/>
                        <w:left w:val="dashed" w:sz="2" w:space="0" w:color="FFFFFF"/>
                        <w:bottom w:val="dashed" w:sz="2" w:space="0" w:color="FFFFFF"/>
                        <w:right w:val="dashed" w:sz="2" w:space="0" w:color="FFFFFF"/>
                      </w:divBdr>
                    </w:div>
                    <w:div w:id="1743522264">
                      <w:marLeft w:val="0"/>
                      <w:marRight w:val="0"/>
                      <w:marTop w:val="0"/>
                      <w:marBottom w:val="0"/>
                      <w:divBdr>
                        <w:top w:val="dashed" w:sz="2" w:space="0" w:color="FFFFFF"/>
                        <w:left w:val="dashed" w:sz="2" w:space="0" w:color="FFFFFF"/>
                        <w:bottom w:val="dashed" w:sz="2" w:space="0" w:color="FFFFFF"/>
                        <w:right w:val="dashed" w:sz="2" w:space="0" w:color="FFFFFF"/>
                      </w:divBdr>
                    </w:div>
                    <w:div w:id="583490070">
                      <w:marLeft w:val="0"/>
                      <w:marRight w:val="0"/>
                      <w:marTop w:val="0"/>
                      <w:marBottom w:val="0"/>
                      <w:divBdr>
                        <w:top w:val="dashed" w:sz="2" w:space="0" w:color="FFFFFF"/>
                        <w:left w:val="dashed" w:sz="2" w:space="0" w:color="FFFFFF"/>
                        <w:bottom w:val="dashed" w:sz="2" w:space="0" w:color="FFFFFF"/>
                        <w:right w:val="dashed" w:sz="2" w:space="0" w:color="FFFFFF"/>
                      </w:divBdr>
                    </w:div>
                    <w:div w:id="686171913">
                      <w:marLeft w:val="0"/>
                      <w:marRight w:val="0"/>
                      <w:marTop w:val="0"/>
                      <w:marBottom w:val="0"/>
                      <w:divBdr>
                        <w:top w:val="dashed" w:sz="2" w:space="0" w:color="FFFFFF"/>
                        <w:left w:val="dashed" w:sz="2" w:space="0" w:color="FFFFFF"/>
                        <w:bottom w:val="dashed" w:sz="2" w:space="0" w:color="FFFFFF"/>
                        <w:right w:val="dashed" w:sz="2" w:space="0" w:color="FFFFFF"/>
                      </w:divBdr>
                    </w:div>
                    <w:div w:id="276837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2848648">
                  <w:marLeft w:val="0"/>
                  <w:marRight w:val="0"/>
                  <w:marTop w:val="0"/>
                  <w:marBottom w:val="0"/>
                  <w:divBdr>
                    <w:top w:val="dashed" w:sz="2" w:space="0" w:color="FFFFFF"/>
                    <w:left w:val="dashed" w:sz="2" w:space="0" w:color="FFFFFF"/>
                    <w:bottom w:val="dashed" w:sz="2" w:space="0" w:color="FFFFFF"/>
                    <w:right w:val="dashed" w:sz="2" w:space="0" w:color="FFFFFF"/>
                  </w:divBdr>
                </w:div>
                <w:div w:id="2029138112">
                  <w:marLeft w:val="0"/>
                  <w:marRight w:val="0"/>
                  <w:marTop w:val="0"/>
                  <w:marBottom w:val="0"/>
                  <w:divBdr>
                    <w:top w:val="dashed" w:sz="2" w:space="0" w:color="FFFFFF"/>
                    <w:left w:val="dashed" w:sz="2" w:space="0" w:color="FFFFFF"/>
                    <w:bottom w:val="dashed" w:sz="2" w:space="0" w:color="FFFFFF"/>
                    <w:right w:val="dashed" w:sz="2" w:space="0" w:color="FFFFFF"/>
                  </w:divBdr>
                  <w:divsChild>
                    <w:div w:id="229778907">
                      <w:marLeft w:val="0"/>
                      <w:marRight w:val="0"/>
                      <w:marTop w:val="0"/>
                      <w:marBottom w:val="0"/>
                      <w:divBdr>
                        <w:top w:val="dashed" w:sz="2" w:space="0" w:color="FFFFFF"/>
                        <w:left w:val="dashed" w:sz="2" w:space="0" w:color="FFFFFF"/>
                        <w:bottom w:val="dashed" w:sz="2" w:space="0" w:color="FFFFFF"/>
                        <w:right w:val="dashed" w:sz="2" w:space="0" w:color="FFFFFF"/>
                      </w:divBdr>
                    </w:div>
                    <w:div w:id="1123377432">
                      <w:marLeft w:val="0"/>
                      <w:marRight w:val="0"/>
                      <w:marTop w:val="0"/>
                      <w:marBottom w:val="0"/>
                      <w:divBdr>
                        <w:top w:val="dashed" w:sz="2" w:space="0" w:color="FFFFFF"/>
                        <w:left w:val="dashed" w:sz="2" w:space="0" w:color="FFFFFF"/>
                        <w:bottom w:val="dashed" w:sz="2" w:space="0" w:color="FFFFFF"/>
                        <w:right w:val="dashed" w:sz="2" w:space="0" w:color="FFFFFF"/>
                      </w:divBdr>
                    </w:div>
                    <w:div w:id="493883193">
                      <w:marLeft w:val="0"/>
                      <w:marRight w:val="0"/>
                      <w:marTop w:val="0"/>
                      <w:marBottom w:val="0"/>
                      <w:divBdr>
                        <w:top w:val="dashed" w:sz="2" w:space="0" w:color="FFFFFF"/>
                        <w:left w:val="dashed" w:sz="2" w:space="0" w:color="FFFFFF"/>
                        <w:bottom w:val="dashed" w:sz="2" w:space="0" w:color="FFFFFF"/>
                        <w:right w:val="dashed" w:sz="2" w:space="0" w:color="FFFFFF"/>
                      </w:divBdr>
                      <w:divsChild>
                        <w:div w:id="2057504924">
                          <w:marLeft w:val="0"/>
                          <w:marRight w:val="0"/>
                          <w:marTop w:val="0"/>
                          <w:marBottom w:val="0"/>
                          <w:divBdr>
                            <w:top w:val="dashed" w:sz="2" w:space="0" w:color="FFFFFF"/>
                            <w:left w:val="dashed" w:sz="2" w:space="0" w:color="FFFFFF"/>
                            <w:bottom w:val="dashed" w:sz="2" w:space="0" w:color="FFFFFF"/>
                            <w:right w:val="dashed" w:sz="2" w:space="0" w:color="FFFFFF"/>
                          </w:divBdr>
                        </w:div>
                        <w:div w:id="1376155980">
                          <w:marLeft w:val="0"/>
                          <w:marRight w:val="0"/>
                          <w:marTop w:val="0"/>
                          <w:marBottom w:val="0"/>
                          <w:divBdr>
                            <w:top w:val="dashed" w:sz="2" w:space="0" w:color="FFFFFF"/>
                            <w:left w:val="dashed" w:sz="2" w:space="0" w:color="FFFFFF"/>
                            <w:bottom w:val="dashed" w:sz="2" w:space="0" w:color="FFFFFF"/>
                            <w:right w:val="dashed" w:sz="2" w:space="0" w:color="FFFFFF"/>
                          </w:divBdr>
                        </w:div>
                        <w:div w:id="130901249">
                          <w:marLeft w:val="0"/>
                          <w:marRight w:val="0"/>
                          <w:marTop w:val="0"/>
                          <w:marBottom w:val="0"/>
                          <w:divBdr>
                            <w:top w:val="dashed" w:sz="2" w:space="0" w:color="FFFFFF"/>
                            <w:left w:val="dashed" w:sz="2" w:space="0" w:color="FFFFFF"/>
                            <w:bottom w:val="dashed" w:sz="2" w:space="0" w:color="FFFFFF"/>
                            <w:right w:val="dashed" w:sz="2" w:space="0" w:color="FFFFFF"/>
                          </w:divBdr>
                        </w:div>
                        <w:div w:id="2138136807">
                          <w:marLeft w:val="0"/>
                          <w:marRight w:val="0"/>
                          <w:marTop w:val="0"/>
                          <w:marBottom w:val="0"/>
                          <w:divBdr>
                            <w:top w:val="dashed" w:sz="2" w:space="0" w:color="FFFFFF"/>
                            <w:left w:val="dashed" w:sz="2" w:space="0" w:color="FFFFFF"/>
                            <w:bottom w:val="dashed" w:sz="2" w:space="0" w:color="FFFFFF"/>
                            <w:right w:val="dashed" w:sz="2" w:space="0" w:color="FFFFFF"/>
                          </w:divBdr>
                        </w:div>
                        <w:div w:id="716781674">
                          <w:marLeft w:val="0"/>
                          <w:marRight w:val="0"/>
                          <w:marTop w:val="0"/>
                          <w:marBottom w:val="0"/>
                          <w:divBdr>
                            <w:top w:val="dashed" w:sz="2" w:space="0" w:color="FFFFFF"/>
                            <w:left w:val="dashed" w:sz="2" w:space="0" w:color="FFFFFF"/>
                            <w:bottom w:val="dashed" w:sz="2" w:space="0" w:color="FFFFFF"/>
                            <w:right w:val="dashed" w:sz="2" w:space="0" w:color="FFFFFF"/>
                          </w:divBdr>
                        </w:div>
                        <w:div w:id="1710451693">
                          <w:marLeft w:val="0"/>
                          <w:marRight w:val="0"/>
                          <w:marTop w:val="0"/>
                          <w:marBottom w:val="0"/>
                          <w:divBdr>
                            <w:top w:val="dashed" w:sz="2" w:space="0" w:color="FFFFFF"/>
                            <w:left w:val="dashed" w:sz="2" w:space="0" w:color="FFFFFF"/>
                            <w:bottom w:val="dashed" w:sz="2" w:space="0" w:color="FFFFFF"/>
                            <w:right w:val="dashed" w:sz="2" w:space="0" w:color="FFFFFF"/>
                          </w:divBdr>
                        </w:div>
                        <w:div w:id="403376632">
                          <w:marLeft w:val="0"/>
                          <w:marRight w:val="0"/>
                          <w:marTop w:val="0"/>
                          <w:marBottom w:val="0"/>
                          <w:divBdr>
                            <w:top w:val="dashed" w:sz="2" w:space="0" w:color="FFFFFF"/>
                            <w:left w:val="dashed" w:sz="2" w:space="0" w:color="FFFFFF"/>
                            <w:bottom w:val="dashed" w:sz="2" w:space="0" w:color="FFFFFF"/>
                            <w:right w:val="dashed" w:sz="2" w:space="0" w:color="FFFFFF"/>
                          </w:divBdr>
                        </w:div>
                        <w:div w:id="2143182869">
                          <w:marLeft w:val="0"/>
                          <w:marRight w:val="0"/>
                          <w:marTop w:val="0"/>
                          <w:marBottom w:val="0"/>
                          <w:divBdr>
                            <w:top w:val="dashed" w:sz="2" w:space="0" w:color="FFFFFF"/>
                            <w:left w:val="dashed" w:sz="2" w:space="0" w:color="FFFFFF"/>
                            <w:bottom w:val="dashed" w:sz="2" w:space="0" w:color="FFFFFF"/>
                            <w:right w:val="dashed" w:sz="2" w:space="0" w:color="FFFFFF"/>
                          </w:divBdr>
                        </w:div>
                        <w:div w:id="10105970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8454884">
                      <w:marLeft w:val="0"/>
                      <w:marRight w:val="0"/>
                      <w:marTop w:val="0"/>
                      <w:marBottom w:val="0"/>
                      <w:divBdr>
                        <w:top w:val="dashed" w:sz="2" w:space="0" w:color="FFFFFF"/>
                        <w:left w:val="dashed" w:sz="2" w:space="0" w:color="FFFFFF"/>
                        <w:bottom w:val="dashed" w:sz="2" w:space="0" w:color="FFFFFF"/>
                        <w:right w:val="dashed" w:sz="2" w:space="0" w:color="FFFFFF"/>
                      </w:divBdr>
                    </w:div>
                    <w:div w:id="225724866">
                      <w:marLeft w:val="0"/>
                      <w:marRight w:val="0"/>
                      <w:marTop w:val="0"/>
                      <w:marBottom w:val="0"/>
                      <w:divBdr>
                        <w:top w:val="dashed" w:sz="2" w:space="0" w:color="FFFFFF"/>
                        <w:left w:val="dashed" w:sz="2" w:space="0" w:color="FFFFFF"/>
                        <w:bottom w:val="dashed" w:sz="2" w:space="0" w:color="FFFFFF"/>
                        <w:right w:val="dashed" w:sz="2" w:space="0" w:color="FFFFFF"/>
                      </w:divBdr>
                    </w:div>
                    <w:div w:id="665979222">
                      <w:marLeft w:val="0"/>
                      <w:marRight w:val="0"/>
                      <w:marTop w:val="0"/>
                      <w:marBottom w:val="0"/>
                      <w:divBdr>
                        <w:top w:val="dashed" w:sz="2" w:space="0" w:color="FFFFFF"/>
                        <w:left w:val="dashed" w:sz="2" w:space="0" w:color="FFFFFF"/>
                        <w:bottom w:val="dashed" w:sz="2" w:space="0" w:color="FFFFFF"/>
                        <w:right w:val="dashed" w:sz="2" w:space="0" w:color="FFFFFF"/>
                      </w:divBdr>
                    </w:div>
                    <w:div w:id="746153253">
                      <w:marLeft w:val="0"/>
                      <w:marRight w:val="0"/>
                      <w:marTop w:val="0"/>
                      <w:marBottom w:val="0"/>
                      <w:divBdr>
                        <w:top w:val="dashed" w:sz="2" w:space="0" w:color="FFFFFF"/>
                        <w:left w:val="dashed" w:sz="2" w:space="0" w:color="FFFFFF"/>
                        <w:bottom w:val="dashed" w:sz="2" w:space="0" w:color="FFFFFF"/>
                        <w:right w:val="dashed" w:sz="2" w:space="0" w:color="FFFFFF"/>
                      </w:divBdr>
                    </w:div>
                    <w:div w:id="16394591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3299730">
                  <w:marLeft w:val="0"/>
                  <w:marRight w:val="0"/>
                  <w:marTop w:val="0"/>
                  <w:marBottom w:val="0"/>
                  <w:divBdr>
                    <w:top w:val="dashed" w:sz="2" w:space="0" w:color="FFFFFF"/>
                    <w:left w:val="dashed" w:sz="2" w:space="0" w:color="FFFFFF"/>
                    <w:bottom w:val="dashed" w:sz="2" w:space="0" w:color="FFFFFF"/>
                    <w:right w:val="dashed" w:sz="2" w:space="0" w:color="FFFFFF"/>
                  </w:divBdr>
                </w:div>
                <w:div w:id="791244131">
                  <w:marLeft w:val="0"/>
                  <w:marRight w:val="0"/>
                  <w:marTop w:val="0"/>
                  <w:marBottom w:val="0"/>
                  <w:divBdr>
                    <w:top w:val="dashed" w:sz="2" w:space="0" w:color="FFFFFF"/>
                    <w:left w:val="dashed" w:sz="2" w:space="0" w:color="FFFFFF"/>
                    <w:bottom w:val="dashed" w:sz="2" w:space="0" w:color="FFFFFF"/>
                    <w:right w:val="dashed" w:sz="2" w:space="0" w:color="FFFFFF"/>
                  </w:divBdr>
                  <w:divsChild>
                    <w:div w:id="1155146570">
                      <w:marLeft w:val="0"/>
                      <w:marRight w:val="0"/>
                      <w:marTop w:val="0"/>
                      <w:marBottom w:val="0"/>
                      <w:divBdr>
                        <w:top w:val="dashed" w:sz="2" w:space="0" w:color="FFFFFF"/>
                        <w:left w:val="dashed" w:sz="2" w:space="0" w:color="FFFFFF"/>
                        <w:bottom w:val="dashed" w:sz="2" w:space="0" w:color="FFFFFF"/>
                        <w:right w:val="dashed" w:sz="2" w:space="0" w:color="FFFFFF"/>
                      </w:divBdr>
                    </w:div>
                    <w:div w:id="1373076270">
                      <w:marLeft w:val="0"/>
                      <w:marRight w:val="0"/>
                      <w:marTop w:val="0"/>
                      <w:marBottom w:val="0"/>
                      <w:divBdr>
                        <w:top w:val="dashed" w:sz="2" w:space="0" w:color="FFFFFF"/>
                        <w:left w:val="dashed" w:sz="2" w:space="0" w:color="FFFFFF"/>
                        <w:bottom w:val="dashed" w:sz="2" w:space="0" w:color="FFFFFF"/>
                        <w:right w:val="dashed" w:sz="2" w:space="0" w:color="FFFFFF"/>
                      </w:divBdr>
                    </w:div>
                    <w:div w:id="936908073">
                      <w:marLeft w:val="0"/>
                      <w:marRight w:val="0"/>
                      <w:marTop w:val="0"/>
                      <w:marBottom w:val="0"/>
                      <w:divBdr>
                        <w:top w:val="dashed" w:sz="2" w:space="0" w:color="FFFFFF"/>
                        <w:left w:val="dashed" w:sz="2" w:space="0" w:color="FFFFFF"/>
                        <w:bottom w:val="dashed" w:sz="2" w:space="0" w:color="FFFFFF"/>
                        <w:right w:val="dashed" w:sz="2" w:space="0" w:color="FFFFFF"/>
                      </w:divBdr>
                      <w:divsChild>
                        <w:div w:id="1374383887">
                          <w:marLeft w:val="0"/>
                          <w:marRight w:val="0"/>
                          <w:marTop w:val="0"/>
                          <w:marBottom w:val="0"/>
                          <w:divBdr>
                            <w:top w:val="dashed" w:sz="2" w:space="0" w:color="FFFFFF"/>
                            <w:left w:val="dashed" w:sz="2" w:space="0" w:color="FFFFFF"/>
                            <w:bottom w:val="dashed" w:sz="2" w:space="0" w:color="FFFFFF"/>
                            <w:right w:val="dashed" w:sz="2" w:space="0" w:color="FFFFFF"/>
                          </w:divBdr>
                        </w:div>
                        <w:div w:id="851728522">
                          <w:marLeft w:val="0"/>
                          <w:marRight w:val="0"/>
                          <w:marTop w:val="0"/>
                          <w:marBottom w:val="0"/>
                          <w:divBdr>
                            <w:top w:val="dashed" w:sz="2" w:space="0" w:color="FFFFFF"/>
                            <w:left w:val="dashed" w:sz="2" w:space="0" w:color="FFFFFF"/>
                            <w:bottom w:val="dashed" w:sz="2" w:space="0" w:color="FFFFFF"/>
                            <w:right w:val="dashed" w:sz="2" w:space="0" w:color="FFFFFF"/>
                          </w:divBdr>
                        </w:div>
                        <w:div w:id="929117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4121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3930903">
                  <w:marLeft w:val="0"/>
                  <w:marRight w:val="0"/>
                  <w:marTop w:val="0"/>
                  <w:marBottom w:val="0"/>
                  <w:divBdr>
                    <w:top w:val="dashed" w:sz="2" w:space="0" w:color="FFFFFF"/>
                    <w:left w:val="dashed" w:sz="2" w:space="0" w:color="FFFFFF"/>
                    <w:bottom w:val="dashed" w:sz="2" w:space="0" w:color="FFFFFF"/>
                    <w:right w:val="dashed" w:sz="2" w:space="0" w:color="FFFFFF"/>
                  </w:divBdr>
                </w:div>
                <w:div w:id="1860849182">
                  <w:marLeft w:val="0"/>
                  <w:marRight w:val="0"/>
                  <w:marTop w:val="0"/>
                  <w:marBottom w:val="0"/>
                  <w:divBdr>
                    <w:top w:val="dashed" w:sz="2" w:space="0" w:color="FFFFFF"/>
                    <w:left w:val="dashed" w:sz="2" w:space="0" w:color="FFFFFF"/>
                    <w:bottom w:val="dashed" w:sz="2" w:space="0" w:color="FFFFFF"/>
                    <w:right w:val="dashed" w:sz="2" w:space="0" w:color="FFFFFF"/>
                  </w:divBdr>
                  <w:divsChild>
                    <w:div w:id="615723174">
                      <w:marLeft w:val="0"/>
                      <w:marRight w:val="0"/>
                      <w:marTop w:val="0"/>
                      <w:marBottom w:val="0"/>
                      <w:divBdr>
                        <w:top w:val="dashed" w:sz="2" w:space="0" w:color="FFFFFF"/>
                        <w:left w:val="dashed" w:sz="2" w:space="0" w:color="FFFFFF"/>
                        <w:bottom w:val="dashed" w:sz="2" w:space="0" w:color="FFFFFF"/>
                        <w:right w:val="dashed" w:sz="2" w:space="0" w:color="FFFFFF"/>
                      </w:divBdr>
                    </w:div>
                    <w:div w:id="1706782889">
                      <w:marLeft w:val="0"/>
                      <w:marRight w:val="0"/>
                      <w:marTop w:val="0"/>
                      <w:marBottom w:val="0"/>
                      <w:divBdr>
                        <w:top w:val="dashed" w:sz="2" w:space="0" w:color="FFFFFF"/>
                        <w:left w:val="dashed" w:sz="2" w:space="0" w:color="FFFFFF"/>
                        <w:bottom w:val="dashed" w:sz="2" w:space="0" w:color="FFFFFF"/>
                        <w:right w:val="dashed" w:sz="2" w:space="0" w:color="FFFFFF"/>
                      </w:divBdr>
                    </w:div>
                    <w:div w:id="1500727626">
                      <w:marLeft w:val="0"/>
                      <w:marRight w:val="0"/>
                      <w:marTop w:val="0"/>
                      <w:marBottom w:val="0"/>
                      <w:divBdr>
                        <w:top w:val="dashed" w:sz="2" w:space="0" w:color="FFFFFF"/>
                        <w:left w:val="dashed" w:sz="2" w:space="0" w:color="FFFFFF"/>
                        <w:bottom w:val="dashed" w:sz="2" w:space="0" w:color="FFFFFF"/>
                        <w:right w:val="dashed" w:sz="2" w:space="0" w:color="FFFFFF"/>
                      </w:divBdr>
                      <w:divsChild>
                        <w:div w:id="858927365">
                          <w:marLeft w:val="0"/>
                          <w:marRight w:val="0"/>
                          <w:marTop w:val="0"/>
                          <w:marBottom w:val="0"/>
                          <w:divBdr>
                            <w:top w:val="dashed" w:sz="2" w:space="0" w:color="FFFFFF"/>
                            <w:left w:val="dashed" w:sz="2" w:space="0" w:color="FFFFFF"/>
                            <w:bottom w:val="dashed" w:sz="2" w:space="0" w:color="FFFFFF"/>
                            <w:right w:val="dashed" w:sz="2" w:space="0" w:color="FFFFFF"/>
                          </w:divBdr>
                        </w:div>
                        <w:div w:id="665788861">
                          <w:marLeft w:val="0"/>
                          <w:marRight w:val="0"/>
                          <w:marTop w:val="0"/>
                          <w:marBottom w:val="0"/>
                          <w:divBdr>
                            <w:top w:val="dashed" w:sz="2" w:space="0" w:color="FFFFFF"/>
                            <w:left w:val="dashed" w:sz="2" w:space="0" w:color="FFFFFF"/>
                            <w:bottom w:val="dashed" w:sz="2" w:space="0" w:color="FFFFFF"/>
                            <w:right w:val="dashed" w:sz="2" w:space="0" w:color="FFFFFF"/>
                          </w:divBdr>
                        </w:div>
                        <w:div w:id="1355839886">
                          <w:marLeft w:val="0"/>
                          <w:marRight w:val="0"/>
                          <w:marTop w:val="0"/>
                          <w:marBottom w:val="0"/>
                          <w:divBdr>
                            <w:top w:val="dashed" w:sz="2" w:space="0" w:color="FFFFFF"/>
                            <w:left w:val="dashed" w:sz="2" w:space="0" w:color="FFFFFF"/>
                            <w:bottom w:val="dashed" w:sz="2" w:space="0" w:color="FFFFFF"/>
                            <w:right w:val="dashed" w:sz="2" w:space="0" w:color="FFFFFF"/>
                          </w:divBdr>
                        </w:div>
                        <w:div w:id="1640646835">
                          <w:marLeft w:val="0"/>
                          <w:marRight w:val="0"/>
                          <w:marTop w:val="0"/>
                          <w:marBottom w:val="0"/>
                          <w:divBdr>
                            <w:top w:val="dashed" w:sz="2" w:space="0" w:color="FFFFFF"/>
                            <w:left w:val="dashed" w:sz="2" w:space="0" w:color="FFFFFF"/>
                            <w:bottom w:val="dashed" w:sz="2" w:space="0" w:color="FFFFFF"/>
                            <w:right w:val="dashed" w:sz="2" w:space="0" w:color="FFFFFF"/>
                          </w:divBdr>
                        </w:div>
                        <w:div w:id="647133673">
                          <w:marLeft w:val="0"/>
                          <w:marRight w:val="0"/>
                          <w:marTop w:val="0"/>
                          <w:marBottom w:val="0"/>
                          <w:divBdr>
                            <w:top w:val="dashed" w:sz="2" w:space="0" w:color="FFFFFF"/>
                            <w:left w:val="dashed" w:sz="2" w:space="0" w:color="FFFFFF"/>
                            <w:bottom w:val="dashed" w:sz="2" w:space="0" w:color="FFFFFF"/>
                            <w:right w:val="dashed" w:sz="2" w:space="0" w:color="FFFFFF"/>
                          </w:divBdr>
                        </w:div>
                        <w:div w:id="190382786">
                          <w:marLeft w:val="0"/>
                          <w:marRight w:val="0"/>
                          <w:marTop w:val="0"/>
                          <w:marBottom w:val="0"/>
                          <w:divBdr>
                            <w:top w:val="dashed" w:sz="2" w:space="0" w:color="FFFFFF"/>
                            <w:left w:val="dashed" w:sz="2" w:space="0" w:color="FFFFFF"/>
                            <w:bottom w:val="dashed" w:sz="2" w:space="0" w:color="FFFFFF"/>
                            <w:right w:val="dashed" w:sz="2" w:space="0" w:color="FFFFFF"/>
                          </w:divBdr>
                        </w:div>
                        <w:div w:id="1571573736">
                          <w:marLeft w:val="0"/>
                          <w:marRight w:val="0"/>
                          <w:marTop w:val="0"/>
                          <w:marBottom w:val="0"/>
                          <w:divBdr>
                            <w:top w:val="dashed" w:sz="2" w:space="0" w:color="FFFFFF"/>
                            <w:left w:val="dashed" w:sz="2" w:space="0" w:color="FFFFFF"/>
                            <w:bottom w:val="dashed" w:sz="2" w:space="0" w:color="FFFFFF"/>
                            <w:right w:val="dashed" w:sz="2" w:space="0" w:color="FFFFFF"/>
                          </w:divBdr>
                        </w:div>
                        <w:div w:id="4637364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5369332">
                      <w:marLeft w:val="0"/>
                      <w:marRight w:val="0"/>
                      <w:marTop w:val="0"/>
                      <w:marBottom w:val="0"/>
                      <w:divBdr>
                        <w:top w:val="dashed" w:sz="2" w:space="0" w:color="FFFFFF"/>
                        <w:left w:val="dashed" w:sz="2" w:space="0" w:color="FFFFFF"/>
                        <w:bottom w:val="dashed" w:sz="2" w:space="0" w:color="FFFFFF"/>
                        <w:right w:val="dashed" w:sz="2" w:space="0" w:color="FFFFFF"/>
                      </w:divBdr>
                    </w:div>
                    <w:div w:id="339162558">
                      <w:marLeft w:val="0"/>
                      <w:marRight w:val="0"/>
                      <w:marTop w:val="0"/>
                      <w:marBottom w:val="0"/>
                      <w:divBdr>
                        <w:top w:val="dashed" w:sz="2" w:space="0" w:color="FFFFFF"/>
                        <w:left w:val="dashed" w:sz="2" w:space="0" w:color="FFFFFF"/>
                        <w:bottom w:val="dashed" w:sz="2" w:space="0" w:color="FFFFFF"/>
                        <w:right w:val="dashed" w:sz="2" w:space="0" w:color="FFFFFF"/>
                      </w:divBdr>
                      <w:divsChild>
                        <w:div w:id="619412009">
                          <w:marLeft w:val="0"/>
                          <w:marRight w:val="0"/>
                          <w:marTop w:val="0"/>
                          <w:marBottom w:val="0"/>
                          <w:divBdr>
                            <w:top w:val="dashed" w:sz="2" w:space="0" w:color="FFFFFF"/>
                            <w:left w:val="dashed" w:sz="2" w:space="0" w:color="FFFFFF"/>
                            <w:bottom w:val="dashed" w:sz="2" w:space="0" w:color="FFFFFF"/>
                            <w:right w:val="dashed" w:sz="2" w:space="0" w:color="FFFFFF"/>
                          </w:divBdr>
                        </w:div>
                        <w:div w:id="625433723">
                          <w:marLeft w:val="0"/>
                          <w:marRight w:val="0"/>
                          <w:marTop w:val="0"/>
                          <w:marBottom w:val="0"/>
                          <w:divBdr>
                            <w:top w:val="dashed" w:sz="2" w:space="0" w:color="FFFFFF"/>
                            <w:left w:val="dashed" w:sz="2" w:space="0" w:color="FFFFFF"/>
                            <w:bottom w:val="dashed" w:sz="2" w:space="0" w:color="FFFFFF"/>
                            <w:right w:val="dashed" w:sz="2" w:space="0" w:color="FFFFFF"/>
                          </w:divBdr>
                        </w:div>
                        <w:div w:id="248664337">
                          <w:marLeft w:val="0"/>
                          <w:marRight w:val="0"/>
                          <w:marTop w:val="0"/>
                          <w:marBottom w:val="0"/>
                          <w:divBdr>
                            <w:top w:val="dashed" w:sz="2" w:space="0" w:color="FFFFFF"/>
                            <w:left w:val="dashed" w:sz="2" w:space="0" w:color="FFFFFF"/>
                            <w:bottom w:val="dashed" w:sz="2" w:space="0" w:color="FFFFFF"/>
                            <w:right w:val="dashed" w:sz="2" w:space="0" w:color="FFFFFF"/>
                          </w:divBdr>
                        </w:div>
                        <w:div w:id="730999802">
                          <w:marLeft w:val="0"/>
                          <w:marRight w:val="0"/>
                          <w:marTop w:val="0"/>
                          <w:marBottom w:val="0"/>
                          <w:divBdr>
                            <w:top w:val="dashed" w:sz="2" w:space="0" w:color="FFFFFF"/>
                            <w:left w:val="dashed" w:sz="2" w:space="0" w:color="FFFFFF"/>
                            <w:bottom w:val="dashed" w:sz="2" w:space="0" w:color="FFFFFF"/>
                            <w:right w:val="dashed" w:sz="2" w:space="0" w:color="FFFFFF"/>
                          </w:divBdr>
                        </w:div>
                        <w:div w:id="935790584">
                          <w:marLeft w:val="0"/>
                          <w:marRight w:val="0"/>
                          <w:marTop w:val="0"/>
                          <w:marBottom w:val="0"/>
                          <w:divBdr>
                            <w:top w:val="dashed" w:sz="2" w:space="0" w:color="FFFFFF"/>
                            <w:left w:val="dashed" w:sz="2" w:space="0" w:color="FFFFFF"/>
                            <w:bottom w:val="dashed" w:sz="2" w:space="0" w:color="FFFFFF"/>
                            <w:right w:val="dashed" w:sz="2" w:space="0" w:color="FFFFFF"/>
                          </w:divBdr>
                        </w:div>
                        <w:div w:id="865367498">
                          <w:marLeft w:val="0"/>
                          <w:marRight w:val="0"/>
                          <w:marTop w:val="0"/>
                          <w:marBottom w:val="0"/>
                          <w:divBdr>
                            <w:top w:val="dashed" w:sz="2" w:space="0" w:color="FFFFFF"/>
                            <w:left w:val="dashed" w:sz="2" w:space="0" w:color="FFFFFF"/>
                            <w:bottom w:val="dashed" w:sz="2" w:space="0" w:color="FFFFFF"/>
                            <w:right w:val="dashed" w:sz="2" w:space="0" w:color="FFFFFF"/>
                          </w:divBdr>
                        </w:div>
                        <w:div w:id="1945503613">
                          <w:marLeft w:val="0"/>
                          <w:marRight w:val="0"/>
                          <w:marTop w:val="0"/>
                          <w:marBottom w:val="0"/>
                          <w:divBdr>
                            <w:top w:val="dashed" w:sz="2" w:space="0" w:color="FFFFFF"/>
                            <w:left w:val="dashed" w:sz="2" w:space="0" w:color="FFFFFF"/>
                            <w:bottom w:val="dashed" w:sz="2" w:space="0" w:color="FFFFFF"/>
                            <w:right w:val="dashed" w:sz="2" w:space="0" w:color="FFFFFF"/>
                          </w:divBdr>
                        </w:div>
                        <w:div w:id="1056078376">
                          <w:marLeft w:val="0"/>
                          <w:marRight w:val="0"/>
                          <w:marTop w:val="0"/>
                          <w:marBottom w:val="0"/>
                          <w:divBdr>
                            <w:top w:val="dashed" w:sz="2" w:space="0" w:color="FFFFFF"/>
                            <w:left w:val="dashed" w:sz="2" w:space="0" w:color="FFFFFF"/>
                            <w:bottom w:val="dashed" w:sz="2" w:space="0" w:color="FFFFFF"/>
                            <w:right w:val="dashed" w:sz="2" w:space="0" w:color="FFFFFF"/>
                          </w:divBdr>
                        </w:div>
                        <w:div w:id="1839687087">
                          <w:marLeft w:val="0"/>
                          <w:marRight w:val="0"/>
                          <w:marTop w:val="0"/>
                          <w:marBottom w:val="0"/>
                          <w:divBdr>
                            <w:top w:val="dashed" w:sz="2" w:space="0" w:color="FFFFFF"/>
                            <w:left w:val="dashed" w:sz="2" w:space="0" w:color="FFFFFF"/>
                            <w:bottom w:val="dashed" w:sz="2" w:space="0" w:color="FFFFFF"/>
                            <w:right w:val="dashed" w:sz="2" w:space="0" w:color="FFFFFF"/>
                          </w:divBdr>
                        </w:div>
                        <w:div w:id="192545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6977860">
                      <w:marLeft w:val="0"/>
                      <w:marRight w:val="0"/>
                      <w:marTop w:val="0"/>
                      <w:marBottom w:val="0"/>
                      <w:divBdr>
                        <w:top w:val="dashed" w:sz="2" w:space="0" w:color="FFFFFF"/>
                        <w:left w:val="dashed" w:sz="2" w:space="0" w:color="FFFFFF"/>
                        <w:bottom w:val="dashed" w:sz="2" w:space="0" w:color="FFFFFF"/>
                        <w:right w:val="dashed" w:sz="2" w:space="0" w:color="FFFFFF"/>
                      </w:divBdr>
                    </w:div>
                    <w:div w:id="2143692486">
                      <w:marLeft w:val="0"/>
                      <w:marRight w:val="0"/>
                      <w:marTop w:val="0"/>
                      <w:marBottom w:val="0"/>
                      <w:divBdr>
                        <w:top w:val="dashed" w:sz="2" w:space="0" w:color="FFFFFF"/>
                        <w:left w:val="dashed" w:sz="2" w:space="0" w:color="FFFFFF"/>
                        <w:bottom w:val="dashed" w:sz="2" w:space="0" w:color="FFFFFF"/>
                        <w:right w:val="dashed" w:sz="2" w:space="0" w:color="FFFFFF"/>
                      </w:divBdr>
                    </w:div>
                    <w:div w:id="138617177">
                      <w:marLeft w:val="0"/>
                      <w:marRight w:val="0"/>
                      <w:marTop w:val="0"/>
                      <w:marBottom w:val="0"/>
                      <w:divBdr>
                        <w:top w:val="dashed" w:sz="2" w:space="0" w:color="FFFFFF"/>
                        <w:left w:val="dashed" w:sz="2" w:space="0" w:color="FFFFFF"/>
                        <w:bottom w:val="dashed" w:sz="2" w:space="0" w:color="FFFFFF"/>
                        <w:right w:val="dashed" w:sz="2" w:space="0" w:color="FFFFFF"/>
                      </w:divBdr>
                    </w:div>
                    <w:div w:id="229273708">
                      <w:marLeft w:val="0"/>
                      <w:marRight w:val="0"/>
                      <w:marTop w:val="0"/>
                      <w:marBottom w:val="0"/>
                      <w:divBdr>
                        <w:top w:val="dashed" w:sz="2" w:space="0" w:color="FFFFFF"/>
                        <w:left w:val="dashed" w:sz="2" w:space="0" w:color="FFFFFF"/>
                        <w:bottom w:val="dashed" w:sz="2" w:space="0" w:color="FFFFFF"/>
                        <w:right w:val="dashed" w:sz="2" w:space="0" w:color="FFFFFF"/>
                      </w:divBdr>
                      <w:divsChild>
                        <w:div w:id="1887718851">
                          <w:marLeft w:val="0"/>
                          <w:marRight w:val="0"/>
                          <w:marTop w:val="0"/>
                          <w:marBottom w:val="0"/>
                          <w:divBdr>
                            <w:top w:val="dashed" w:sz="2" w:space="0" w:color="FFFFFF"/>
                            <w:left w:val="dashed" w:sz="2" w:space="0" w:color="FFFFFF"/>
                            <w:bottom w:val="dashed" w:sz="2" w:space="0" w:color="FFFFFF"/>
                            <w:right w:val="dashed" w:sz="2" w:space="0" w:color="FFFFFF"/>
                          </w:divBdr>
                        </w:div>
                        <w:div w:id="1177890494">
                          <w:marLeft w:val="0"/>
                          <w:marRight w:val="0"/>
                          <w:marTop w:val="0"/>
                          <w:marBottom w:val="0"/>
                          <w:divBdr>
                            <w:top w:val="dashed" w:sz="2" w:space="0" w:color="FFFFFF"/>
                            <w:left w:val="dashed" w:sz="2" w:space="0" w:color="FFFFFF"/>
                            <w:bottom w:val="dashed" w:sz="2" w:space="0" w:color="FFFFFF"/>
                            <w:right w:val="dashed" w:sz="2" w:space="0" w:color="FFFFFF"/>
                          </w:divBdr>
                        </w:div>
                        <w:div w:id="877006345">
                          <w:marLeft w:val="0"/>
                          <w:marRight w:val="0"/>
                          <w:marTop w:val="0"/>
                          <w:marBottom w:val="0"/>
                          <w:divBdr>
                            <w:top w:val="dashed" w:sz="2" w:space="0" w:color="FFFFFF"/>
                            <w:left w:val="dashed" w:sz="2" w:space="0" w:color="FFFFFF"/>
                            <w:bottom w:val="dashed" w:sz="2" w:space="0" w:color="FFFFFF"/>
                            <w:right w:val="dashed" w:sz="2" w:space="0" w:color="FFFFFF"/>
                          </w:divBdr>
                        </w:div>
                        <w:div w:id="1904175366">
                          <w:marLeft w:val="0"/>
                          <w:marRight w:val="0"/>
                          <w:marTop w:val="0"/>
                          <w:marBottom w:val="0"/>
                          <w:divBdr>
                            <w:top w:val="dashed" w:sz="2" w:space="0" w:color="FFFFFF"/>
                            <w:left w:val="dashed" w:sz="2" w:space="0" w:color="FFFFFF"/>
                            <w:bottom w:val="dashed" w:sz="2" w:space="0" w:color="FFFFFF"/>
                            <w:right w:val="dashed" w:sz="2" w:space="0" w:color="FFFFFF"/>
                          </w:divBdr>
                        </w:div>
                        <w:div w:id="806092867">
                          <w:marLeft w:val="0"/>
                          <w:marRight w:val="0"/>
                          <w:marTop w:val="0"/>
                          <w:marBottom w:val="0"/>
                          <w:divBdr>
                            <w:top w:val="dashed" w:sz="2" w:space="0" w:color="FFFFFF"/>
                            <w:left w:val="dashed" w:sz="2" w:space="0" w:color="FFFFFF"/>
                            <w:bottom w:val="dashed" w:sz="2" w:space="0" w:color="FFFFFF"/>
                            <w:right w:val="dashed" w:sz="2" w:space="0" w:color="FFFFFF"/>
                          </w:divBdr>
                        </w:div>
                        <w:div w:id="208154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6307297">
                      <w:marLeft w:val="0"/>
                      <w:marRight w:val="0"/>
                      <w:marTop w:val="0"/>
                      <w:marBottom w:val="0"/>
                      <w:divBdr>
                        <w:top w:val="dashed" w:sz="2" w:space="0" w:color="FFFFFF"/>
                        <w:left w:val="dashed" w:sz="2" w:space="0" w:color="FFFFFF"/>
                        <w:bottom w:val="dashed" w:sz="2" w:space="0" w:color="FFFFFF"/>
                        <w:right w:val="dashed" w:sz="2" w:space="0" w:color="FFFFFF"/>
                      </w:divBdr>
                    </w:div>
                    <w:div w:id="1150637828">
                      <w:marLeft w:val="0"/>
                      <w:marRight w:val="0"/>
                      <w:marTop w:val="0"/>
                      <w:marBottom w:val="0"/>
                      <w:divBdr>
                        <w:top w:val="dashed" w:sz="2" w:space="0" w:color="FFFFFF"/>
                        <w:left w:val="dashed" w:sz="2" w:space="0" w:color="FFFFFF"/>
                        <w:bottom w:val="dashed" w:sz="2" w:space="0" w:color="FFFFFF"/>
                        <w:right w:val="dashed" w:sz="2" w:space="0" w:color="FFFFFF"/>
                      </w:divBdr>
                    </w:div>
                    <w:div w:id="1345936803">
                      <w:marLeft w:val="0"/>
                      <w:marRight w:val="0"/>
                      <w:marTop w:val="0"/>
                      <w:marBottom w:val="0"/>
                      <w:divBdr>
                        <w:top w:val="dashed" w:sz="2" w:space="0" w:color="FFFFFF"/>
                        <w:left w:val="dashed" w:sz="2" w:space="0" w:color="FFFFFF"/>
                        <w:bottom w:val="dashed" w:sz="2" w:space="0" w:color="FFFFFF"/>
                        <w:right w:val="dashed" w:sz="2" w:space="0" w:color="FFFFFF"/>
                      </w:divBdr>
                      <w:divsChild>
                        <w:div w:id="1128889754">
                          <w:marLeft w:val="0"/>
                          <w:marRight w:val="0"/>
                          <w:marTop w:val="0"/>
                          <w:marBottom w:val="0"/>
                          <w:divBdr>
                            <w:top w:val="dashed" w:sz="2" w:space="0" w:color="FFFFFF"/>
                            <w:left w:val="dashed" w:sz="2" w:space="0" w:color="FFFFFF"/>
                            <w:bottom w:val="dashed" w:sz="2" w:space="0" w:color="FFFFFF"/>
                            <w:right w:val="dashed" w:sz="2" w:space="0" w:color="FFFFFF"/>
                          </w:divBdr>
                        </w:div>
                        <w:div w:id="682517820">
                          <w:marLeft w:val="0"/>
                          <w:marRight w:val="0"/>
                          <w:marTop w:val="0"/>
                          <w:marBottom w:val="0"/>
                          <w:divBdr>
                            <w:top w:val="dashed" w:sz="2" w:space="0" w:color="FFFFFF"/>
                            <w:left w:val="dashed" w:sz="2" w:space="0" w:color="FFFFFF"/>
                            <w:bottom w:val="dashed" w:sz="2" w:space="0" w:color="FFFFFF"/>
                            <w:right w:val="dashed" w:sz="2" w:space="0" w:color="FFFFFF"/>
                          </w:divBdr>
                        </w:div>
                        <w:div w:id="1656257946">
                          <w:marLeft w:val="0"/>
                          <w:marRight w:val="0"/>
                          <w:marTop w:val="0"/>
                          <w:marBottom w:val="0"/>
                          <w:divBdr>
                            <w:top w:val="dashed" w:sz="2" w:space="0" w:color="FFFFFF"/>
                            <w:left w:val="dashed" w:sz="2" w:space="0" w:color="FFFFFF"/>
                            <w:bottom w:val="dashed" w:sz="2" w:space="0" w:color="FFFFFF"/>
                            <w:right w:val="dashed" w:sz="2" w:space="0" w:color="FFFFFF"/>
                          </w:divBdr>
                        </w:div>
                        <w:div w:id="665982730">
                          <w:marLeft w:val="0"/>
                          <w:marRight w:val="0"/>
                          <w:marTop w:val="0"/>
                          <w:marBottom w:val="0"/>
                          <w:divBdr>
                            <w:top w:val="dashed" w:sz="2" w:space="0" w:color="FFFFFF"/>
                            <w:left w:val="dashed" w:sz="2" w:space="0" w:color="FFFFFF"/>
                            <w:bottom w:val="dashed" w:sz="2" w:space="0" w:color="FFFFFF"/>
                            <w:right w:val="dashed" w:sz="2" w:space="0" w:color="FFFFFF"/>
                          </w:divBdr>
                        </w:div>
                        <w:div w:id="1703087286">
                          <w:marLeft w:val="0"/>
                          <w:marRight w:val="0"/>
                          <w:marTop w:val="0"/>
                          <w:marBottom w:val="0"/>
                          <w:divBdr>
                            <w:top w:val="dashed" w:sz="2" w:space="0" w:color="FFFFFF"/>
                            <w:left w:val="dashed" w:sz="2" w:space="0" w:color="FFFFFF"/>
                            <w:bottom w:val="dashed" w:sz="2" w:space="0" w:color="FFFFFF"/>
                            <w:right w:val="dashed" w:sz="2" w:space="0" w:color="FFFFFF"/>
                          </w:divBdr>
                        </w:div>
                        <w:div w:id="1000817933">
                          <w:marLeft w:val="0"/>
                          <w:marRight w:val="0"/>
                          <w:marTop w:val="0"/>
                          <w:marBottom w:val="0"/>
                          <w:divBdr>
                            <w:top w:val="dashed" w:sz="2" w:space="0" w:color="FFFFFF"/>
                            <w:left w:val="dashed" w:sz="2" w:space="0" w:color="FFFFFF"/>
                            <w:bottom w:val="dashed" w:sz="2" w:space="0" w:color="FFFFFF"/>
                            <w:right w:val="dashed" w:sz="2" w:space="0" w:color="FFFFFF"/>
                          </w:divBdr>
                        </w:div>
                        <w:div w:id="400178839">
                          <w:marLeft w:val="0"/>
                          <w:marRight w:val="0"/>
                          <w:marTop w:val="0"/>
                          <w:marBottom w:val="0"/>
                          <w:divBdr>
                            <w:top w:val="dashed" w:sz="2" w:space="0" w:color="FFFFFF"/>
                            <w:left w:val="dashed" w:sz="2" w:space="0" w:color="FFFFFF"/>
                            <w:bottom w:val="dashed" w:sz="2" w:space="0" w:color="FFFFFF"/>
                            <w:right w:val="dashed" w:sz="2" w:space="0" w:color="FFFFFF"/>
                          </w:divBdr>
                        </w:div>
                        <w:div w:id="1351103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9771460">
                      <w:marLeft w:val="0"/>
                      <w:marRight w:val="0"/>
                      <w:marTop w:val="0"/>
                      <w:marBottom w:val="0"/>
                      <w:divBdr>
                        <w:top w:val="dashed" w:sz="2" w:space="0" w:color="FFFFFF"/>
                        <w:left w:val="dashed" w:sz="2" w:space="0" w:color="FFFFFF"/>
                        <w:bottom w:val="dashed" w:sz="2" w:space="0" w:color="FFFFFF"/>
                        <w:right w:val="dashed" w:sz="2" w:space="0" w:color="FFFFFF"/>
                      </w:divBdr>
                    </w:div>
                    <w:div w:id="1071660509">
                      <w:marLeft w:val="0"/>
                      <w:marRight w:val="0"/>
                      <w:marTop w:val="0"/>
                      <w:marBottom w:val="0"/>
                      <w:divBdr>
                        <w:top w:val="dashed" w:sz="2" w:space="0" w:color="FFFFFF"/>
                        <w:left w:val="dashed" w:sz="2" w:space="0" w:color="FFFFFF"/>
                        <w:bottom w:val="dashed" w:sz="2" w:space="0" w:color="FFFFFF"/>
                        <w:right w:val="dashed" w:sz="2" w:space="0" w:color="FFFFFF"/>
                      </w:divBdr>
                      <w:divsChild>
                        <w:div w:id="263348965">
                          <w:marLeft w:val="0"/>
                          <w:marRight w:val="0"/>
                          <w:marTop w:val="0"/>
                          <w:marBottom w:val="0"/>
                          <w:divBdr>
                            <w:top w:val="dashed" w:sz="2" w:space="0" w:color="FFFFFF"/>
                            <w:left w:val="dashed" w:sz="2" w:space="0" w:color="FFFFFF"/>
                            <w:bottom w:val="dashed" w:sz="2" w:space="0" w:color="FFFFFF"/>
                            <w:right w:val="dashed" w:sz="2" w:space="0" w:color="FFFFFF"/>
                          </w:divBdr>
                        </w:div>
                        <w:div w:id="300186753">
                          <w:marLeft w:val="0"/>
                          <w:marRight w:val="0"/>
                          <w:marTop w:val="0"/>
                          <w:marBottom w:val="0"/>
                          <w:divBdr>
                            <w:top w:val="dashed" w:sz="2" w:space="0" w:color="FFFFFF"/>
                            <w:left w:val="dashed" w:sz="2" w:space="0" w:color="FFFFFF"/>
                            <w:bottom w:val="dashed" w:sz="2" w:space="0" w:color="FFFFFF"/>
                            <w:right w:val="dashed" w:sz="2" w:space="0" w:color="FFFFFF"/>
                          </w:divBdr>
                        </w:div>
                        <w:div w:id="341274329">
                          <w:marLeft w:val="0"/>
                          <w:marRight w:val="0"/>
                          <w:marTop w:val="0"/>
                          <w:marBottom w:val="0"/>
                          <w:divBdr>
                            <w:top w:val="dashed" w:sz="2" w:space="0" w:color="FFFFFF"/>
                            <w:left w:val="dashed" w:sz="2" w:space="0" w:color="FFFFFF"/>
                            <w:bottom w:val="dashed" w:sz="2" w:space="0" w:color="FFFFFF"/>
                            <w:right w:val="dashed" w:sz="2" w:space="0" w:color="FFFFFF"/>
                          </w:divBdr>
                        </w:div>
                        <w:div w:id="889145669">
                          <w:marLeft w:val="0"/>
                          <w:marRight w:val="0"/>
                          <w:marTop w:val="0"/>
                          <w:marBottom w:val="0"/>
                          <w:divBdr>
                            <w:top w:val="dashed" w:sz="2" w:space="0" w:color="FFFFFF"/>
                            <w:left w:val="dashed" w:sz="2" w:space="0" w:color="FFFFFF"/>
                            <w:bottom w:val="dashed" w:sz="2" w:space="0" w:color="FFFFFF"/>
                            <w:right w:val="dashed" w:sz="2" w:space="0" w:color="FFFFFF"/>
                          </w:divBdr>
                        </w:div>
                        <w:div w:id="1872760805">
                          <w:marLeft w:val="0"/>
                          <w:marRight w:val="0"/>
                          <w:marTop w:val="0"/>
                          <w:marBottom w:val="0"/>
                          <w:divBdr>
                            <w:top w:val="dashed" w:sz="2" w:space="0" w:color="FFFFFF"/>
                            <w:left w:val="dashed" w:sz="2" w:space="0" w:color="FFFFFF"/>
                            <w:bottom w:val="dashed" w:sz="2" w:space="0" w:color="FFFFFF"/>
                            <w:right w:val="dashed" w:sz="2" w:space="0" w:color="FFFFFF"/>
                          </w:divBdr>
                        </w:div>
                        <w:div w:id="1218126395">
                          <w:marLeft w:val="0"/>
                          <w:marRight w:val="0"/>
                          <w:marTop w:val="0"/>
                          <w:marBottom w:val="0"/>
                          <w:divBdr>
                            <w:top w:val="dashed" w:sz="2" w:space="0" w:color="FFFFFF"/>
                            <w:left w:val="dashed" w:sz="2" w:space="0" w:color="FFFFFF"/>
                            <w:bottom w:val="dashed" w:sz="2" w:space="0" w:color="FFFFFF"/>
                            <w:right w:val="dashed" w:sz="2" w:space="0" w:color="FFFFFF"/>
                          </w:divBdr>
                        </w:div>
                        <w:div w:id="1184628753">
                          <w:marLeft w:val="0"/>
                          <w:marRight w:val="0"/>
                          <w:marTop w:val="0"/>
                          <w:marBottom w:val="0"/>
                          <w:divBdr>
                            <w:top w:val="dashed" w:sz="2" w:space="0" w:color="FFFFFF"/>
                            <w:left w:val="dashed" w:sz="2" w:space="0" w:color="FFFFFF"/>
                            <w:bottom w:val="dashed" w:sz="2" w:space="0" w:color="FFFFFF"/>
                            <w:right w:val="dashed" w:sz="2" w:space="0" w:color="FFFFFF"/>
                          </w:divBdr>
                        </w:div>
                        <w:div w:id="17513292">
                          <w:marLeft w:val="0"/>
                          <w:marRight w:val="0"/>
                          <w:marTop w:val="0"/>
                          <w:marBottom w:val="0"/>
                          <w:divBdr>
                            <w:top w:val="dashed" w:sz="2" w:space="0" w:color="FFFFFF"/>
                            <w:left w:val="dashed" w:sz="2" w:space="0" w:color="FFFFFF"/>
                            <w:bottom w:val="dashed" w:sz="2" w:space="0" w:color="FFFFFF"/>
                            <w:right w:val="dashed" w:sz="2" w:space="0" w:color="FFFFFF"/>
                          </w:divBdr>
                        </w:div>
                        <w:div w:id="1937009564">
                          <w:marLeft w:val="0"/>
                          <w:marRight w:val="0"/>
                          <w:marTop w:val="0"/>
                          <w:marBottom w:val="0"/>
                          <w:divBdr>
                            <w:top w:val="dashed" w:sz="2" w:space="0" w:color="FFFFFF"/>
                            <w:left w:val="dashed" w:sz="2" w:space="0" w:color="FFFFFF"/>
                            <w:bottom w:val="dashed" w:sz="2" w:space="0" w:color="FFFFFF"/>
                            <w:right w:val="dashed" w:sz="2" w:space="0" w:color="FFFFFF"/>
                          </w:divBdr>
                        </w:div>
                        <w:div w:id="15942448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3250649">
                      <w:marLeft w:val="0"/>
                      <w:marRight w:val="0"/>
                      <w:marTop w:val="0"/>
                      <w:marBottom w:val="0"/>
                      <w:divBdr>
                        <w:top w:val="dashed" w:sz="2" w:space="0" w:color="FFFFFF"/>
                        <w:left w:val="dashed" w:sz="2" w:space="0" w:color="FFFFFF"/>
                        <w:bottom w:val="dashed" w:sz="2" w:space="0" w:color="FFFFFF"/>
                        <w:right w:val="dashed" w:sz="2" w:space="0" w:color="FFFFFF"/>
                      </w:divBdr>
                    </w:div>
                    <w:div w:id="1416780808">
                      <w:marLeft w:val="0"/>
                      <w:marRight w:val="0"/>
                      <w:marTop w:val="0"/>
                      <w:marBottom w:val="0"/>
                      <w:divBdr>
                        <w:top w:val="dashed" w:sz="2" w:space="0" w:color="FFFFFF"/>
                        <w:left w:val="dashed" w:sz="2" w:space="0" w:color="FFFFFF"/>
                        <w:bottom w:val="dashed" w:sz="2" w:space="0" w:color="FFFFFF"/>
                        <w:right w:val="dashed" w:sz="2" w:space="0" w:color="FFFFFF"/>
                      </w:divBdr>
                      <w:divsChild>
                        <w:div w:id="1480999594">
                          <w:marLeft w:val="0"/>
                          <w:marRight w:val="0"/>
                          <w:marTop w:val="0"/>
                          <w:marBottom w:val="0"/>
                          <w:divBdr>
                            <w:top w:val="dashed" w:sz="2" w:space="0" w:color="FFFFFF"/>
                            <w:left w:val="dashed" w:sz="2" w:space="0" w:color="FFFFFF"/>
                            <w:bottom w:val="dashed" w:sz="2" w:space="0" w:color="FFFFFF"/>
                            <w:right w:val="dashed" w:sz="2" w:space="0" w:color="FFFFFF"/>
                          </w:divBdr>
                        </w:div>
                        <w:div w:id="28574542">
                          <w:marLeft w:val="0"/>
                          <w:marRight w:val="0"/>
                          <w:marTop w:val="0"/>
                          <w:marBottom w:val="0"/>
                          <w:divBdr>
                            <w:top w:val="dashed" w:sz="2" w:space="0" w:color="FFFFFF"/>
                            <w:left w:val="dashed" w:sz="2" w:space="0" w:color="FFFFFF"/>
                            <w:bottom w:val="dashed" w:sz="2" w:space="0" w:color="FFFFFF"/>
                            <w:right w:val="dashed" w:sz="2" w:space="0" w:color="FFFFFF"/>
                          </w:divBdr>
                        </w:div>
                        <w:div w:id="1504853843">
                          <w:marLeft w:val="0"/>
                          <w:marRight w:val="0"/>
                          <w:marTop w:val="0"/>
                          <w:marBottom w:val="0"/>
                          <w:divBdr>
                            <w:top w:val="dashed" w:sz="2" w:space="0" w:color="FFFFFF"/>
                            <w:left w:val="dashed" w:sz="2" w:space="0" w:color="FFFFFF"/>
                            <w:bottom w:val="dashed" w:sz="2" w:space="0" w:color="FFFFFF"/>
                            <w:right w:val="dashed" w:sz="2" w:space="0" w:color="FFFFFF"/>
                          </w:divBdr>
                        </w:div>
                        <w:div w:id="13654743">
                          <w:marLeft w:val="0"/>
                          <w:marRight w:val="0"/>
                          <w:marTop w:val="0"/>
                          <w:marBottom w:val="0"/>
                          <w:divBdr>
                            <w:top w:val="dashed" w:sz="2" w:space="0" w:color="FFFFFF"/>
                            <w:left w:val="dashed" w:sz="2" w:space="0" w:color="FFFFFF"/>
                            <w:bottom w:val="dashed" w:sz="2" w:space="0" w:color="FFFFFF"/>
                            <w:right w:val="dashed" w:sz="2" w:space="0" w:color="FFFFFF"/>
                          </w:divBdr>
                        </w:div>
                        <w:div w:id="528033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5788446">
                      <w:marLeft w:val="0"/>
                      <w:marRight w:val="0"/>
                      <w:marTop w:val="0"/>
                      <w:marBottom w:val="0"/>
                      <w:divBdr>
                        <w:top w:val="dashed" w:sz="2" w:space="0" w:color="FFFFFF"/>
                        <w:left w:val="dashed" w:sz="2" w:space="0" w:color="FFFFFF"/>
                        <w:bottom w:val="dashed" w:sz="2" w:space="0" w:color="FFFFFF"/>
                        <w:right w:val="dashed" w:sz="2" w:space="0" w:color="FFFFFF"/>
                      </w:divBdr>
                    </w:div>
                    <w:div w:id="1164664315">
                      <w:marLeft w:val="0"/>
                      <w:marRight w:val="0"/>
                      <w:marTop w:val="0"/>
                      <w:marBottom w:val="0"/>
                      <w:divBdr>
                        <w:top w:val="dashed" w:sz="2" w:space="0" w:color="FFFFFF"/>
                        <w:left w:val="dashed" w:sz="2" w:space="0" w:color="FFFFFF"/>
                        <w:bottom w:val="dashed" w:sz="2" w:space="0" w:color="FFFFFF"/>
                        <w:right w:val="dashed" w:sz="2" w:space="0" w:color="FFFFFF"/>
                      </w:divBdr>
                      <w:divsChild>
                        <w:div w:id="1600605799">
                          <w:marLeft w:val="0"/>
                          <w:marRight w:val="0"/>
                          <w:marTop w:val="0"/>
                          <w:marBottom w:val="0"/>
                          <w:divBdr>
                            <w:top w:val="dashed" w:sz="2" w:space="0" w:color="FFFFFF"/>
                            <w:left w:val="dashed" w:sz="2" w:space="0" w:color="FFFFFF"/>
                            <w:bottom w:val="dashed" w:sz="2" w:space="0" w:color="FFFFFF"/>
                            <w:right w:val="dashed" w:sz="2" w:space="0" w:color="FFFFFF"/>
                          </w:divBdr>
                        </w:div>
                        <w:div w:id="2007659820">
                          <w:marLeft w:val="0"/>
                          <w:marRight w:val="0"/>
                          <w:marTop w:val="0"/>
                          <w:marBottom w:val="0"/>
                          <w:divBdr>
                            <w:top w:val="dashed" w:sz="2" w:space="0" w:color="FFFFFF"/>
                            <w:left w:val="dashed" w:sz="2" w:space="0" w:color="FFFFFF"/>
                            <w:bottom w:val="dashed" w:sz="2" w:space="0" w:color="FFFFFF"/>
                            <w:right w:val="dashed" w:sz="2" w:space="0" w:color="FFFFFF"/>
                          </w:divBdr>
                        </w:div>
                        <w:div w:id="1337348466">
                          <w:marLeft w:val="0"/>
                          <w:marRight w:val="0"/>
                          <w:marTop w:val="0"/>
                          <w:marBottom w:val="0"/>
                          <w:divBdr>
                            <w:top w:val="dashed" w:sz="2" w:space="0" w:color="FFFFFF"/>
                            <w:left w:val="dashed" w:sz="2" w:space="0" w:color="FFFFFF"/>
                            <w:bottom w:val="dashed" w:sz="2" w:space="0" w:color="FFFFFF"/>
                            <w:right w:val="dashed" w:sz="2" w:space="0" w:color="FFFFFF"/>
                          </w:divBdr>
                        </w:div>
                        <w:div w:id="288050174">
                          <w:marLeft w:val="0"/>
                          <w:marRight w:val="0"/>
                          <w:marTop w:val="0"/>
                          <w:marBottom w:val="0"/>
                          <w:divBdr>
                            <w:top w:val="dashed" w:sz="2" w:space="0" w:color="FFFFFF"/>
                            <w:left w:val="dashed" w:sz="2" w:space="0" w:color="FFFFFF"/>
                            <w:bottom w:val="dashed" w:sz="2" w:space="0" w:color="FFFFFF"/>
                            <w:right w:val="dashed" w:sz="2" w:space="0" w:color="FFFFFF"/>
                          </w:divBdr>
                        </w:div>
                        <w:div w:id="1685210632">
                          <w:marLeft w:val="0"/>
                          <w:marRight w:val="0"/>
                          <w:marTop w:val="0"/>
                          <w:marBottom w:val="0"/>
                          <w:divBdr>
                            <w:top w:val="dashed" w:sz="2" w:space="0" w:color="FFFFFF"/>
                            <w:left w:val="dashed" w:sz="2" w:space="0" w:color="FFFFFF"/>
                            <w:bottom w:val="dashed" w:sz="2" w:space="0" w:color="FFFFFF"/>
                            <w:right w:val="dashed" w:sz="2" w:space="0" w:color="FFFFFF"/>
                          </w:divBdr>
                        </w:div>
                        <w:div w:id="787700883">
                          <w:marLeft w:val="0"/>
                          <w:marRight w:val="0"/>
                          <w:marTop w:val="0"/>
                          <w:marBottom w:val="0"/>
                          <w:divBdr>
                            <w:top w:val="dashed" w:sz="2" w:space="0" w:color="FFFFFF"/>
                            <w:left w:val="dashed" w:sz="2" w:space="0" w:color="FFFFFF"/>
                            <w:bottom w:val="dashed" w:sz="2" w:space="0" w:color="FFFFFF"/>
                            <w:right w:val="dashed" w:sz="2" w:space="0" w:color="FFFFFF"/>
                          </w:divBdr>
                        </w:div>
                        <w:div w:id="117990034">
                          <w:marLeft w:val="0"/>
                          <w:marRight w:val="0"/>
                          <w:marTop w:val="0"/>
                          <w:marBottom w:val="0"/>
                          <w:divBdr>
                            <w:top w:val="dashed" w:sz="2" w:space="0" w:color="FFFFFF"/>
                            <w:left w:val="dashed" w:sz="2" w:space="0" w:color="FFFFFF"/>
                            <w:bottom w:val="dashed" w:sz="2" w:space="0" w:color="FFFFFF"/>
                            <w:right w:val="dashed" w:sz="2" w:space="0" w:color="FFFFFF"/>
                          </w:divBdr>
                        </w:div>
                        <w:div w:id="657853050">
                          <w:marLeft w:val="0"/>
                          <w:marRight w:val="0"/>
                          <w:marTop w:val="0"/>
                          <w:marBottom w:val="0"/>
                          <w:divBdr>
                            <w:top w:val="dashed" w:sz="2" w:space="0" w:color="FFFFFF"/>
                            <w:left w:val="dashed" w:sz="2" w:space="0" w:color="FFFFFF"/>
                            <w:bottom w:val="dashed" w:sz="2" w:space="0" w:color="FFFFFF"/>
                            <w:right w:val="dashed" w:sz="2" w:space="0" w:color="FFFFFF"/>
                          </w:divBdr>
                        </w:div>
                        <w:div w:id="1712723642">
                          <w:marLeft w:val="0"/>
                          <w:marRight w:val="0"/>
                          <w:marTop w:val="0"/>
                          <w:marBottom w:val="0"/>
                          <w:divBdr>
                            <w:top w:val="dashed" w:sz="2" w:space="0" w:color="FFFFFF"/>
                            <w:left w:val="dashed" w:sz="2" w:space="0" w:color="FFFFFF"/>
                            <w:bottom w:val="dashed" w:sz="2" w:space="0" w:color="FFFFFF"/>
                            <w:right w:val="dashed" w:sz="2" w:space="0" w:color="FFFFFF"/>
                          </w:divBdr>
                        </w:div>
                        <w:div w:id="2003586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358743">
                      <w:marLeft w:val="0"/>
                      <w:marRight w:val="0"/>
                      <w:marTop w:val="0"/>
                      <w:marBottom w:val="0"/>
                      <w:divBdr>
                        <w:top w:val="dashed" w:sz="2" w:space="0" w:color="FFFFFF"/>
                        <w:left w:val="dashed" w:sz="2" w:space="0" w:color="FFFFFF"/>
                        <w:bottom w:val="dashed" w:sz="2" w:space="0" w:color="FFFFFF"/>
                        <w:right w:val="dashed" w:sz="2" w:space="0" w:color="FFFFFF"/>
                      </w:divBdr>
                    </w:div>
                    <w:div w:id="371806273">
                      <w:marLeft w:val="0"/>
                      <w:marRight w:val="0"/>
                      <w:marTop w:val="0"/>
                      <w:marBottom w:val="0"/>
                      <w:divBdr>
                        <w:top w:val="dashed" w:sz="2" w:space="0" w:color="FFFFFF"/>
                        <w:left w:val="dashed" w:sz="2" w:space="0" w:color="FFFFFF"/>
                        <w:bottom w:val="dashed" w:sz="2" w:space="0" w:color="FFFFFF"/>
                        <w:right w:val="dashed" w:sz="2" w:space="0" w:color="FFFFFF"/>
                      </w:divBdr>
                    </w:div>
                    <w:div w:id="1146821386">
                      <w:marLeft w:val="0"/>
                      <w:marRight w:val="0"/>
                      <w:marTop w:val="0"/>
                      <w:marBottom w:val="0"/>
                      <w:divBdr>
                        <w:top w:val="dashed" w:sz="2" w:space="0" w:color="FFFFFF"/>
                        <w:left w:val="dashed" w:sz="2" w:space="0" w:color="FFFFFF"/>
                        <w:bottom w:val="dashed" w:sz="2" w:space="0" w:color="FFFFFF"/>
                        <w:right w:val="dashed" w:sz="2" w:space="0" w:color="FFFFFF"/>
                      </w:divBdr>
                      <w:divsChild>
                        <w:div w:id="1612319733">
                          <w:marLeft w:val="0"/>
                          <w:marRight w:val="0"/>
                          <w:marTop w:val="0"/>
                          <w:marBottom w:val="0"/>
                          <w:divBdr>
                            <w:top w:val="dashed" w:sz="2" w:space="0" w:color="FFFFFF"/>
                            <w:left w:val="dashed" w:sz="2" w:space="0" w:color="FFFFFF"/>
                            <w:bottom w:val="dashed" w:sz="2" w:space="0" w:color="FFFFFF"/>
                            <w:right w:val="dashed" w:sz="2" w:space="0" w:color="FFFFFF"/>
                          </w:divBdr>
                        </w:div>
                        <w:div w:id="1385131936">
                          <w:marLeft w:val="0"/>
                          <w:marRight w:val="0"/>
                          <w:marTop w:val="0"/>
                          <w:marBottom w:val="0"/>
                          <w:divBdr>
                            <w:top w:val="dashed" w:sz="2" w:space="0" w:color="FFFFFF"/>
                            <w:left w:val="dashed" w:sz="2" w:space="0" w:color="FFFFFF"/>
                            <w:bottom w:val="dashed" w:sz="2" w:space="0" w:color="FFFFFF"/>
                            <w:right w:val="dashed" w:sz="2" w:space="0" w:color="FFFFFF"/>
                          </w:divBdr>
                        </w:div>
                        <w:div w:id="2112436275">
                          <w:marLeft w:val="0"/>
                          <w:marRight w:val="0"/>
                          <w:marTop w:val="0"/>
                          <w:marBottom w:val="0"/>
                          <w:divBdr>
                            <w:top w:val="dashed" w:sz="2" w:space="0" w:color="FFFFFF"/>
                            <w:left w:val="dashed" w:sz="2" w:space="0" w:color="FFFFFF"/>
                            <w:bottom w:val="dashed" w:sz="2" w:space="0" w:color="FFFFFF"/>
                            <w:right w:val="dashed" w:sz="2" w:space="0" w:color="FFFFFF"/>
                          </w:divBdr>
                        </w:div>
                        <w:div w:id="632488582">
                          <w:marLeft w:val="0"/>
                          <w:marRight w:val="0"/>
                          <w:marTop w:val="0"/>
                          <w:marBottom w:val="0"/>
                          <w:divBdr>
                            <w:top w:val="dashed" w:sz="2" w:space="0" w:color="FFFFFF"/>
                            <w:left w:val="dashed" w:sz="2" w:space="0" w:color="FFFFFF"/>
                            <w:bottom w:val="dashed" w:sz="2" w:space="0" w:color="FFFFFF"/>
                            <w:right w:val="dashed" w:sz="2" w:space="0" w:color="FFFFFF"/>
                          </w:divBdr>
                        </w:div>
                        <w:div w:id="11593432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12408370">
                  <w:marLeft w:val="0"/>
                  <w:marRight w:val="0"/>
                  <w:marTop w:val="0"/>
                  <w:marBottom w:val="0"/>
                  <w:divBdr>
                    <w:top w:val="dashed" w:sz="2" w:space="0" w:color="FFFFFF"/>
                    <w:left w:val="dashed" w:sz="2" w:space="0" w:color="FFFFFF"/>
                    <w:bottom w:val="dashed" w:sz="2" w:space="0" w:color="FFFFFF"/>
                    <w:right w:val="dashed" w:sz="2" w:space="0" w:color="FFFFFF"/>
                  </w:divBdr>
                </w:div>
                <w:div w:id="688526348">
                  <w:marLeft w:val="0"/>
                  <w:marRight w:val="0"/>
                  <w:marTop w:val="0"/>
                  <w:marBottom w:val="0"/>
                  <w:divBdr>
                    <w:top w:val="dashed" w:sz="2" w:space="0" w:color="FFFFFF"/>
                    <w:left w:val="dashed" w:sz="2" w:space="0" w:color="FFFFFF"/>
                    <w:bottom w:val="dashed" w:sz="2" w:space="0" w:color="FFFFFF"/>
                    <w:right w:val="dashed" w:sz="2" w:space="0" w:color="FFFFFF"/>
                  </w:divBdr>
                  <w:divsChild>
                    <w:div w:id="187717372">
                      <w:marLeft w:val="0"/>
                      <w:marRight w:val="0"/>
                      <w:marTop w:val="0"/>
                      <w:marBottom w:val="0"/>
                      <w:divBdr>
                        <w:top w:val="dashed" w:sz="2" w:space="0" w:color="FFFFFF"/>
                        <w:left w:val="dashed" w:sz="2" w:space="0" w:color="FFFFFF"/>
                        <w:bottom w:val="dashed" w:sz="2" w:space="0" w:color="FFFFFF"/>
                        <w:right w:val="dashed" w:sz="2" w:space="0" w:color="FFFFFF"/>
                      </w:divBdr>
                    </w:div>
                    <w:div w:id="790712806">
                      <w:marLeft w:val="0"/>
                      <w:marRight w:val="0"/>
                      <w:marTop w:val="0"/>
                      <w:marBottom w:val="0"/>
                      <w:divBdr>
                        <w:top w:val="dashed" w:sz="2" w:space="0" w:color="FFFFFF"/>
                        <w:left w:val="dashed" w:sz="2" w:space="0" w:color="FFFFFF"/>
                        <w:bottom w:val="dashed" w:sz="2" w:space="0" w:color="FFFFFF"/>
                        <w:right w:val="dashed" w:sz="2" w:space="0" w:color="FFFFFF"/>
                      </w:divBdr>
                    </w:div>
                    <w:div w:id="313728865">
                      <w:marLeft w:val="0"/>
                      <w:marRight w:val="0"/>
                      <w:marTop w:val="0"/>
                      <w:marBottom w:val="0"/>
                      <w:divBdr>
                        <w:top w:val="dashed" w:sz="2" w:space="0" w:color="FFFFFF"/>
                        <w:left w:val="dashed" w:sz="2" w:space="0" w:color="FFFFFF"/>
                        <w:bottom w:val="dashed" w:sz="2" w:space="0" w:color="FFFFFF"/>
                        <w:right w:val="dashed" w:sz="2" w:space="0" w:color="FFFFFF"/>
                      </w:divBdr>
                    </w:div>
                    <w:div w:id="1848404437">
                      <w:marLeft w:val="0"/>
                      <w:marRight w:val="0"/>
                      <w:marTop w:val="0"/>
                      <w:marBottom w:val="0"/>
                      <w:divBdr>
                        <w:top w:val="dashed" w:sz="2" w:space="0" w:color="FFFFFF"/>
                        <w:left w:val="dashed" w:sz="2" w:space="0" w:color="FFFFFF"/>
                        <w:bottom w:val="dashed" w:sz="2" w:space="0" w:color="FFFFFF"/>
                        <w:right w:val="dashed" w:sz="2" w:space="0" w:color="FFFFFF"/>
                      </w:divBdr>
                    </w:div>
                    <w:div w:id="885527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7134989">
                  <w:marLeft w:val="0"/>
                  <w:marRight w:val="0"/>
                  <w:marTop w:val="0"/>
                  <w:marBottom w:val="0"/>
                  <w:divBdr>
                    <w:top w:val="dashed" w:sz="2" w:space="0" w:color="FFFFFF"/>
                    <w:left w:val="dashed" w:sz="2" w:space="0" w:color="FFFFFF"/>
                    <w:bottom w:val="dashed" w:sz="2" w:space="0" w:color="FFFFFF"/>
                    <w:right w:val="dashed" w:sz="2" w:space="0" w:color="FFFFFF"/>
                  </w:divBdr>
                </w:div>
                <w:div w:id="1855144046">
                  <w:marLeft w:val="0"/>
                  <w:marRight w:val="0"/>
                  <w:marTop w:val="0"/>
                  <w:marBottom w:val="0"/>
                  <w:divBdr>
                    <w:top w:val="dashed" w:sz="2" w:space="0" w:color="FFFFFF"/>
                    <w:left w:val="dashed" w:sz="2" w:space="0" w:color="FFFFFF"/>
                    <w:bottom w:val="dashed" w:sz="2" w:space="0" w:color="FFFFFF"/>
                    <w:right w:val="dashed" w:sz="2" w:space="0" w:color="FFFFFF"/>
                  </w:divBdr>
                  <w:divsChild>
                    <w:div w:id="1129471087">
                      <w:marLeft w:val="0"/>
                      <w:marRight w:val="0"/>
                      <w:marTop w:val="0"/>
                      <w:marBottom w:val="0"/>
                      <w:divBdr>
                        <w:top w:val="dashed" w:sz="2" w:space="0" w:color="FFFFFF"/>
                        <w:left w:val="dashed" w:sz="2" w:space="0" w:color="FFFFFF"/>
                        <w:bottom w:val="dashed" w:sz="2" w:space="0" w:color="FFFFFF"/>
                        <w:right w:val="dashed" w:sz="2" w:space="0" w:color="FFFFFF"/>
                      </w:divBdr>
                    </w:div>
                    <w:div w:id="953051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2845463">
                  <w:marLeft w:val="0"/>
                  <w:marRight w:val="0"/>
                  <w:marTop w:val="0"/>
                  <w:marBottom w:val="0"/>
                  <w:divBdr>
                    <w:top w:val="dashed" w:sz="2" w:space="0" w:color="FFFFFF"/>
                    <w:left w:val="dashed" w:sz="2" w:space="0" w:color="FFFFFF"/>
                    <w:bottom w:val="dashed" w:sz="2" w:space="0" w:color="FFFFFF"/>
                    <w:right w:val="dashed" w:sz="2" w:space="0" w:color="FFFFFF"/>
                  </w:divBdr>
                </w:div>
                <w:div w:id="301619826">
                  <w:marLeft w:val="0"/>
                  <w:marRight w:val="0"/>
                  <w:marTop w:val="0"/>
                  <w:marBottom w:val="0"/>
                  <w:divBdr>
                    <w:top w:val="dashed" w:sz="2" w:space="0" w:color="FFFFFF"/>
                    <w:left w:val="dashed" w:sz="2" w:space="0" w:color="FFFFFF"/>
                    <w:bottom w:val="dashed" w:sz="2" w:space="0" w:color="FFFFFF"/>
                    <w:right w:val="dashed" w:sz="2" w:space="0" w:color="FFFFFF"/>
                  </w:divBdr>
                  <w:divsChild>
                    <w:div w:id="1599170913">
                      <w:marLeft w:val="0"/>
                      <w:marRight w:val="0"/>
                      <w:marTop w:val="0"/>
                      <w:marBottom w:val="0"/>
                      <w:divBdr>
                        <w:top w:val="dashed" w:sz="2" w:space="0" w:color="FFFFFF"/>
                        <w:left w:val="dashed" w:sz="2" w:space="0" w:color="FFFFFF"/>
                        <w:bottom w:val="dashed" w:sz="2" w:space="0" w:color="FFFFFF"/>
                        <w:right w:val="dashed" w:sz="2" w:space="0" w:color="FFFFFF"/>
                      </w:divBdr>
                    </w:div>
                    <w:div w:id="1457678931">
                      <w:marLeft w:val="0"/>
                      <w:marRight w:val="0"/>
                      <w:marTop w:val="0"/>
                      <w:marBottom w:val="0"/>
                      <w:divBdr>
                        <w:top w:val="dashed" w:sz="2" w:space="0" w:color="FFFFFF"/>
                        <w:left w:val="dashed" w:sz="2" w:space="0" w:color="FFFFFF"/>
                        <w:bottom w:val="dashed" w:sz="2" w:space="0" w:color="FFFFFF"/>
                        <w:right w:val="dashed" w:sz="2" w:space="0" w:color="FFFFFF"/>
                      </w:divBdr>
                    </w:div>
                    <w:div w:id="444735313">
                      <w:marLeft w:val="0"/>
                      <w:marRight w:val="0"/>
                      <w:marTop w:val="0"/>
                      <w:marBottom w:val="0"/>
                      <w:divBdr>
                        <w:top w:val="dashed" w:sz="2" w:space="0" w:color="FFFFFF"/>
                        <w:left w:val="dashed" w:sz="2" w:space="0" w:color="FFFFFF"/>
                        <w:bottom w:val="dashed" w:sz="2" w:space="0" w:color="FFFFFF"/>
                        <w:right w:val="dashed" w:sz="2" w:space="0" w:color="FFFFFF"/>
                      </w:divBdr>
                    </w:div>
                    <w:div w:id="802975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3528306">
                  <w:marLeft w:val="0"/>
                  <w:marRight w:val="0"/>
                  <w:marTop w:val="0"/>
                  <w:marBottom w:val="0"/>
                  <w:divBdr>
                    <w:top w:val="dashed" w:sz="2" w:space="0" w:color="FFFFFF"/>
                    <w:left w:val="dashed" w:sz="2" w:space="0" w:color="FFFFFF"/>
                    <w:bottom w:val="dashed" w:sz="2" w:space="0" w:color="FFFFFF"/>
                    <w:right w:val="dashed" w:sz="2" w:space="0" w:color="FFFFFF"/>
                  </w:divBdr>
                </w:div>
                <w:div w:id="333803775">
                  <w:marLeft w:val="0"/>
                  <w:marRight w:val="0"/>
                  <w:marTop w:val="0"/>
                  <w:marBottom w:val="0"/>
                  <w:divBdr>
                    <w:top w:val="dashed" w:sz="2" w:space="0" w:color="FFFFFF"/>
                    <w:left w:val="dashed" w:sz="2" w:space="0" w:color="FFFFFF"/>
                    <w:bottom w:val="dashed" w:sz="2" w:space="0" w:color="FFFFFF"/>
                    <w:right w:val="dashed" w:sz="2" w:space="0" w:color="FFFFFF"/>
                  </w:divBdr>
                  <w:divsChild>
                    <w:div w:id="526875215">
                      <w:marLeft w:val="0"/>
                      <w:marRight w:val="0"/>
                      <w:marTop w:val="0"/>
                      <w:marBottom w:val="0"/>
                      <w:divBdr>
                        <w:top w:val="dashed" w:sz="2" w:space="0" w:color="FFFFFF"/>
                        <w:left w:val="dashed" w:sz="2" w:space="0" w:color="FFFFFF"/>
                        <w:bottom w:val="dashed" w:sz="2" w:space="0" w:color="FFFFFF"/>
                        <w:right w:val="dashed" w:sz="2" w:space="0" w:color="FFFFFF"/>
                      </w:divBdr>
                    </w:div>
                    <w:div w:id="1557473403">
                      <w:marLeft w:val="0"/>
                      <w:marRight w:val="0"/>
                      <w:marTop w:val="0"/>
                      <w:marBottom w:val="0"/>
                      <w:divBdr>
                        <w:top w:val="dashed" w:sz="2" w:space="0" w:color="FFFFFF"/>
                        <w:left w:val="dashed" w:sz="2" w:space="0" w:color="FFFFFF"/>
                        <w:bottom w:val="dashed" w:sz="2" w:space="0" w:color="FFFFFF"/>
                        <w:right w:val="dashed" w:sz="2" w:space="0" w:color="FFFFFF"/>
                      </w:divBdr>
                    </w:div>
                    <w:div w:id="230359815">
                      <w:marLeft w:val="0"/>
                      <w:marRight w:val="0"/>
                      <w:marTop w:val="0"/>
                      <w:marBottom w:val="0"/>
                      <w:divBdr>
                        <w:top w:val="dashed" w:sz="2" w:space="0" w:color="FFFFFF"/>
                        <w:left w:val="dashed" w:sz="2" w:space="0" w:color="FFFFFF"/>
                        <w:bottom w:val="dashed" w:sz="2" w:space="0" w:color="FFFFFF"/>
                        <w:right w:val="dashed" w:sz="2" w:space="0" w:color="FFFFFF"/>
                      </w:divBdr>
                      <w:divsChild>
                        <w:div w:id="500509466">
                          <w:marLeft w:val="0"/>
                          <w:marRight w:val="0"/>
                          <w:marTop w:val="0"/>
                          <w:marBottom w:val="0"/>
                          <w:divBdr>
                            <w:top w:val="dashed" w:sz="2" w:space="0" w:color="FFFFFF"/>
                            <w:left w:val="dashed" w:sz="2" w:space="0" w:color="FFFFFF"/>
                            <w:bottom w:val="dashed" w:sz="2" w:space="0" w:color="FFFFFF"/>
                            <w:right w:val="dashed" w:sz="2" w:space="0" w:color="FFFFFF"/>
                          </w:divBdr>
                        </w:div>
                        <w:div w:id="1145270697">
                          <w:marLeft w:val="0"/>
                          <w:marRight w:val="0"/>
                          <w:marTop w:val="0"/>
                          <w:marBottom w:val="0"/>
                          <w:divBdr>
                            <w:top w:val="dashed" w:sz="2" w:space="0" w:color="FFFFFF"/>
                            <w:left w:val="dashed" w:sz="2" w:space="0" w:color="FFFFFF"/>
                            <w:bottom w:val="dashed" w:sz="2" w:space="0" w:color="FFFFFF"/>
                            <w:right w:val="dashed" w:sz="2" w:space="0" w:color="FFFFFF"/>
                          </w:divBdr>
                          <w:divsChild>
                            <w:div w:id="422459663">
                              <w:marLeft w:val="0"/>
                              <w:marRight w:val="0"/>
                              <w:marTop w:val="0"/>
                              <w:marBottom w:val="0"/>
                              <w:divBdr>
                                <w:top w:val="dashed" w:sz="2" w:space="0" w:color="FFFFFF"/>
                                <w:left w:val="dashed" w:sz="2" w:space="0" w:color="FFFFFF"/>
                                <w:bottom w:val="dashed" w:sz="2" w:space="0" w:color="FFFFFF"/>
                                <w:right w:val="dashed" w:sz="2" w:space="0" w:color="FFFFFF"/>
                              </w:divBdr>
                            </w:div>
                            <w:div w:id="2111000858">
                              <w:marLeft w:val="0"/>
                              <w:marRight w:val="0"/>
                              <w:marTop w:val="0"/>
                              <w:marBottom w:val="0"/>
                              <w:divBdr>
                                <w:top w:val="dashed" w:sz="2" w:space="0" w:color="FFFFFF"/>
                                <w:left w:val="dashed" w:sz="2" w:space="0" w:color="FFFFFF"/>
                                <w:bottom w:val="dashed" w:sz="2" w:space="0" w:color="FFFFFF"/>
                                <w:right w:val="dashed" w:sz="2" w:space="0" w:color="FFFFFF"/>
                              </w:divBdr>
                            </w:div>
                            <w:div w:id="18557303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327331">
                          <w:marLeft w:val="0"/>
                          <w:marRight w:val="0"/>
                          <w:marTop w:val="0"/>
                          <w:marBottom w:val="0"/>
                          <w:divBdr>
                            <w:top w:val="dashed" w:sz="2" w:space="0" w:color="FFFFFF"/>
                            <w:left w:val="dashed" w:sz="2" w:space="0" w:color="FFFFFF"/>
                            <w:bottom w:val="dashed" w:sz="2" w:space="0" w:color="FFFFFF"/>
                            <w:right w:val="dashed" w:sz="2" w:space="0" w:color="FFFFFF"/>
                          </w:divBdr>
                        </w:div>
                        <w:div w:id="958606426">
                          <w:marLeft w:val="0"/>
                          <w:marRight w:val="0"/>
                          <w:marTop w:val="0"/>
                          <w:marBottom w:val="0"/>
                          <w:divBdr>
                            <w:top w:val="dashed" w:sz="2" w:space="0" w:color="FFFFFF"/>
                            <w:left w:val="dashed" w:sz="2" w:space="0" w:color="FFFFFF"/>
                            <w:bottom w:val="dashed" w:sz="2" w:space="0" w:color="FFFFFF"/>
                            <w:right w:val="dashed" w:sz="2" w:space="0" w:color="FFFFFF"/>
                          </w:divBdr>
                          <w:divsChild>
                            <w:div w:id="1499417810">
                              <w:marLeft w:val="0"/>
                              <w:marRight w:val="0"/>
                              <w:marTop w:val="0"/>
                              <w:marBottom w:val="0"/>
                              <w:divBdr>
                                <w:top w:val="dashed" w:sz="2" w:space="0" w:color="FFFFFF"/>
                                <w:left w:val="dashed" w:sz="2" w:space="0" w:color="FFFFFF"/>
                                <w:bottom w:val="dashed" w:sz="2" w:space="0" w:color="FFFFFF"/>
                                <w:right w:val="dashed" w:sz="2" w:space="0" w:color="FFFFFF"/>
                              </w:divBdr>
                            </w:div>
                            <w:div w:id="1047533158">
                              <w:marLeft w:val="0"/>
                              <w:marRight w:val="0"/>
                              <w:marTop w:val="0"/>
                              <w:marBottom w:val="0"/>
                              <w:divBdr>
                                <w:top w:val="dashed" w:sz="2" w:space="0" w:color="FFFFFF"/>
                                <w:left w:val="dashed" w:sz="2" w:space="0" w:color="FFFFFF"/>
                                <w:bottom w:val="dashed" w:sz="2" w:space="0" w:color="FFFFFF"/>
                                <w:right w:val="dashed" w:sz="2" w:space="0" w:color="FFFFFF"/>
                              </w:divBdr>
                            </w:div>
                            <w:div w:id="1489321510">
                              <w:marLeft w:val="0"/>
                              <w:marRight w:val="0"/>
                              <w:marTop w:val="0"/>
                              <w:marBottom w:val="0"/>
                              <w:divBdr>
                                <w:top w:val="dashed" w:sz="2" w:space="0" w:color="FFFFFF"/>
                                <w:left w:val="dashed" w:sz="2" w:space="0" w:color="FFFFFF"/>
                                <w:bottom w:val="dashed" w:sz="2" w:space="0" w:color="FFFFFF"/>
                                <w:right w:val="dashed" w:sz="2" w:space="0" w:color="FFFFFF"/>
                              </w:divBdr>
                            </w:div>
                            <w:div w:id="1343780986">
                              <w:marLeft w:val="0"/>
                              <w:marRight w:val="0"/>
                              <w:marTop w:val="0"/>
                              <w:marBottom w:val="0"/>
                              <w:divBdr>
                                <w:top w:val="dashed" w:sz="2" w:space="0" w:color="FFFFFF"/>
                                <w:left w:val="dashed" w:sz="2" w:space="0" w:color="FFFFFF"/>
                                <w:bottom w:val="dashed" w:sz="2" w:space="0" w:color="FFFFFF"/>
                                <w:right w:val="dashed" w:sz="2" w:space="0" w:color="FFFFFF"/>
                              </w:divBdr>
                            </w:div>
                            <w:div w:id="15811194">
                              <w:marLeft w:val="0"/>
                              <w:marRight w:val="0"/>
                              <w:marTop w:val="0"/>
                              <w:marBottom w:val="0"/>
                              <w:divBdr>
                                <w:top w:val="dashed" w:sz="2" w:space="0" w:color="FFFFFF"/>
                                <w:left w:val="dashed" w:sz="2" w:space="0" w:color="FFFFFF"/>
                                <w:bottom w:val="dashed" w:sz="2" w:space="0" w:color="FFFFFF"/>
                                <w:right w:val="dashed" w:sz="2" w:space="0" w:color="FFFFFF"/>
                              </w:divBdr>
                            </w:div>
                            <w:div w:id="1742945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920867503">
                      <w:marLeft w:val="0"/>
                      <w:marRight w:val="0"/>
                      <w:marTop w:val="0"/>
                      <w:marBottom w:val="0"/>
                      <w:divBdr>
                        <w:top w:val="dashed" w:sz="2" w:space="0" w:color="FFFFFF"/>
                        <w:left w:val="dashed" w:sz="2" w:space="0" w:color="FFFFFF"/>
                        <w:bottom w:val="dashed" w:sz="2" w:space="0" w:color="FFFFFF"/>
                        <w:right w:val="dashed" w:sz="2" w:space="0" w:color="FFFFFF"/>
                      </w:divBdr>
                    </w:div>
                    <w:div w:id="120392525">
                      <w:marLeft w:val="0"/>
                      <w:marRight w:val="0"/>
                      <w:marTop w:val="0"/>
                      <w:marBottom w:val="0"/>
                      <w:divBdr>
                        <w:top w:val="dashed" w:sz="2" w:space="0" w:color="FFFFFF"/>
                        <w:left w:val="dashed" w:sz="2" w:space="0" w:color="FFFFFF"/>
                        <w:bottom w:val="dashed" w:sz="2" w:space="0" w:color="FFFFFF"/>
                        <w:right w:val="dashed" w:sz="2" w:space="0" w:color="FFFFFF"/>
                      </w:divBdr>
                      <w:divsChild>
                        <w:div w:id="384640755">
                          <w:marLeft w:val="0"/>
                          <w:marRight w:val="0"/>
                          <w:marTop w:val="0"/>
                          <w:marBottom w:val="0"/>
                          <w:divBdr>
                            <w:top w:val="dashed" w:sz="2" w:space="0" w:color="FFFFFF"/>
                            <w:left w:val="dashed" w:sz="2" w:space="0" w:color="FFFFFF"/>
                            <w:bottom w:val="dashed" w:sz="2" w:space="0" w:color="FFFFFF"/>
                            <w:right w:val="dashed" w:sz="2" w:space="0" w:color="FFFFFF"/>
                          </w:divBdr>
                        </w:div>
                        <w:div w:id="471413283">
                          <w:marLeft w:val="0"/>
                          <w:marRight w:val="0"/>
                          <w:marTop w:val="0"/>
                          <w:marBottom w:val="0"/>
                          <w:divBdr>
                            <w:top w:val="dashed" w:sz="2" w:space="0" w:color="FFFFFF"/>
                            <w:left w:val="dashed" w:sz="2" w:space="0" w:color="FFFFFF"/>
                            <w:bottom w:val="dashed" w:sz="2" w:space="0" w:color="FFFFFF"/>
                            <w:right w:val="dashed" w:sz="2" w:space="0" w:color="FFFFFF"/>
                          </w:divBdr>
                          <w:divsChild>
                            <w:div w:id="1548370404">
                              <w:marLeft w:val="0"/>
                              <w:marRight w:val="0"/>
                              <w:marTop w:val="0"/>
                              <w:marBottom w:val="0"/>
                              <w:divBdr>
                                <w:top w:val="dashed" w:sz="2" w:space="0" w:color="FFFFFF"/>
                                <w:left w:val="dashed" w:sz="2" w:space="0" w:color="FFFFFF"/>
                                <w:bottom w:val="dashed" w:sz="2" w:space="0" w:color="FFFFFF"/>
                                <w:right w:val="dashed" w:sz="2" w:space="0" w:color="FFFFFF"/>
                              </w:divBdr>
                            </w:div>
                            <w:div w:id="1940017671">
                              <w:marLeft w:val="0"/>
                              <w:marRight w:val="0"/>
                              <w:marTop w:val="0"/>
                              <w:marBottom w:val="0"/>
                              <w:divBdr>
                                <w:top w:val="dashed" w:sz="2" w:space="0" w:color="FFFFFF"/>
                                <w:left w:val="dashed" w:sz="2" w:space="0" w:color="FFFFFF"/>
                                <w:bottom w:val="dashed" w:sz="2" w:space="0" w:color="FFFFFF"/>
                                <w:right w:val="dashed" w:sz="2" w:space="0" w:color="FFFFFF"/>
                              </w:divBdr>
                            </w:div>
                            <w:div w:id="140319615">
                              <w:marLeft w:val="0"/>
                              <w:marRight w:val="0"/>
                              <w:marTop w:val="0"/>
                              <w:marBottom w:val="0"/>
                              <w:divBdr>
                                <w:top w:val="dashed" w:sz="2" w:space="0" w:color="FFFFFF"/>
                                <w:left w:val="dashed" w:sz="2" w:space="0" w:color="FFFFFF"/>
                                <w:bottom w:val="dashed" w:sz="2" w:space="0" w:color="FFFFFF"/>
                                <w:right w:val="dashed" w:sz="2" w:space="0" w:color="FFFFFF"/>
                              </w:divBdr>
                            </w:div>
                            <w:div w:id="2048793533">
                              <w:marLeft w:val="0"/>
                              <w:marRight w:val="0"/>
                              <w:marTop w:val="0"/>
                              <w:marBottom w:val="0"/>
                              <w:divBdr>
                                <w:top w:val="dashed" w:sz="2" w:space="0" w:color="FFFFFF"/>
                                <w:left w:val="dashed" w:sz="2" w:space="0" w:color="FFFFFF"/>
                                <w:bottom w:val="dashed" w:sz="2" w:space="0" w:color="FFFFFF"/>
                                <w:right w:val="dashed" w:sz="2" w:space="0" w:color="FFFFFF"/>
                              </w:divBdr>
                            </w:div>
                            <w:div w:id="820540287">
                              <w:marLeft w:val="0"/>
                              <w:marRight w:val="0"/>
                              <w:marTop w:val="0"/>
                              <w:marBottom w:val="0"/>
                              <w:divBdr>
                                <w:top w:val="dashed" w:sz="2" w:space="0" w:color="FFFFFF"/>
                                <w:left w:val="dashed" w:sz="2" w:space="0" w:color="FFFFFF"/>
                                <w:bottom w:val="dashed" w:sz="2" w:space="0" w:color="FFFFFF"/>
                                <w:right w:val="dashed" w:sz="2" w:space="0" w:color="FFFFFF"/>
                              </w:divBdr>
                            </w:div>
                            <w:div w:id="2066952214">
                              <w:marLeft w:val="0"/>
                              <w:marRight w:val="0"/>
                              <w:marTop w:val="0"/>
                              <w:marBottom w:val="0"/>
                              <w:divBdr>
                                <w:top w:val="dashed" w:sz="2" w:space="0" w:color="FFFFFF"/>
                                <w:left w:val="dashed" w:sz="2" w:space="0" w:color="FFFFFF"/>
                                <w:bottom w:val="dashed" w:sz="2" w:space="0" w:color="FFFFFF"/>
                                <w:right w:val="dashed" w:sz="2" w:space="0" w:color="FFFFFF"/>
                              </w:divBdr>
                            </w:div>
                            <w:div w:id="1593080466">
                              <w:marLeft w:val="0"/>
                              <w:marRight w:val="0"/>
                              <w:marTop w:val="0"/>
                              <w:marBottom w:val="0"/>
                              <w:divBdr>
                                <w:top w:val="dashed" w:sz="2" w:space="0" w:color="FFFFFF"/>
                                <w:left w:val="dashed" w:sz="2" w:space="0" w:color="FFFFFF"/>
                                <w:bottom w:val="dashed" w:sz="2" w:space="0" w:color="FFFFFF"/>
                                <w:right w:val="dashed" w:sz="2" w:space="0" w:color="FFFFFF"/>
                              </w:divBdr>
                            </w:div>
                            <w:div w:id="1878393345">
                              <w:marLeft w:val="0"/>
                              <w:marRight w:val="0"/>
                              <w:marTop w:val="0"/>
                              <w:marBottom w:val="0"/>
                              <w:divBdr>
                                <w:top w:val="dashed" w:sz="2" w:space="0" w:color="FFFFFF"/>
                                <w:left w:val="dashed" w:sz="2" w:space="0" w:color="FFFFFF"/>
                                <w:bottom w:val="dashed" w:sz="2" w:space="0" w:color="FFFFFF"/>
                                <w:right w:val="dashed" w:sz="2" w:space="0" w:color="FFFFFF"/>
                              </w:divBdr>
                            </w:div>
                            <w:div w:id="14604116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466452">
                          <w:marLeft w:val="0"/>
                          <w:marRight w:val="0"/>
                          <w:marTop w:val="0"/>
                          <w:marBottom w:val="0"/>
                          <w:divBdr>
                            <w:top w:val="dashed" w:sz="2" w:space="0" w:color="FFFFFF"/>
                            <w:left w:val="dashed" w:sz="2" w:space="0" w:color="FFFFFF"/>
                            <w:bottom w:val="dashed" w:sz="2" w:space="0" w:color="FFFFFF"/>
                            <w:right w:val="dashed" w:sz="2" w:space="0" w:color="FFFFFF"/>
                          </w:divBdr>
                        </w:div>
                        <w:div w:id="177930747">
                          <w:marLeft w:val="0"/>
                          <w:marRight w:val="0"/>
                          <w:marTop w:val="0"/>
                          <w:marBottom w:val="0"/>
                          <w:divBdr>
                            <w:top w:val="dashed" w:sz="2" w:space="0" w:color="FFFFFF"/>
                            <w:left w:val="dashed" w:sz="2" w:space="0" w:color="FFFFFF"/>
                            <w:bottom w:val="dashed" w:sz="2" w:space="0" w:color="FFFFFF"/>
                            <w:right w:val="dashed" w:sz="2" w:space="0" w:color="FFFFFF"/>
                          </w:divBdr>
                          <w:divsChild>
                            <w:div w:id="1129476234">
                              <w:marLeft w:val="0"/>
                              <w:marRight w:val="0"/>
                              <w:marTop w:val="0"/>
                              <w:marBottom w:val="0"/>
                              <w:divBdr>
                                <w:top w:val="dashed" w:sz="2" w:space="0" w:color="FFFFFF"/>
                                <w:left w:val="dashed" w:sz="2" w:space="0" w:color="FFFFFF"/>
                                <w:bottom w:val="dashed" w:sz="2" w:space="0" w:color="FFFFFF"/>
                                <w:right w:val="dashed" w:sz="2" w:space="0" w:color="FFFFFF"/>
                              </w:divBdr>
                            </w:div>
                            <w:div w:id="2133866982">
                              <w:marLeft w:val="0"/>
                              <w:marRight w:val="0"/>
                              <w:marTop w:val="0"/>
                              <w:marBottom w:val="0"/>
                              <w:divBdr>
                                <w:top w:val="dashed" w:sz="2" w:space="0" w:color="FFFFFF"/>
                                <w:left w:val="dashed" w:sz="2" w:space="0" w:color="FFFFFF"/>
                                <w:bottom w:val="dashed" w:sz="2" w:space="0" w:color="FFFFFF"/>
                                <w:right w:val="dashed" w:sz="2" w:space="0" w:color="FFFFFF"/>
                              </w:divBdr>
                            </w:div>
                            <w:div w:id="1224373751">
                              <w:marLeft w:val="0"/>
                              <w:marRight w:val="0"/>
                              <w:marTop w:val="0"/>
                              <w:marBottom w:val="0"/>
                              <w:divBdr>
                                <w:top w:val="dashed" w:sz="2" w:space="0" w:color="FFFFFF"/>
                                <w:left w:val="dashed" w:sz="2" w:space="0" w:color="FFFFFF"/>
                                <w:bottom w:val="dashed" w:sz="2" w:space="0" w:color="FFFFFF"/>
                                <w:right w:val="dashed" w:sz="2" w:space="0" w:color="FFFFFF"/>
                              </w:divBdr>
                            </w:div>
                            <w:div w:id="587807201">
                              <w:marLeft w:val="0"/>
                              <w:marRight w:val="0"/>
                              <w:marTop w:val="0"/>
                              <w:marBottom w:val="0"/>
                              <w:divBdr>
                                <w:top w:val="dashed" w:sz="2" w:space="0" w:color="FFFFFF"/>
                                <w:left w:val="dashed" w:sz="2" w:space="0" w:color="FFFFFF"/>
                                <w:bottom w:val="dashed" w:sz="2" w:space="0" w:color="FFFFFF"/>
                                <w:right w:val="dashed" w:sz="2" w:space="0" w:color="FFFFFF"/>
                              </w:divBdr>
                            </w:div>
                            <w:div w:id="101145507">
                              <w:marLeft w:val="0"/>
                              <w:marRight w:val="0"/>
                              <w:marTop w:val="0"/>
                              <w:marBottom w:val="0"/>
                              <w:divBdr>
                                <w:top w:val="dashed" w:sz="2" w:space="0" w:color="FFFFFF"/>
                                <w:left w:val="dashed" w:sz="2" w:space="0" w:color="FFFFFF"/>
                                <w:bottom w:val="dashed" w:sz="2" w:space="0" w:color="FFFFFF"/>
                                <w:right w:val="dashed" w:sz="2" w:space="0" w:color="FFFFFF"/>
                              </w:divBdr>
                            </w:div>
                            <w:div w:id="802112092">
                              <w:marLeft w:val="0"/>
                              <w:marRight w:val="0"/>
                              <w:marTop w:val="0"/>
                              <w:marBottom w:val="0"/>
                              <w:divBdr>
                                <w:top w:val="dashed" w:sz="2" w:space="0" w:color="FFFFFF"/>
                                <w:left w:val="dashed" w:sz="2" w:space="0" w:color="FFFFFF"/>
                                <w:bottom w:val="dashed" w:sz="2" w:space="0" w:color="FFFFFF"/>
                                <w:right w:val="dashed" w:sz="2" w:space="0" w:color="FFFFFF"/>
                              </w:divBdr>
                            </w:div>
                            <w:div w:id="1668284595">
                              <w:marLeft w:val="0"/>
                              <w:marRight w:val="0"/>
                              <w:marTop w:val="0"/>
                              <w:marBottom w:val="0"/>
                              <w:divBdr>
                                <w:top w:val="dashed" w:sz="2" w:space="0" w:color="FFFFFF"/>
                                <w:left w:val="dashed" w:sz="2" w:space="0" w:color="FFFFFF"/>
                                <w:bottom w:val="dashed" w:sz="2" w:space="0" w:color="FFFFFF"/>
                                <w:right w:val="dashed" w:sz="2" w:space="0" w:color="FFFFFF"/>
                              </w:divBdr>
                            </w:div>
                            <w:div w:id="1550654788">
                              <w:marLeft w:val="0"/>
                              <w:marRight w:val="0"/>
                              <w:marTop w:val="0"/>
                              <w:marBottom w:val="0"/>
                              <w:divBdr>
                                <w:top w:val="dashed" w:sz="2" w:space="0" w:color="FFFFFF"/>
                                <w:left w:val="dashed" w:sz="2" w:space="0" w:color="FFFFFF"/>
                                <w:bottom w:val="dashed" w:sz="2" w:space="0" w:color="FFFFFF"/>
                                <w:right w:val="dashed" w:sz="2" w:space="0" w:color="FFFFFF"/>
                              </w:divBdr>
                            </w:div>
                            <w:div w:id="1166749110">
                              <w:marLeft w:val="0"/>
                              <w:marRight w:val="0"/>
                              <w:marTop w:val="0"/>
                              <w:marBottom w:val="0"/>
                              <w:divBdr>
                                <w:top w:val="dashed" w:sz="2" w:space="0" w:color="FFFFFF"/>
                                <w:left w:val="dashed" w:sz="2" w:space="0" w:color="FFFFFF"/>
                                <w:bottom w:val="dashed" w:sz="2" w:space="0" w:color="FFFFFF"/>
                                <w:right w:val="dashed" w:sz="2" w:space="0" w:color="FFFFFF"/>
                              </w:divBdr>
                            </w:div>
                            <w:div w:id="1205369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829678">
                      <w:marLeft w:val="0"/>
                      <w:marRight w:val="0"/>
                      <w:marTop w:val="0"/>
                      <w:marBottom w:val="0"/>
                      <w:divBdr>
                        <w:top w:val="dashed" w:sz="2" w:space="0" w:color="FFFFFF"/>
                        <w:left w:val="dashed" w:sz="2" w:space="0" w:color="FFFFFF"/>
                        <w:bottom w:val="dashed" w:sz="2" w:space="0" w:color="FFFFFF"/>
                        <w:right w:val="dashed" w:sz="2" w:space="0" w:color="FFFFFF"/>
                      </w:divBdr>
                    </w:div>
                    <w:div w:id="535894526">
                      <w:marLeft w:val="0"/>
                      <w:marRight w:val="0"/>
                      <w:marTop w:val="0"/>
                      <w:marBottom w:val="0"/>
                      <w:divBdr>
                        <w:top w:val="dashed" w:sz="2" w:space="0" w:color="FFFFFF"/>
                        <w:left w:val="dashed" w:sz="2" w:space="0" w:color="FFFFFF"/>
                        <w:bottom w:val="dashed" w:sz="2" w:space="0" w:color="FFFFFF"/>
                        <w:right w:val="dashed" w:sz="2" w:space="0" w:color="FFFFFF"/>
                      </w:divBdr>
                    </w:div>
                    <w:div w:id="870343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2725339">
                  <w:marLeft w:val="0"/>
                  <w:marRight w:val="0"/>
                  <w:marTop w:val="0"/>
                  <w:marBottom w:val="0"/>
                  <w:divBdr>
                    <w:top w:val="dashed" w:sz="2" w:space="0" w:color="FFFFFF"/>
                    <w:left w:val="dashed" w:sz="2" w:space="0" w:color="FFFFFF"/>
                    <w:bottom w:val="dashed" w:sz="2" w:space="0" w:color="FFFFFF"/>
                    <w:right w:val="dashed" w:sz="2" w:space="0" w:color="FFFFFF"/>
                  </w:divBdr>
                </w:div>
                <w:div w:id="72625694">
                  <w:marLeft w:val="0"/>
                  <w:marRight w:val="0"/>
                  <w:marTop w:val="0"/>
                  <w:marBottom w:val="0"/>
                  <w:divBdr>
                    <w:top w:val="dashed" w:sz="2" w:space="0" w:color="FFFFFF"/>
                    <w:left w:val="dashed" w:sz="2" w:space="0" w:color="FFFFFF"/>
                    <w:bottom w:val="dashed" w:sz="2" w:space="0" w:color="FFFFFF"/>
                    <w:right w:val="dashed" w:sz="2" w:space="0" w:color="FFFFFF"/>
                  </w:divBdr>
                  <w:divsChild>
                    <w:div w:id="1541549620">
                      <w:marLeft w:val="0"/>
                      <w:marRight w:val="0"/>
                      <w:marTop w:val="0"/>
                      <w:marBottom w:val="0"/>
                      <w:divBdr>
                        <w:top w:val="dashed" w:sz="2" w:space="0" w:color="FFFFFF"/>
                        <w:left w:val="dashed" w:sz="2" w:space="0" w:color="FFFFFF"/>
                        <w:bottom w:val="dashed" w:sz="2" w:space="0" w:color="FFFFFF"/>
                        <w:right w:val="dashed" w:sz="2" w:space="0" w:color="FFFFFF"/>
                      </w:divBdr>
                    </w:div>
                    <w:div w:id="6868311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065691">
                  <w:marLeft w:val="0"/>
                  <w:marRight w:val="0"/>
                  <w:marTop w:val="0"/>
                  <w:marBottom w:val="0"/>
                  <w:divBdr>
                    <w:top w:val="dashed" w:sz="2" w:space="0" w:color="FFFFFF"/>
                    <w:left w:val="dashed" w:sz="2" w:space="0" w:color="FFFFFF"/>
                    <w:bottom w:val="dashed" w:sz="2" w:space="0" w:color="FFFFFF"/>
                    <w:right w:val="dashed" w:sz="2" w:space="0" w:color="FFFFFF"/>
                  </w:divBdr>
                </w:div>
                <w:div w:id="1196505561">
                  <w:marLeft w:val="0"/>
                  <w:marRight w:val="0"/>
                  <w:marTop w:val="0"/>
                  <w:marBottom w:val="0"/>
                  <w:divBdr>
                    <w:top w:val="dashed" w:sz="2" w:space="0" w:color="FFFFFF"/>
                    <w:left w:val="dashed" w:sz="2" w:space="0" w:color="FFFFFF"/>
                    <w:bottom w:val="dashed" w:sz="2" w:space="0" w:color="FFFFFF"/>
                    <w:right w:val="dashed" w:sz="2" w:space="0" w:color="FFFFFF"/>
                  </w:divBdr>
                  <w:divsChild>
                    <w:div w:id="201942727">
                      <w:marLeft w:val="0"/>
                      <w:marRight w:val="0"/>
                      <w:marTop w:val="0"/>
                      <w:marBottom w:val="0"/>
                      <w:divBdr>
                        <w:top w:val="dashed" w:sz="2" w:space="0" w:color="FFFFFF"/>
                        <w:left w:val="dashed" w:sz="2" w:space="0" w:color="FFFFFF"/>
                        <w:bottom w:val="dashed" w:sz="2" w:space="0" w:color="FFFFFF"/>
                        <w:right w:val="dashed" w:sz="2" w:space="0" w:color="FFFFFF"/>
                      </w:divBdr>
                    </w:div>
                    <w:div w:id="104623420">
                      <w:marLeft w:val="0"/>
                      <w:marRight w:val="0"/>
                      <w:marTop w:val="0"/>
                      <w:marBottom w:val="0"/>
                      <w:divBdr>
                        <w:top w:val="dashed" w:sz="2" w:space="0" w:color="FFFFFF"/>
                        <w:left w:val="dashed" w:sz="2" w:space="0" w:color="FFFFFF"/>
                        <w:bottom w:val="dashed" w:sz="2" w:space="0" w:color="FFFFFF"/>
                        <w:right w:val="dashed" w:sz="2" w:space="0" w:color="FFFFFF"/>
                      </w:divBdr>
                    </w:div>
                    <w:div w:id="1197230322">
                      <w:marLeft w:val="0"/>
                      <w:marRight w:val="0"/>
                      <w:marTop w:val="0"/>
                      <w:marBottom w:val="0"/>
                      <w:divBdr>
                        <w:top w:val="dashed" w:sz="2" w:space="0" w:color="FFFFFF"/>
                        <w:left w:val="dashed" w:sz="2" w:space="0" w:color="FFFFFF"/>
                        <w:bottom w:val="dashed" w:sz="2" w:space="0" w:color="FFFFFF"/>
                        <w:right w:val="dashed" w:sz="2" w:space="0" w:color="FFFFFF"/>
                      </w:divBdr>
                    </w:div>
                    <w:div w:id="59523598">
                      <w:marLeft w:val="0"/>
                      <w:marRight w:val="0"/>
                      <w:marTop w:val="0"/>
                      <w:marBottom w:val="0"/>
                      <w:divBdr>
                        <w:top w:val="dashed" w:sz="2" w:space="0" w:color="FFFFFF"/>
                        <w:left w:val="dashed" w:sz="2" w:space="0" w:color="FFFFFF"/>
                        <w:bottom w:val="dashed" w:sz="2" w:space="0" w:color="FFFFFF"/>
                        <w:right w:val="dashed" w:sz="2" w:space="0" w:color="FFFFFF"/>
                      </w:divBdr>
                    </w:div>
                    <w:div w:id="473178020">
                      <w:marLeft w:val="0"/>
                      <w:marRight w:val="0"/>
                      <w:marTop w:val="0"/>
                      <w:marBottom w:val="0"/>
                      <w:divBdr>
                        <w:top w:val="dashed" w:sz="2" w:space="0" w:color="FFFFFF"/>
                        <w:left w:val="dashed" w:sz="2" w:space="0" w:color="FFFFFF"/>
                        <w:bottom w:val="dashed" w:sz="2" w:space="0" w:color="FFFFFF"/>
                        <w:right w:val="dashed" w:sz="2" w:space="0" w:color="FFFFFF"/>
                      </w:divBdr>
                    </w:div>
                    <w:div w:id="1530528665">
                      <w:marLeft w:val="0"/>
                      <w:marRight w:val="0"/>
                      <w:marTop w:val="0"/>
                      <w:marBottom w:val="0"/>
                      <w:divBdr>
                        <w:top w:val="dashed" w:sz="2" w:space="0" w:color="FFFFFF"/>
                        <w:left w:val="dashed" w:sz="2" w:space="0" w:color="FFFFFF"/>
                        <w:bottom w:val="dashed" w:sz="2" w:space="0" w:color="FFFFFF"/>
                        <w:right w:val="dashed" w:sz="2" w:space="0" w:color="FFFFFF"/>
                      </w:divBdr>
                    </w:div>
                    <w:div w:id="208885695">
                      <w:marLeft w:val="0"/>
                      <w:marRight w:val="0"/>
                      <w:marTop w:val="0"/>
                      <w:marBottom w:val="0"/>
                      <w:divBdr>
                        <w:top w:val="dashed" w:sz="2" w:space="0" w:color="FFFFFF"/>
                        <w:left w:val="dashed" w:sz="2" w:space="0" w:color="FFFFFF"/>
                        <w:bottom w:val="dashed" w:sz="2" w:space="0" w:color="FFFFFF"/>
                        <w:right w:val="dashed" w:sz="2" w:space="0" w:color="FFFFFF"/>
                      </w:divBdr>
                    </w:div>
                    <w:div w:id="1555577997">
                      <w:marLeft w:val="0"/>
                      <w:marRight w:val="0"/>
                      <w:marTop w:val="0"/>
                      <w:marBottom w:val="0"/>
                      <w:divBdr>
                        <w:top w:val="dashed" w:sz="2" w:space="0" w:color="FFFFFF"/>
                        <w:left w:val="dashed" w:sz="2" w:space="0" w:color="FFFFFF"/>
                        <w:bottom w:val="dashed" w:sz="2" w:space="0" w:color="FFFFFF"/>
                        <w:right w:val="dashed" w:sz="2" w:space="0" w:color="FFFFFF"/>
                      </w:divBdr>
                    </w:div>
                    <w:div w:id="411241402">
                      <w:marLeft w:val="0"/>
                      <w:marRight w:val="0"/>
                      <w:marTop w:val="0"/>
                      <w:marBottom w:val="0"/>
                      <w:divBdr>
                        <w:top w:val="dashed" w:sz="2" w:space="0" w:color="FFFFFF"/>
                        <w:left w:val="dashed" w:sz="2" w:space="0" w:color="FFFFFF"/>
                        <w:bottom w:val="dashed" w:sz="2" w:space="0" w:color="FFFFFF"/>
                        <w:right w:val="dashed" w:sz="2" w:space="0" w:color="FFFFFF"/>
                      </w:divBdr>
                    </w:div>
                    <w:div w:id="2031834506">
                      <w:marLeft w:val="0"/>
                      <w:marRight w:val="0"/>
                      <w:marTop w:val="0"/>
                      <w:marBottom w:val="0"/>
                      <w:divBdr>
                        <w:top w:val="dashed" w:sz="2" w:space="0" w:color="FFFFFF"/>
                        <w:left w:val="dashed" w:sz="2" w:space="0" w:color="FFFFFF"/>
                        <w:bottom w:val="dashed" w:sz="2" w:space="0" w:color="FFFFFF"/>
                        <w:right w:val="dashed" w:sz="2" w:space="0" w:color="FFFFFF"/>
                      </w:divBdr>
                    </w:div>
                    <w:div w:id="691108064">
                      <w:marLeft w:val="0"/>
                      <w:marRight w:val="0"/>
                      <w:marTop w:val="0"/>
                      <w:marBottom w:val="0"/>
                      <w:divBdr>
                        <w:top w:val="dashed" w:sz="2" w:space="0" w:color="FFFFFF"/>
                        <w:left w:val="dashed" w:sz="2" w:space="0" w:color="FFFFFF"/>
                        <w:bottom w:val="dashed" w:sz="2" w:space="0" w:color="FFFFFF"/>
                        <w:right w:val="dashed" w:sz="2" w:space="0" w:color="FFFFFF"/>
                      </w:divBdr>
                    </w:div>
                    <w:div w:id="1328092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0126586">
                  <w:marLeft w:val="0"/>
                  <w:marRight w:val="0"/>
                  <w:marTop w:val="0"/>
                  <w:marBottom w:val="0"/>
                  <w:divBdr>
                    <w:top w:val="dashed" w:sz="2" w:space="0" w:color="FFFFFF"/>
                    <w:left w:val="dashed" w:sz="2" w:space="0" w:color="FFFFFF"/>
                    <w:bottom w:val="dashed" w:sz="2" w:space="0" w:color="FFFFFF"/>
                    <w:right w:val="dashed" w:sz="2" w:space="0" w:color="FFFFFF"/>
                  </w:divBdr>
                </w:div>
                <w:div w:id="1340889383">
                  <w:marLeft w:val="0"/>
                  <w:marRight w:val="0"/>
                  <w:marTop w:val="0"/>
                  <w:marBottom w:val="0"/>
                  <w:divBdr>
                    <w:top w:val="dashed" w:sz="2" w:space="0" w:color="FFFFFF"/>
                    <w:left w:val="dashed" w:sz="2" w:space="0" w:color="FFFFFF"/>
                    <w:bottom w:val="dashed" w:sz="2" w:space="0" w:color="FFFFFF"/>
                    <w:right w:val="dashed" w:sz="2" w:space="0" w:color="FFFFFF"/>
                  </w:divBdr>
                  <w:divsChild>
                    <w:div w:id="2081631985">
                      <w:marLeft w:val="0"/>
                      <w:marRight w:val="0"/>
                      <w:marTop w:val="0"/>
                      <w:marBottom w:val="0"/>
                      <w:divBdr>
                        <w:top w:val="dashed" w:sz="2" w:space="0" w:color="FFFFFF"/>
                        <w:left w:val="dashed" w:sz="2" w:space="0" w:color="FFFFFF"/>
                        <w:bottom w:val="dashed" w:sz="2" w:space="0" w:color="FFFFFF"/>
                        <w:right w:val="dashed" w:sz="2" w:space="0" w:color="FFFFFF"/>
                      </w:divBdr>
                    </w:div>
                    <w:div w:id="2021853976">
                      <w:marLeft w:val="0"/>
                      <w:marRight w:val="0"/>
                      <w:marTop w:val="0"/>
                      <w:marBottom w:val="0"/>
                      <w:divBdr>
                        <w:top w:val="dashed" w:sz="2" w:space="0" w:color="FFFFFF"/>
                        <w:left w:val="dashed" w:sz="2" w:space="0" w:color="FFFFFF"/>
                        <w:bottom w:val="dashed" w:sz="2" w:space="0" w:color="FFFFFF"/>
                        <w:right w:val="dashed" w:sz="2" w:space="0" w:color="FFFFFF"/>
                      </w:divBdr>
                    </w:div>
                    <w:div w:id="89222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6883509">
                  <w:marLeft w:val="0"/>
                  <w:marRight w:val="0"/>
                  <w:marTop w:val="0"/>
                  <w:marBottom w:val="0"/>
                  <w:divBdr>
                    <w:top w:val="dashed" w:sz="2" w:space="0" w:color="FFFFFF"/>
                    <w:left w:val="dashed" w:sz="2" w:space="0" w:color="FFFFFF"/>
                    <w:bottom w:val="dashed" w:sz="2" w:space="0" w:color="FFFFFF"/>
                    <w:right w:val="dashed" w:sz="2" w:space="0" w:color="FFFFFF"/>
                  </w:divBdr>
                </w:div>
                <w:div w:id="296690070">
                  <w:marLeft w:val="0"/>
                  <w:marRight w:val="0"/>
                  <w:marTop w:val="0"/>
                  <w:marBottom w:val="0"/>
                  <w:divBdr>
                    <w:top w:val="dashed" w:sz="2" w:space="0" w:color="FFFFFF"/>
                    <w:left w:val="dashed" w:sz="2" w:space="0" w:color="FFFFFF"/>
                    <w:bottom w:val="dashed" w:sz="2" w:space="0" w:color="FFFFFF"/>
                    <w:right w:val="dashed" w:sz="2" w:space="0" w:color="FFFFFF"/>
                  </w:divBdr>
                  <w:divsChild>
                    <w:div w:id="1803111158">
                      <w:marLeft w:val="0"/>
                      <w:marRight w:val="0"/>
                      <w:marTop w:val="0"/>
                      <w:marBottom w:val="0"/>
                      <w:divBdr>
                        <w:top w:val="dashed" w:sz="2" w:space="0" w:color="FFFFFF"/>
                        <w:left w:val="dashed" w:sz="2" w:space="0" w:color="FFFFFF"/>
                        <w:bottom w:val="dashed" w:sz="2" w:space="0" w:color="FFFFFF"/>
                        <w:right w:val="dashed" w:sz="2" w:space="0" w:color="FFFFFF"/>
                      </w:divBdr>
                    </w:div>
                    <w:div w:id="1818187110">
                      <w:marLeft w:val="0"/>
                      <w:marRight w:val="0"/>
                      <w:marTop w:val="0"/>
                      <w:marBottom w:val="0"/>
                      <w:divBdr>
                        <w:top w:val="dashed" w:sz="2" w:space="0" w:color="FFFFFF"/>
                        <w:left w:val="dashed" w:sz="2" w:space="0" w:color="FFFFFF"/>
                        <w:bottom w:val="dashed" w:sz="2" w:space="0" w:color="FFFFFF"/>
                        <w:right w:val="dashed" w:sz="2" w:space="0" w:color="FFFFFF"/>
                      </w:divBdr>
                    </w:div>
                    <w:div w:id="1465925364">
                      <w:marLeft w:val="0"/>
                      <w:marRight w:val="0"/>
                      <w:marTop w:val="0"/>
                      <w:marBottom w:val="0"/>
                      <w:divBdr>
                        <w:top w:val="dashed" w:sz="2" w:space="0" w:color="FFFFFF"/>
                        <w:left w:val="dashed" w:sz="2" w:space="0" w:color="FFFFFF"/>
                        <w:bottom w:val="dashed" w:sz="2" w:space="0" w:color="FFFFFF"/>
                        <w:right w:val="dashed" w:sz="2" w:space="0" w:color="FFFFFF"/>
                      </w:divBdr>
                    </w:div>
                    <w:div w:id="1105151829">
                      <w:marLeft w:val="0"/>
                      <w:marRight w:val="0"/>
                      <w:marTop w:val="0"/>
                      <w:marBottom w:val="0"/>
                      <w:divBdr>
                        <w:top w:val="dashed" w:sz="2" w:space="0" w:color="FFFFFF"/>
                        <w:left w:val="dashed" w:sz="2" w:space="0" w:color="FFFFFF"/>
                        <w:bottom w:val="dashed" w:sz="2" w:space="0" w:color="FFFFFF"/>
                        <w:right w:val="dashed" w:sz="2" w:space="0" w:color="FFFFFF"/>
                      </w:divBdr>
                    </w:div>
                    <w:div w:id="366222421">
                      <w:marLeft w:val="0"/>
                      <w:marRight w:val="0"/>
                      <w:marTop w:val="0"/>
                      <w:marBottom w:val="0"/>
                      <w:divBdr>
                        <w:top w:val="dashed" w:sz="2" w:space="0" w:color="FFFFFF"/>
                        <w:left w:val="dashed" w:sz="2" w:space="0" w:color="FFFFFF"/>
                        <w:bottom w:val="dashed" w:sz="2" w:space="0" w:color="FFFFFF"/>
                        <w:right w:val="dashed" w:sz="2" w:space="0" w:color="FFFFFF"/>
                      </w:divBdr>
                    </w:div>
                    <w:div w:id="2132552203">
                      <w:marLeft w:val="0"/>
                      <w:marRight w:val="0"/>
                      <w:marTop w:val="0"/>
                      <w:marBottom w:val="0"/>
                      <w:divBdr>
                        <w:top w:val="dashed" w:sz="2" w:space="0" w:color="FFFFFF"/>
                        <w:left w:val="dashed" w:sz="2" w:space="0" w:color="FFFFFF"/>
                        <w:bottom w:val="dashed" w:sz="2" w:space="0" w:color="FFFFFF"/>
                        <w:right w:val="dashed" w:sz="2" w:space="0" w:color="FFFFFF"/>
                      </w:divBdr>
                    </w:div>
                    <w:div w:id="140974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9093224">
                  <w:marLeft w:val="0"/>
                  <w:marRight w:val="0"/>
                  <w:marTop w:val="0"/>
                  <w:marBottom w:val="0"/>
                  <w:divBdr>
                    <w:top w:val="dashed" w:sz="2" w:space="0" w:color="FFFFFF"/>
                    <w:left w:val="dashed" w:sz="2" w:space="0" w:color="FFFFFF"/>
                    <w:bottom w:val="dashed" w:sz="2" w:space="0" w:color="FFFFFF"/>
                    <w:right w:val="dashed" w:sz="2" w:space="0" w:color="FFFFFF"/>
                  </w:divBdr>
                </w:div>
                <w:div w:id="1721244900">
                  <w:marLeft w:val="0"/>
                  <w:marRight w:val="0"/>
                  <w:marTop w:val="0"/>
                  <w:marBottom w:val="0"/>
                  <w:divBdr>
                    <w:top w:val="dashed" w:sz="2" w:space="0" w:color="FFFFFF"/>
                    <w:left w:val="dashed" w:sz="2" w:space="0" w:color="FFFFFF"/>
                    <w:bottom w:val="dashed" w:sz="2" w:space="0" w:color="FFFFFF"/>
                    <w:right w:val="dashed" w:sz="2" w:space="0" w:color="FFFFFF"/>
                  </w:divBdr>
                  <w:divsChild>
                    <w:div w:id="498929790">
                      <w:marLeft w:val="0"/>
                      <w:marRight w:val="0"/>
                      <w:marTop w:val="0"/>
                      <w:marBottom w:val="0"/>
                      <w:divBdr>
                        <w:top w:val="dashed" w:sz="2" w:space="0" w:color="FFFFFF"/>
                        <w:left w:val="dashed" w:sz="2" w:space="0" w:color="FFFFFF"/>
                        <w:bottom w:val="dashed" w:sz="2" w:space="0" w:color="FFFFFF"/>
                        <w:right w:val="dashed" w:sz="2" w:space="0" w:color="FFFFFF"/>
                      </w:divBdr>
                    </w:div>
                    <w:div w:id="1885218016">
                      <w:marLeft w:val="0"/>
                      <w:marRight w:val="0"/>
                      <w:marTop w:val="0"/>
                      <w:marBottom w:val="0"/>
                      <w:divBdr>
                        <w:top w:val="dashed" w:sz="2" w:space="0" w:color="FFFFFF"/>
                        <w:left w:val="dashed" w:sz="2" w:space="0" w:color="FFFFFF"/>
                        <w:bottom w:val="dashed" w:sz="2" w:space="0" w:color="FFFFFF"/>
                        <w:right w:val="dashed" w:sz="2" w:space="0" w:color="FFFFFF"/>
                      </w:divBdr>
                      <w:divsChild>
                        <w:div w:id="1334332935">
                          <w:marLeft w:val="0"/>
                          <w:marRight w:val="0"/>
                          <w:marTop w:val="0"/>
                          <w:marBottom w:val="0"/>
                          <w:divBdr>
                            <w:top w:val="dashed" w:sz="2" w:space="0" w:color="FFFFFF"/>
                            <w:left w:val="dashed" w:sz="2" w:space="0" w:color="FFFFFF"/>
                            <w:bottom w:val="dashed" w:sz="2" w:space="0" w:color="FFFFFF"/>
                            <w:right w:val="dashed" w:sz="2" w:space="0" w:color="FFFFFF"/>
                          </w:divBdr>
                        </w:div>
                        <w:div w:id="38628828">
                          <w:marLeft w:val="0"/>
                          <w:marRight w:val="0"/>
                          <w:marTop w:val="0"/>
                          <w:marBottom w:val="0"/>
                          <w:divBdr>
                            <w:top w:val="dashed" w:sz="2" w:space="0" w:color="FFFFFF"/>
                            <w:left w:val="dashed" w:sz="2" w:space="0" w:color="FFFFFF"/>
                            <w:bottom w:val="dashed" w:sz="2" w:space="0" w:color="FFFFFF"/>
                            <w:right w:val="dashed" w:sz="2" w:space="0" w:color="FFFFFF"/>
                          </w:divBdr>
                        </w:div>
                        <w:div w:id="654724607">
                          <w:marLeft w:val="0"/>
                          <w:marRight w:val="0"/>
                          <w:marTop w:val="0"/>
                          <w:marBottom w:val="0"/>
                          <w:divBdr>
                            <w:top w:val="dashed" w:sz="2" w:space="0" w:color="FFFFFF"/>
                            <w:left w:val="dashed" w:sz="2" w:space="0" w:color="FFFFFF"/>
                            <w:bottom w:val="dashed" w:sz="2" w:space="0" w:color="FFFFFF"/>
                            <w:right w:val="dashed" w:sz="2" w:space="0" w:color="FFFFFF"/>
                          </w:divBdr>
                        </w:div>
                        <w:div w:id="15874179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494329">
                      <w:marLeft w:val="0"/>
                      <w:marRight w:val="0"/>
                      <w:marTop w:val="0"/>
                      <w:marBottom w:val="0"/>
                      <w:divBdr>
                        <w:top w:val="dashed" w:sz="2" w:space="0" w:color="FFFFFF"/>
                        <w:left w:val="dashed" w:sz="2" w:space="0" w:color="FFFFFF"/>
                        <w:bottom w:val="dashed" w:sz="2" w:space="0" w:color="FFFFFF"/>
                        <w:right w:val="dashed" w:sz="2" w:space="0" w:color="FFFFFF"/>
                      </w:divBdr>
                    </w:div>
                    <w:div w:id="416750759">
                      <w:marLeft w:val="0"/>
                      <w:marRight w:val="0"/>
                      <w:marTop w:val="0"/>
                      <w:marBottom w:val="0"/>
                      <w:divBdr>
                        <w:top w:val="dashed" w:sz="2" w:space="0" w:color="FFFFFF"/>
                        <w:left w:val="dashed" w:sz="2" w:space="0" w:color="FFFFFF"/>
                        <w:bottom w:val="dashed" w:sz="2" w:space="0" w:color="FFFFFF"/>
                        <w:right w:val="dashed" w:sz="2" w:space="0" w:color="FFFFFF"/>
                      </w:divBdr>
                      <w:divsChild>
                        <w:div w:id="994602828">
                          <w:marLeft w:val="0"/>
                          <w:marRight w:val="0"/>
                          <w:marTop w:val="0"/>
                          <w:marBottom w:val="0"/>
                          <w:divBdr>
                            <w:top w:val="dashed" w:sz="2" w:space="0" w:color="FFFFFF"/>
                            <w:left w:val="dashed" w:sz="2" w:space="0" w:color="FFFFFF"/>
                            <w:bottom w:val="dashed" w:sz="2" w:space="0" w:color="FFFFFF"/>
                            <w:right w:val="dashed" w:sz="2" w:space="0" w:color="FFFFFF"/>
                          </w:divBdr>
                        </w:div>
                        <w:div w:id="1778089589">
                          <w:marLeft w:val="0"/>
                          <w:marRight w:val="0"/>
                          <w:marTop w:val="0"/>
                          <w:marBottom w:val="0"/>
                          <w:divBdr>
                            <w:top w:val="dashed" w:sz="2" w:space="0" w:color="FFFFFF"/>
                            <w:left w:val="dashed" w:sz="2" w:space="0" w:color="FFFFFF"/>
                            <w:bottom w:val="dashed" w:sz="2" w:space="0" w:color="FFFFFF"/>
                            <w:right w:val="dashed" w:sz="2" w:space="0" w:color="FFFFFF"/>
                          </w:divBdr>
                        </w:div>
                        <w:div w:id="1977831227">
                          <w:marLeft w:val="0"/>
                          <w:marRight w:val="0"/>
                          <w:marTop w:val="0"/>
                          <w:marBottom w:val="0"/>
                          <w:divBdr>
                            <w:top w:val="dashed" w:sz="2" w:space="0" w:color="FFFFFF"/>
                            <w:left w:val="dashed" w:sz="2" w:space="0" w:color="FFFFFF"/>
                            <w:bottom w:val="dashed" w:sz="2" w:space="0" w:color="FFFFFF"/>
                            <w:right w:val="dashed" w:sz="2" w:space="0" w:color="FFFFFF"/>
                          </w:divBdr>
                        </w:div>
                        <w:div w:id="576674510">
                          <w:marLeft w:val="0"/>
                          <w:marRight w:val="0"/>
                          <w:marTop w:val="0"/>
                          <w:marBottom w:val="0"/>
                          <w:divBdr>
                            <w:top w:val="dashed" w:sz="2" w:space="0" w:color="FFFFFF"/>
                            <w:left w:val="dashed" w:sz="2" w:space="0" w:color="FFFFFF"/>
                            <w:bottom w:val="dashed" w:sz="2" w:space="0" w:color="FFFFFF"/>
                            <w:right w:val="dashed" w:sz="2" w:space="0" w:color="FFFFFF"/>
                          </w:divBdr>
                        </w:div>
                        <w:div w:id="978026155">
                          <w:marLeft w:val="0"/>
                          <w:marRight w:val="0"/>
                          <w:marTop w:val="0"/>
                          <w:marBottom w:val="0"/>
                          <w:divBdr>
                            <w:top w:val="dashed" w:sz="2" w:space="0" w:color="FFFFFF"/>
                            <w:left w:val="dashed" w:sz="2" w:space="0" w:color="FFFFFF"/>
                            <w:bottom w:val="dashed" w:sz="2" w:space="0" w:color="FFFFFF"/>
                            <w:right w:val="dashed" w:sz="2" w:space="0" w:color="FFFFFF"/>
                          </w:divBdr>
                        </w:div>
                        <w:div w:id="6474448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7023903">
                      <w:marLeft w:val="0"/>
                      <w:marRight w:val="0"/>
                      <w:marTop w:val="0"/>
                      <w:marBottom w:val="0"/>
                      <w:divBdr>
                        <w:top w:val="dashed" w:sz="2" w:space="0" w:color="FFFFFF"/>
                        <w:left w:val="dashed" w:sz="2" w:space="0" w:color="FFFFFF"/>
                        <w:bottom w:val="dashed" w:sz="2" w:space="0" w:color="FFFFFF"/>
                        <w:right w:val="dashed" w:sz="2" w:space="0" w:color="FFFFFF"/>
                      </w:divBdr>
                    </w:div>
                    <w:div w:id="16647749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2042205">
                  <w:marLeft w:val="0"/>
                  <w:marRight w:val="0"/>
                  <w:marTop w:val="0"/>
                  <w:marBottom w:val="0"/>
                  <w:divBdr>
                    <w:top w:val="dashed" w:sz="2" w:space="0" w:color="FFFFFF"/>
                    <w:left w:val="dashed" w:sz="2" w:space="0" w:color="FFFFFF"/>
                    <w:bottom w:val="dashed" w:sz="2" w:space="0" w:color="FFFFFF"/>
                    <w:right w:val="dashed" w:sz="2" w:space="0" w:color="FFFFFF"/>
                  </w:divBdr>
                </w:div>
                <w:div w:id="1356610930">
                  <w:marLeft w:val="0"/>
                  <w:marRight w:val="0"/>
                  <w:marTop w:val="0"/>
                  <w:marBottom w:val="0"/>
                  <w:divBdr>
                    <w:top w:val="dashed" w:sz="2" w:space="0" w:color="FFFFFF"/>
                    <w:left w:val="dashed" w:sz="2" w:space="0" w:color="FFFFFF"/>
                    <w:bottom w:val="dashed" w:sz="2" w:space="0" w:color="FFFFFF"/>
                    <w:right w:val="dashed" w:sz="2" w:space="0" w:color="FFFFFF"/>
                  </w:divBdr>
                  <w:divsChild>
                    <w:div w:id="1116103627">
                      <w:marLeft w:val="0"/>
                      <w:marRight w:val="0"/>
                      <w:marTop w:val="0"/>
                      <w:marBottom w:val="0"/>
                      <w:divBdr>
                        <w:top w:val="dashed" w:sz="2" w:space="0" w:color="FFFFFF"/>
                        <w:left w:val="dashed" w:sz="2" w:space="0" w:color="FFFFFF"/>
                        <w:bottom w:val="dashed" w:sz="2" w:space="0" w:color="FFFFFF"/>
                        <w:right w:val="dashed" w:sz="2" w:space="0" w:color="FFFFFF"/>
                      </w:divBdr>
                    </w:div>
                    <w:div w:id="323750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9218789">
                  <w:marLeft w:val="0"/>
                  <w:marRight w:val="0"/>
                  <w:marTop w:val="0"/>
                  <w:marBottom w:val="0"/>
                  <w:divBdr>
                    <w:top w:val="dashed" w:sz="2" w:space="0" w:color="FFFFFF"/>
                    <w:left w:val="dashed" w:sz="2" w:space="0" w:color="FFFFFF"/>
                    <w:bottom w:val="dashed" w:sz="2" w:space="0" w:color="FFFFFF"/>
                    <w:right w:val="dashed" w:sz="2" w:space="0" w:color="FFFFFF"/>
                  </w:divBdr>
                </w:div>
                <w:div w:id="799349200">
                  <w:marLeft w:val="0"/>
                  <w:marRight w:val="0"/>
                  <w:marTop w:val="0"/>
                  <w:marBottom w:val="0"/>
                  <w:divBdr>
                    <w:top w:val="dashed" w:sz="2" w:space="0" w:color="FFFFFF"/>
                    <w:left w:val="dashed" w:sz="2" w:space="0" w:color="FFFFFF"/>
                    <w:bottom w:val="dashed" w:sz="2" w:space="0" w:color="FFFFFF"/>
                    <w:right w:val="dashed" w:sz="2" w:space="0" w:color="FFFFFF"/>
                  </w:divBdr>
                  <w:divsChild>
                    <w:div w:id="121504227">
                      <w:marLeft w:val="0"/>
                      <w:marRight w:val="0"/>
                      <w:marTop w:val="0"/>
                      <w:marBottom w:val="0"/>
                      <w:divBdr>
                        <w:top w:val="dashed" w:sz="2" w:space="0" w:color="FFFFFF"/>
                        <w:left w:val="dashed" w:sz="2" w:space="0" w:color="FFFFFF"/>
                        <w:bottom w:val="dashed" w:sz="2" w:space="0" w:color="FFFFFF"/>
                        <w:right w:val="dashed" w:sz="2" w:space="0" w:color="FFFFFF"/>
                      </w:divBdr>
                    </w:div>
                    <w:div w:id="1906984903">
                      <w:marLeft w:val="0"/>
                      <w:marRight w:val="0"/>
                      <w:marTop w:val="0"/>
                      <w:marBottom w:val="0"/>
                      <w:divBdr>
                        <w:top w:val="dashed" w:sz="2" w:space="0" w:color="FFFFFF"/>
                        <w:left w:val="dashed" w:sz="2" w:space="0" w:color="FFFFFF"/>
                        <w:bottom w:val="dashed" w:sz="2" w:space="0" w:color="FFFFFF"/>
                        <w:right w:val="dashed" w:sz="2" w:space="0" w:color="FFFFFF"/>
                      </w:divBdr>
                    </w:div>
                    <w:div w:id="845285789">
                      <w:marLeft w:val="0"/>
                      <w:marRight w:val="0"/>
                      <w:marTop w:val="0"/>
                      <w:marBottom w:val="0"/>
                      <w:divBdr>
                        <w:top w:val="dashed" w:sz="2" w:space="0" w:color="FFFFFF"/>
                        <w:left w:val="dashed" w:sz="2" w:space="0" w:color="FFFFFF"/>
                        <w:bottom w:val="dashed" w:sz="2" w:space="0" w:color="FFFFFF"/>
                        <w:right w:val="dashed" w:sz="2" w:space="0" w:color="FFFFFF"/>
                      </w:divBdr>
                    </w:div>
                    <w:div w:id="17543504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4440911">
                  <w:marLeft w:val="0"/>
                  <w:marRight w:val="0"/>
                  <w:marTop w:val="0"/>
                  <w:marBottom w:val="0"/>
                  <w:divBdr>
                    <w:top w:val="dashed" w:sz="2" w:space="0" w:color="FFFFFF"/>
                    <w:left w:val="dashed" w:sz="2" w:space="0" w:color="FFFFFF"/>
                    <w:bottom w:val="dashed" w:sz="2" w:space="0" w:color="FFFFFF"/>
                    <w:right w:val="dashed" w:sz="2" w:space="0" w:color="FFFFFF"/>
                  </w:divBdr>
                </w:div>
                <w:div w:id="66655102">
                  <w:marLeft w:val="0"/>
                  <w:marRight w:val="0"/>
                  <w:marTop w:val="0"/>
                  <w:marBottom w:val="0"/>
                  <w:divBdr>
                    <w:top w:val="dashed" w:sz="2" w:space="0" w:color="FFFFFF"/>
                    <w:left w:val="dashed" w:sz="2" w:space="0" w:color="FFFFFF"/>
                    <w:bottom w:val="dashed" w:sz="2" w:space="0" w:color="FFFFFF"/>
                    <w:right w:val="dashed" w:sz="2" w:space="0" w:color="FFFFFF"/>
                  </w:divBdr>
                  <w:divsChild>
                    <w:div w:id="24983287">
                      <w:marLeft w:val="0"/>
                      <w:marRight w:val="0"/>
                      <w:marTop w:val="0"/>
                      <w:marBottom w:val="0"/>
                      <w:divBdr>
                        <w:top w:val="dashed" w:sz="2" w:space="0" w:color="FFFFFF"/>
                        <w:left w:val="dashed" w:sz="2" w:space="0" w:color="FFFFFF"/>
                        <w:bottom w:val="dashed" w:sz="2" w:space="0" w:color="FFFFFF"/>
                        <w:right w:val="dashed" w:sz="2" w:space="0" w:color="FFFFFF"/>
                      </w:divBdr>
                    </w:div>
                    <w:div w:id="1134253592">
                      <w:marLeft w:val="0"/>
                      <w:marRight w:val="0"/>
                      <w:marTop w:val="0"/>
                      <w:marBottom w:val="0"/>
                      <w:divBdr>
                        <w:top w:val="dashed" w:sz="2" w:space="0" w:color="FFFFFF"/>
                        <w:left w:val="dashed" w:sz="2" w:space="0" w:color="FFFFFF"/>
                        <w:bottom w:val="dashed" w:sz="2" w:space="0" w:color="FFFFFF"/>
                        <w:right w:val="dashed" w:sz="2" w:space="0" w:color="FFFFFF"/>
                      </w:divBdr>
                    </w:div>
                    <w:div w:id="19673502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6472172">
                  <w:marLeft w:val="0"/>
                  <w:marRight w:val="0"/>
                  <w:marTop w:val="0"/>
                  <w:marBottom w:val="0"/>
                  <w:divBdr>
                    <w:top w:val="dashed" w:sz="2" w:space="0" w:color="FFFFFF"/>
                    <w:left w:val="dashed" w:sz="2" w:space="0" w:color="FFFFFF"/>
                    <w:bottom w:val="dashed" w:sz="2" w:space="0" w:color="FFFFFF"/>
                    <w:right w:val="dashed" w:sz="2" w:space="0" w:color="FFFFFF"/>
                  </w:divBdr>
                </w:div>
                <w:div w:id="1480267453">
                  <w:marLeft w:val="0"/>
                  <w:marRight w:val="0"/>
                  <w:marTop w:val="0"/>
                  <w:marBottom w:val="0"/>
                  <w:divBdr>
                    <w:top w:val="dashed" w:sz="2" w:space="0" w:color="FFFFFF"/>
                    <w:left w:val="dashed" w:sz="2" w:space="0" w:color="FFFFFF"/>
                    <w:bottom w:val="dashed" w:sz="2" w:space="0" w:color="FFFFFF"/>
                    <w:right w:val="dashed" w:sz="2" w:space="0" w:color="FFFFFF"/>
                  </w:divBdr>
                  <w:divsChild>
                    <w:div w:id="2101489695">
                      <w:marLeft w:val="0"/>
                      <w:marRight w:val="0"/>
                      <w:marTop w:val="0"/>
                      <w:marBottom w:val="0"/>
                      <w:divBdr>
                        <w:top w:val="dashed" w:sz="2" w:space="0" w:color="FFFFFF"/>
                        <w:left w:val="dashed" w:sz="2" w:space="0" w:color="FFFFFF"/>
                        <w:bottom w:val="dashed" w:sz="2" w:space="0" w:color="FFFFFF"/>
                        <w:right w:val="dashed" w:sz="2" w:space="0" w:color="FFFFFF"/>
                      </w:divBdr>
                    </w:div>
                    <w:div w:id="2079859835">
                      <w:marLeft w:val="0"/>
                      <w:marRight w:val="0"/>
                      <w:marTop w:val="0"/>
                      <w:marBottom w:val="0"/>
                      <w:divBdr>
                        <w:top w:val="dashed" w:sz="2" w:space="0" w:color="FFFFFF"/>
                        <w:left w:val="dashed" w:sz="2" w:space="0" w:color="FFFFFF"/>
                        <w:bottom w:val="dashed" w:sz="2" w:space="0" w:color="FFFFFF"/>
                        <w:right w:val="dashed" w:sz="2" w:space="0" w:color="FFFFFF"/>
                      </w:divBdr>
                      <w:divsChild>
                        <w:div w:id="763376056">
                          <w:marLeft w:val="0"/>
                          <w:marRight w:val="0"/>
                          <w:marTop w:val="0"/>
                          <w:marBottom w:val="0"/>
                          <w:divBdr>
                            <w:top w:val="dashed" w:sz="2" w:space="0" w:color="FFFFFF"/>
                            <w:left w:val="dashed" w:sz="2" w:space="0" w:color="FFFFFF"/>
                            <w:bottom w:val="dashed" w:sz="2" w:space="0" w:color="FFFFFF"/>
                            <w:right w:val="dashed" w:sz="2" w:space="0" w:color="FFFFFF"/>
                          </w:divBdr>
                        </w:div>
                        <w:div w:id="8991709">
                          <w:marLeft w:val="0"/>
                          <w:marRight w:val="0"/>
                          <w:marTop w:val="0"/>
                          <w:marBottom w:val="0"/>
                          <w:divBdr>
                            <w:top w:val="dashed" w:sz="2" w:space="0" w:color="FFFFFF"/>
                            <w:left w:val="dashed" w:sz="2" w:space="0" w:color="FFFFFF"/>
                            <w:bottom w:val="dashed" w:sz="2" w:space="0" w:color="FFFFFF"/>
                            <w:right w:val="dashed" w:sz="2" w:space="0" w:color="FFFFFF"/>
                          </w:divBdr>
                        </w:div>
                        <w:div w:id="924152030">
                          <w:marLeft w:val="0"/>
                          <w:marRight w:val="0"/>
                          <w:marTop w:val="0"/>
                          <w:marBottom w:val="0"/>
                          <w:divBdr>
                            <w:top w:val="dashed" w:sz="2" w:space="0" w:color="FFFFFF"/>
                            <w:left w:val="dashed" w:sz="2" w:space="0" w:color="FFFFFF"/>
                            <w:bottom w:val="dashed" w:sz="2" w:space="0" w:color="FFFFFF"/>
                            <w:right w:val="dashed" w:sz="2" w:space="0" w:color="FFFFFF"/>
                          </w:divBdr>
                        </w:div>
                        <w:div w:id="358438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4350872">
                      <w:marLeft w:val="0"/>
                      <w:marRight w:val="0"/>
                      <w:marTop w:val="0"/>
                      <w:marBottom w:val="0"/>
                      <w:divBdr>
                        <w:top w:val="dashed" w:sz="2" w:space="0" w:color="FFFFFF"/>
                        <w:left w:val="dashed" w:sz="2" w:space="0" w:color="FFFFFF"/>
                        <w:bottom w:val="dashed" w:sz="2" w:space="0" w:color="FFFFFF"/>
                        <w:right w:val="dashed" w:sz="2" w:space="0" w:color="FFFFFF"/>
                      </w:divBdr>
                    </w:div>
                    <w:div w:id="1852262211">
                      <w:marLeft w:val="0"/>
                      <w:marRight w:val="0"/>
                      <w:marTop w:val="0"/>
                      <w:marBottom w:val="0"/>
                      <w:divBdr>
                        <w:top w:val="dashed" w:sz="2" w:space="0" w:color="FFFFFF"/>
                        <w:left w:val="dashed" w:sz="2" w:space="0" w:color="FFFFFF"/>
                        <w:bottom w:val="dashed" w:sz="2" w:space="0" w:color="FFFFFF"/>
                        <w:right w:val="dashed" w:sz="2" w:space="0" w:color="FFFFFF"/>
                      </w:divBdr>
                      <w:divsChild>
                        <w:div w:id="191192398">
                          <w:marLeft w:val="0"/>
                          <w:marRight w:val="0"/>
                          <w:marTop w:val="0"/>
                          <w:marBottom w:val="0"/>
                          <w:divBdr>
                            <w:top w:val="dashed" w:sz="2" w:space="0" w:color="FFFFFF"/>
                            <w:left w:val="dashed" w:sz="2" w:space="0" w:color="FFFFFF"/>
                            <w:bottom w:val="dashed" w:sz="2" w:space="0" w:color="FFFFFF"/>
                            <w:right w:val="dashed" w:sz="2" w:space="0" w:color="FFFFFF"/>
                          </w:divBdr>
                        </w:div>
                        <w:div w:id="652103584">
                          <w:marLeft w:val="0"/>
                          <w:marRight w:val="0"/>
                          <w:marTop w:val="0"/>
                          <w:marBottom w:val="0"/>
                          <w:divBdr>
                            <w:top w:val="dashed" w:sz="2" w:space="0" w:color="FFFFFF"/>
                            <w:left w:val="dashed" w:sz="2" w:space="0" w:color="FFFFFF"/>
                            <w:bottom w:val="dashed" w:sz="2" w:space="0" w:color="FFFFFF"/>
                            <w:right w:val="dashed" w:sz="2" w:space="0" w:color="FFFFFF"/>
                          </w:divBdr>
                        </w:div>
                        <w:div w:id="1228686839">
                          <w:marLeft w:val="0"/>
                          <w:marRight w:val="0"/>
                          <w:marTop w:val="0"/>
                          <w:marBottom w:val="0"/>
                          <w:divBdr>
                            <w:top w:val="dashed" w:sz="2" w:space="0" w:color="FFFFFF"/>
                            <w:left w:val="dashed" w:sz="2" w:space="0" w:color="FFFFFF"/>
                            <w:bottom w:val="dashed" w:sz="2" w:space="0" w:color="FFFFFF"/>
                            <w:right w:val="dashed" w:sz="2" w:space="0" w:color="FFFFFF"/>
                          </w:divBdr>
                        </w:div>
                        <w:div w:id="1083574955">
                          <w:marLeft w:val="0"/>
                          <w:marRight w:val="0"/>
                          <w:marTop w:val="0"/>
                          <w:marBottom w:val="0"/>
                          <w:divBdr>
                            <w:top w:val="dashed" w:sz="2" w:space="0" w:color="FFFFFF"/>
                            <w:left w:val="dashed" w:sz="2" w:space="0" w:color="FFFFFF"/>
                            <w:bottom w:val="dashed" w:sz="2" w:space="0" w:color="FFFFFF"/>
                            <w:right w:val="dashed" w:sz="2" w:space="0" w:color="FFFFFF"/>
                          </w:divBdr>
                        </w:div>
                        <w:div w:id="9941848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672161">
                      <w:marLeft w:val="0"/>
                      <w:marRight w:val="0"/>
                      <w:marTop w:val="0"/>
                      <w:marBottom w:val="0"/>
                      <w:divBdr>
                        <w:top w:val="dashed" w:sz="2" w:space="0" w:color="FFFFFF"/>
                        <w:left w:val="dashed" w:sz="2" w:space="0" w:color="FFFFFF"/>
                        <w:bottom w:val="dashed" w:sz="2" w:space="0" w:color="FFFFFF"/>
                        <w:right w:val="dashed" w:sz="2" w:space="0" w:color="FFFFFF"/>
                      </w:divBdr>
                    </w:div>
                    <w:div w:id="1886135955">
                      <w:marLeft w:val="0"/>
                      <w:marRight w:val="0"/>
                      <w:marTop w:val="0"/>
                      <w:marBottom w:val="0"/>
                      <w:divBdr>
                        <w:top w:val="dashed" w:sz="2" w:space="0" w:color="FFFFFF"/>
                        <w:left w:val="dashed" w:sz="2" w:space="0" w:color="FFFFFF"/>
                        <w:bottom w:val="dashed" w:sz="2" w:space="0" w:color="FFFFFF"/>
                        <w:right w:val="dashed" w:sz="2" w:space="0" w:color="FFFFFF"/>
                      </w:divBdr>
                    </w:div>
                    <w:div w:id="1723599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6078576">
                  <w:marLeft w:val="0"/>
                  <w:marRight w:val="0"/>
                  <w:marTop w:val="0"/>
                  <w:marBottom w:val="0"/>
                  <w:divBdr>
                    <w:top w:val="dashed" w:sz="2" w:space="0" w:color="FFFFFF"/>
                    <w:left w:val="dashed" w:sz="2" w:space="0" w:color="FFFFFF"/>
                    <w:bottom w:val="dashed" w:sz="2" w:space="0" w:color="FFFFFF"/>
                    <w:right w:val="dashed" w:sz="2" w:space="0" w:color="FFFFFF"/>
                  </w:divBdr>
                </w:div>
                <w:div w:id="2514233">
                  <w:marLeft w:val="0"/>
                  <w:marRight w:val="0"/>
                  <w:marTop w:val="0"/>
                  <w:marBottom w:val="0"/>
                  <w:divBdr>
                    <w:top w:val="dashed" w:sz="2" w:space="0" w:color="FFFFFF"/>
                    <w:left w:val="dashed" w:sz="2" w:space="0" w:color="FFFFFF"/>
                    <w:bottom w:val="dashed" w:sz="2" w:space="0" w:color="FFFFFF"/>
                    <w:right w:val="dashed" w:sz="2" w:space="0" w:color="FFFFFF"/>
                  </w:divBdr>
                  <w:divsChild>
                    <w:div w:id="1742172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9212050">
                  <w:marLeft w:val="0"/>
                  <w:marRight w:val="0"/>
                  <w:marTop w:val="0"/>
                  <w:marBottom w:val="0"/>
                  <w:divBdr>
                    <w:top w:val="dashed" w:sz="2" w:space="0" w:color="FFFFFF"/>
                    <w:left w:val="dashed" w:sz="2" w:space="0" w:color="FFFFFF"/>
                    <w:bottom w:val="dashed" w:sz="2" w:space="0" w:color="FFFFFF"/>
                    <w:right w:val="dashed" w:sz="2" w:space="0" w:color="FFFFFF"/>
                  </w:divBdr>
                </w:div>
                <w:div w:id="158353711">
                  <w:marLeft w:val="0"/>
                  <w:marRight w:val="0"/>
                  <w:marTop w:val="0"/>
                  <w:marBottom w:val="0"/>
                  <w:divBdr>
                    <w:top w:val="dashed" w:sz="2" w:space="0" w:color="FFFFFF"/>
                    <w:left w:val="dashed" w:sz="2" w:space="0" w:color="FFFFFF"/>
                    <w:bottom w:val="dashed" w:sz="2" w:space="0" w:color="FFFFFF"/>
                    <w:right w:val="dashed" w:sz="2" w:space="0" w:color="FFFFFF"/>
                  </w:divBdr>
                  <w:divsChild>
                    <w:div w:id="425465687">
                      <w:marLeft w:val="0"/>
                      <w:marRight w:val="0"/>
                      <w:marTop w:val="0"/>
                      <w:marBottom w:val="0"/>
                      <w:divBdr>
                        <w:top w:val="dashed" w:sz="2" w:space="0" w:color="FFFFFF"/>
                        <w:left w:val="dashed" w:sz="2" w:space="0" w:color="FFFFFF"/>
                        <w:bottom w:val="dashed" w:sz="2" w:space="0" w:color="FFFFFF"/>
                        <w:right w:val="dashed" w:sz="2" w:space="0" w:color="FFFFFF"/>
                      </w:divBdr>
                    </w:div>
                    <w:div w:id="110325946">
                      <w:marLeft w:val="0"/>
                      <w:marRight w:val="0"/>
                      <w:marTop w:val="0"/>
                      <w:marBottom w:val="0"/>
                      <w:divBdr>
                        <w:top w:val="dashed" w:sz="2" w:space="0" w:color="FFFFFF"/>
                        <w:left w:val="dashed" w:sz="2" w:space="0" w:color="FFFFFF"/>
                        <w:bottom w:val="dashed" w:sz="2" w:space="0" w:color="FFFFFF"/>
                        <w:right w:val="dashed" w:sz="2" w:space="0" w:color="FFFFFF"/>
                      </w:divBdr>
                    </w:div>
                    <w:div w:id="1067799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6780484">
                  <w:marLeft w:val="0"/>
                  <w:marRight w:val="0"/>
                  <w:marTop w:val="0"/>
                  <w:marBottom w:val="0"/>
                  <w:divBdr>
                    <w:top w:val="dashed" w:sz="2" w:space="0" w:color="FFFFFF"/>
                    <w:left w:val="dashed" w:sz="2" w:space="0" w:color="FFFFFF"/>
                    <w:bottom w:val="dashed" w:sz="2" w:space="0" w:color="FFFFFF"/>
                    <w:right w:val="dashed" w:sz="2" w:space="0" w:color="FFFFFF"/>
                  </w:divBdr>
                </w:div>
                <w:div w:id="2131508055">
                  <w:marLeft w:val="0"/>
                  <w:marRight w:val="0"/>
                  <w:marTop w:val="0"/>
                  <w:marBottom w:val="0"/>
                  <w:divBdr>
                    <w:top w:val="dashed" w:sz="2" w:space="0" w:color="FFFFFF"/>
                    <w:left w:val="dashed" w:sz="2" w:space="0" w:color="FFFFFF"/>
                    <w:bottom w:val="dashed" w:sz="2" w:space="0" w:color="FFFFFF"/>
                    <w:right w:val="dashed" w:sz="2" w:space="0" w:color="FFFFFF"/>
                  </w:divBdr>
                  <w:divsChild>
                    <w:div w:id="4324074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9241557">
                  <w:marLeft w:val="0"/>
                  <w:marRight w:val="0"/>
                  <w:marTop w:val="0"/>
                  <w:marBottom w:val="0"/>
                  <w:divBdr>
                    <w:top w:val="dashed" w:sz="2" w:space="0" w:color="FFFFFF"/>
                    <w:left w:val="dashed" w:sz="2" w:space="0" w:color="FFFFFF"/>
                    <w:bottom w:val="dashed" w:sz="2" w:space="0" w:color="FFFFFF"/>
                    <w:right w:val="dashed" w:sz="2" w:space="0" w:color="FFFFFF"/>
                  </w:divBdr>
                </w:div>
                <w:div w:id="458110799">
                  <w:marLeft w:val="0"/>
                  <w:marRight w:val="0"/>
                  <w:marTop w:val="0"/>
                  <w:marBottom w:val="0"/>
                  <w:divBdr>
                    <w:top w:val="dashed" w:sz="2" w:space="0" w:color="FFFFFF"/>
                    <w:left w:val="dashed" w:sz="2" w:space="0" w:color="FFFFFF"/>
                    <w:bottom w:val="dashed" w:sz="2" w:space="0" w:color="FFFFFF"/>
                    <w:right w:val="dashed" w:sz="2" w:space="0" w:color="FFFFFF"/>
                  </w:divBdr>
                  <w:divsChild>
                    <w:div w:id="11009062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2779139">
                  <w:marLeft w:val="0"/>
                  <w:marRight w:val="0"/>
                  <w:marTop w:val="0"/>
                  <w:marBottom w:val="0"/>
                  <w:divBdr>
                    <w:top w:val="dashed" w:sz="2" w:space="0" w:color="FFFFFF"/>
                    <w:left w:val="dashed" w:sz="2" w:space="0" w:color="FFFFFF"/>
                    <w:bottom w:val="dashed" w:sz="2" w:space="0" w:color="FFFFFF"/>
                    <w:right w:val="dashed" w:sz="2" w:space="0" w:color="FFFFFF"/>
                  </w:divBdr>
                </w:div>
                <w:div w:id="1959674337">
                  <w:marLeft w:val="0"/>
                  <w:marRight w:val="0"/>
                  <w:marTop w:val="0"/>
                  <w:marBottom w:val="0"/>
                  <w:divBdr>
                    <w:top w:val="dashed" w:sz="2" w:space="0" w:color="FFFFFF"/>
                    <w:left w:val="dashed" w:sz="2" w:space="0" w:color="FFFFFF"/>
                    <w:bottom w:val="dashed" w:sz="2" w:space="0" w:color="FFFFFF"/>
                    <w:right w:val="dashed" w:sz="2" w:space="0" w:color="FFFFFF"/>
                  </w:divBdr>
                  <w:divsChild>
                    <w:div w:id="13397722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4504604">
                  <w:marLeft w:val="0"/>
                  <w:marRight w:val="0"/>
                  <w:marTop w:val="0"/>
                  <w:marBottom w:val="0"/>
                  <w:divBdr>
                    <w:top w:val="dashed" w:sz="2" w:space="0" w:color="FFFFFF"/>
                    <w:left w:val="dashed" w:sz="2" w:space="0" w:color="FFFFFF"/>
                    <w:bottom w:val="dashed" w:sz="2" w:space="0" w:color="FFFFFF"/>
                    <w:right w:val="dashed" w:sz="2" w:space="0" w:color="FFFFFF"/>
                  </w:divBdr>
                </w:div>
                <w:div w:id="2021278351">
                  <w:marLeft w:val="0"/>
                  <w:marRight w:val="0"/>
                  <w:marTop w:val="0"/>
                  <w:marBottom w:val="0"/>
                  <w:divBdr>
                    <w:top w:val="dashed" w:sz="2" w:space="0" w:color="FFFFFF"/>
                    <w:left w:val="dashed" w:sz="2" w:space="0" w:color="FFFFFF"/>
                    <w:bottom w:val="dashed" w:sz="2" w:space="0" w:color="FFFFFF"/>
                    <w:right w:val="dashed" w:sz="2" w:space="0" w:color="FFFFFF"/>
                  </w:divBdr>
                </w:div>
                <w:div w:id="62795489">
                  <w:marLeft w:val="0"/>
                  <w:marRight w:val="0"/>
                  <w:marTop w:val="0"/>
                  <w:marBottom w:val="0"/>
                  <w:divBdr>
                    <w:top w:val="dashed" w:sz="2" w:space="0" w:color="FFFFFF"/>
                    <w:left w:val="dashed" w:sz="2" w:space="0" w:color="FFFFFF"/>
                    <w:bottom w:val="dashed" w:sz="2" w:space="0" w:color="FFFFFF"/>
                    <w:right w:val="dashed" w:sz="2" w:space="0" w:color="FFFFFF"/>
                  </w:divBdr>
                  <w:divsChild>
                    <w:div w:id="36199604">
                      <w:marLeft w:val="0"/>
                      <w:marRight w:val="0"/>
                      <w:marTop w:val="0"/>
                      <w:marBottom w:val="0"/>
                      <w:divBdr>
                        <w:top w:val="dashed" w:sz="2" w:space="0" w:color="FFFFFF"/>
                        <w:left w:val="dashed" w:sz="2" w:space="0" w:color="FFFFFF"/>
                        <w:bottom w:val="dashed" w:sz="2" w:space="0" w:color="FFFFFF"/>
                        <w:right w:val="dashed" w:sz="2" w:space="0" w:color="FFFFFF"/>
                      </w:divBdr>
                    </w:div>
                    <w:div w:id="821652346">
                      <w:marLeft w:val="0"/>
                      <w:marRight w:val="0"/>
                      <w:marTop w:val="0"/>
                      <w:marBottom w:val="0"/>
                      <w:divBdr>
                        <w:top w:val="dashed" w:sz="2" w:space="0" w:color="FFFFFF"/>
                        <w:left w:val="dashed" w:sz="2" w:space="0" w:color="FFFFFF"/>
                        <w:bottom w:val="dashed" w:sz="2" w:space="0" w:color="FFFFFF"/>
                        <w:right w:val="dashed" w:sz="2" w:space="0" w:color="FFFFFF"/>
                      </w:divBdr>
                      <w:divsChild>
                        <w:div w:id="18632938">
                          <w:marLeft w:val="0"/>
                          <w:marRight w:val="0"/>
                          <w:marTop w:val="0"/>
                          <w:marBottom w:val="0"/>
                          <w:divBdr>
                            <w:top w:val="dashed" w:sz="2" w:space="0" w:color="FFFFFF"/>
                            <w:left w:val="dashed" w:sz="2" w:space="0" w:color="FFFFFF"/>
                            <w:bottom w:val="dashed" w:sz="2" w:space="0" w:color="FFFFFF"/>
                            <w:right w:val="dashed" w:sz="2" w:space="0" w:color="FFFFFF"/>
                          </w:divBdr>
                        </w:div>
                        <w:div w:id="1372336932">
                          <w:marLeft w:val="0"/>
                          <w:marRight w:val="0"/>
                          <w:marTop w:val="0"/>
                          <w:marBottom w:val="0"/>
                          <w:divBdr>
                            <w:top w:val="dashed" w:sz="2" w:space="0" w:color="FFFFFF"/>
                            <w:left w:val="dashed" w:sz="2" w:space="0" w:color="FFFFFF"/>
                            <w:bottom w:val="dashed" w:sz="2" w:space="0" w:color="FFFFFF"/>
                            <w:right w:val="dashed" w:sz="2" w:space="0" w:color="FFFFFF"/>
                          </w:divBdr>
                        </w:div>
                        <w:div w:id="116262644">
                          <w:marLeft w:val="0"/>
                          <w:marRight w:val="0"/>
                          <w:marTop w:val="0"/>
                          <w:marBottom w:val="0"/>
                          <w:divBdr>
                            <w:top w:val="dashed" w:sz="2" w:space="0" w:color="FFFFFF"/>
                            <w:left w:val="dashed" w:sz="2" w:space="0" w:color="FFFFFF"/>
                            <w:bottom w:val="dashed" w:sz="2" w:space="0" w:color="FFFFFF"/>
                            <w:right w:val="dashed" w:sz="2" w:space="0" w:color="FFFFFF"/>
                          </w:divBdr>
                        </w:div>
                        <w:div w:id="1191921518">
                          <w:marLeft w:val="0"/>
                          <w:marRight w:val="0"/>
                          <w:marTop w:val="0"/>
                          <w:marBottom w:val="0"/>
                          <w:divBdr>
                            <w:top w:val="dashed" w:sz="2" w:space="0" w:color="FFFFFF"/>
                            <w:left w:val="dashed" w:sz="2" w:space="0" w:color="FFFFFF"/>
                            <w:bottom w:val="dashed" w:sz="2" w:space="0" w:color="FFFFFF"/>
                            <w:right w:val="dashed" w:sz="2" w:space="0" w:color="FFFFFF"/>
                          </w:divBdr>
                        </w:div>
                        <w:div w:id="1864902819">
                          <w:marLeft w:val="0"/>
                          <w:marRight w:val="0"/>
                          <w:marTop w:val="0"/>
                          <w:marBottom w:val="0"/>
                          <w:divBdr>
                            <w:top w:val="dashed" w:sz="2" w:space="0" w:color="FFFFFF"/>
                            <w:left w:val="dashed" w:sz="2" w:space="0" w:color="FFFFFF"/>
                            <w:bottom w:val="dashed" w:sz="2" w:space="0" w:color="FFFFFF"/>
                            <w:right w:val="dashed" w:sz="2" w:space="0" w:color="FFFFFF"/>
                          </w:divBdr>
                        </w:div>
                        <w:div w:id="393045766">
                          <w:marLeft w:val="0"/>
                          <w:marRight w:val="0"/>
                          <w:marTop w:val="0"/>
                          <w:marBottom w:val="0"/>
                          <w:divBdr>
                            <w:top w:val="dashed" w:sz="2" w:space="0" w:color="FFFFFF"/>
                            <w:left w:val="dashed" w:sz="2" w:space="0" w:color="FFFFFF"/>
                            <w:bottom w:val="dashed" w:sz="2" w:space="0" w:color="FFFFFF"/>
                            <w:right w:val="dashed" w:sz="2" w:space="0" w:color="FFFFFF"/>
                          </w:divBdr>
                        </w:div>
                        <w:div w:id="74936976">
                          <w:marLeft w:val="0"/>
                          <w:marRight w:val="0"/>
                          <w:marTop w:val="0"/>
                          <w:marBottom w:val="0"/>
                          <w:divBdr>
                            <w:top w:val="dashed" w:sz="2" w:space="0" w:color="FFFFFF"/>
                            <w:left w:val="dashed" w:sz="2" w:space="0" w:color="FFFFFF"/>
                            <w:bottom w:val="dashed" w:sz="2" w:space="0" w:color="FFFFFF"/>
                            <w:right w:val="dashed" w:sz="2" w:space="0" w:color="FFFFFF"/>
                          </w:divBdr>
                        </w:div>
                        <w:div w:id="840850513">
                          <w:marLeft w:val="0"/>
                          <w:marRight w:val="0"/>
                          <w:marTop w:val="0"/>
                          <w:marBottom w:val="0"/>
                          <w:divBdr>
                            <w:top w:val="dashed" w:sz="2" w:space="0" w:color="FFFFFF"/>
                            <w:left w:val="dashed" w:sz="2" w:space="0" w:color="FFFFFF"/>
                            <w:bottom w:val="dashed" w:sz="2" w:space="0" w:color="FFFFFF"/>
                            <w:right w:val="dashed" w:sz="2" w:space="0" w:color="FFFFFF"/>
                          </w:divBdr>
                        </w:div>
                        <w:div w:id="960039022">
                          <w:marLeft w:val="0"/>
                          <w:marRight w:val="0"/>
                          <w:marTop w:val="0"/>
                          <w:marBottom w:val="0"/>
                          <w:divBdr>
                            <w:top w:val="dashed" w:sz="2" w:space="0" w:color="FFFFFF"/>
                            <w:left w:val="dashed" w:sz="2" w:space="0" w:color="FFFFFF"/>
                            <w:bottom w:val="dashed" w:sz="2" w:space="0" w:color="FFFFFF"/>
                            <w:right w:val="dashed" w:sz="2" w:space="0" w:color="FFFFFF"/>
                          </w:divBdr>
                        </w:div>
                        <w:div w:id="1841702162">
                          <w:marLeft w:val="0"/>
                          <w:marRight w:val="0"/>
                          <w:marTop w:val="0"/>
                          <w:marBottom w:val="0"/>
                          <w:divBdr>
                            <w:top w:val="dashed" w:sz="2" w:space="0" w:color="FFFFFF"/>
                            <w:left w:val="dashed" w:sz="2" w:space="0" w:color="FFFFFF"/>
                            <w:bottom w:val="dashed" w:sz="2" w:space="0" w:color="FFFFFF"/>
                            <w:right w:val="dashed" w:sz="2" w:space="0" w:color="FFFFFF"/>
                          </w:divBdr>
                        </w:div>
                        <w:div w:id="854925511">
                          <w:marLeft w:val="0"/>
                          <w:marRight w:val="0"/>
                          <w:marTop w:val="0"/>
                          <w:marBottom w:val="0"/>
                          <w:divBdr>
                            <w:top w:val="dashed" w:sz="2" w:space="0" w:color="FFFFFF"/>
                            <w:left w:val="dashed" w:sz="2" w:space="0" w:color="FFFFFF"/>
                            <w:bottom w:val="dashed" w:sz="2" w:space="0" w:color="FFFFFF"/>
                            <w:right w:val="dashed" w:sz="2" w:space="0" w:color="FFFFFF"/>
                          </w:divBdr>
                        </w:div>
                        <w:div w:id="207643028">
                          <w:marLeft w:val="0"/>
                          <w:marRight w:val="0"/>
                          <w:marTop w:val="0"/>
                          <w:marBottom w:val="0"/>
                          <w:divBdr>
                            <w:top w:val="dashed" w:sz="2" w:space="0" w:color="FFFFFF"/>
                            <w:left w:val="dashed" w:sz="2" w:space="0" w:color="FFFFFF"/>
                            <w:bottom w:val="dashed" w:sz="2" w:space="0" w:color="FFFFFF"/>
                            <w:right w:val="dashed" w:sz="2" w:space="0" w:color="FFFFFF"/>
                          </w:divBdr>
                        </w:div>
                        <w:div w:id="139660325">
                          <w:marLeft w:val="0"/>
                          <w:marRight w:val="0"/>
                          <w:marTop w:val="0"/>
                          <w:marBottom w:val="0"/>
                          <w:divBdr>
                            <w:top w:val="dashed" w:sz="2" w:space="0" w:color="FFFFFF"/>
                            <w:left w:val="dashed" w:sz="2" w:space="0" w:color="FFFFFF"/>
                            <w:bottom w:val="dashed" w:sz="2" w:space="0" w:color="FFFFFF"/>
                            <w:right w:val="dashed" w:sz="2" w:space="0" w:color="FFFFFF"/>
                          </w:divBdr>
                        </w:div>
                        <w:div w:id="2125998759">
                          <w:marLeft w:val="0"/>
                          <w:marRight w:val="0"/>
                          <w:marTop w:val="0"/>
                          <w:marBottom w:val="0"/>
                          <w:divBdr>
                            <w:top w:val="dashed" w:sz="2" w:space="0" w:color="FFFFFF"/>
                            <w:left w:val="dashed" w:sz="2" w:space="0" w:color="FFFFFF"/>
                            <w:bottom w:val="dashed" w:sz="2" w:space="0" w:color="FFFFFF"/>
                            <w:right w:val="dashed" w:sz="2" w:space="0" w:color="FFFFFF"/>
                          </w:divBdr>
                        </w:div>
                        <w:div w:id="1486818455">
                          <w:marLeft w:val="0"/>
                          <w:marRight w:val="0"/>
                          <w:marTop w:val="0"/>
                          <w:marBottom w:val="0"/>
                          <w:divBdr>
                            <w:top w:val="dashed" w:sz="2" w:space="0" w:color="FFFFFF"/>
                            <w:left w:val="dashed" w:sz="2" w:space="0" w:color="FFFFFF"/>
                            <w:bottom w:val="dashed" w:sz="2" w:space="0" w:color="FFFFFF"/>
                            <w:right w:val="dashed" w:sz="2" w:space="0" w:color="FFFFFF"/>
                          </w:divBdr>
                        </w:div>
                        <w:div w:id="57435018">
                          <w:marLeft w:val="0"/>
                          <w:marRight w:val="0"/>
                          <w:marTop w:val="0"/>
                          <w:marBottom w:val="0"/>
                          <w:divBdr>
                            <w:top w:val="dashed" w:sz="2" w:space="0" w:color="FFFFFF"/>
                            <w:left w:val="dashed" w:sz="2" w:space="0" w:color="FFFFFF"/>
                            <w:bottom w:val="dashed" w:sz="2" w:space="0" w:color="FFFFFF"/>
                            <w:right w:val="dashed" w:sz="2" w:space="0" w:color="FFFFFF"/>
                          </w:divBdr>
                        </w:div>
                        <w:div w:id="1321889111">
                          <w:marLeft w:val="0"/>
                          <w:marRight w:val="0"/>
                          <w:marTop w:val="0"/>
                          <w:marBottom w:val="0"/>
                          <w:divBdr>
                            <w:top w:val="dashed" w:sz="2" w:space="0" w:color="FFFFFF"/>
                            <w:left w:val="dashed" w:sz="2" w:space="0" w:color="FFFFFF"/>
                            <w:bottom w:val="dashed" w:sz="2" w:space="0" w:color="FFFFFF"/>
                            <w:right w:val="dashed" w:sz="2" w:space="0" w:color="FFFFFF"/>
                          </w:divBdr>
                        </w:div>
                        <w:div w:id="1128429666">
                          <w:marLeft w:val="0"/>
                          <w:marRight w:val="0"/>
                          <w:marTop w:val="0"/>
                          <w:marBottom w:val="0"/>
                          <w:divBdr>
                            <w:top w:val="dashed" w:sz="2" w:space="0" w:color="FFFFFF"/>
                            <w:left w:val="dashed" w:sz="2" w:space="0" w:color="FFFFFF"/>
                            <w:bottom w:val="dashed" w:sz="2" w:space="0" w:color="FFFFFF"/>
                            <w:right w:val="dashed" w:sz="2" w:space="0" w:color="FFFFFF"/>
                          </w:divBdr>
                        </w:div>
                        <w:div w:id="1809594311">
                          <w:marLeft w:val="0"/>
                          <w:marRight w:val="0"/>
                          <w:marTop w:val="0"/>
                          <w:marBottom w:val="0"/>
                          <w:divBdr>
                            <w:top w:val="dashed" w:sz="2" w:space="0" w:color="FFFFFF"/>
                            <w:left w:val="dashed" w:sz="2" w:space="0" w:color="FFFFFF"/>
                            <w:bottom w:val="dashed" w:sz="2" w:space="0" w:color="FFFFFF"/>
                            <w:right w:val="dashed" w:sz="2" w:space="0" w:color="FFFFFF"/>
                          </w:divBdr>
                        </w:div>
                        <w:div w:id="1542281652">
                          <w:marLeft w:val="0"/>
                          <w:marRight w:val="0"/>
                          <w:marTop w:val="0"/>
                          <w:marBottom w:val="0"/>
                          <w:divBdr>
                            <w:top w:val="dashed" w:sz="2" w:space="0" w:color="FFFFFF"/>
                            <w:left w:val="dashed" w:sz="2" w:space="0" w:color="FFFFFF"/>
                            <w:bottom w:val="dashed" w:sz="2" w:space="0" w:color="FFFFFF"/>
                            <w:right w:val="dashed" w:sz="2" w:space="0" w:color="FFFFFF"/>
                          </w:divBdr>
                        </w:div>
                        <w:div w:id="2782314">
                          <w:marLeft w:val="0"/>
                          <w:marRight w:val="0"/>
                          <w:marTop w:val="0"/>
                          <w:marBottom w:val="0"/>
                          <w:divBdr>
                            <w:top w:val="dashed" w:sz="2" w:space="0" w:color="FFFFFF"/>
                            <w:left w:val="dashed" w:sz="2" w:space="0" w:color="FFFFFF"/>
                            <w:bottom w:val="dashed" w:sz="2" w:space="0" w:color="FFFFFF"/>
                            <w:right w:val="dashed" w:sz="2" w:space="0" w:color="FFFFFF"/>
                          </w:divBdr>
                        </w:div>
                        <w:div w:id="957763640">
                          <w:marLeft w:val="0"/>
                          <w:marRight w:val="0"/>
                          <w:marTop w:val="0"/>
                          <w:marBottom w:val="0"/>
                          <w:divBdr>
                            <w:top w:val="dashed" w:sz="2" w:space="0" w:color="FFFFFF"/>
                            <w:left w:val="dashed" w:sz="2" w:space="0" w:color="FFFFFF"/>
                            <w:bottom w:val="dashed" w:sz="2" w:space="0" w:color="FFFFFF"/>
                            <w:right w:val="dashed" w:sz="2" w:space="0" w:color="FFFFFF"/>
                          </w:divBdr>
                        </w:div>
                        <w:div w:id="356195415">
                          <w:marLeft w:val="0"/>
                          <w:marRight w:val="0"/>
                          <w:marTop w:val="0"/>
                          <w:marBottom w:val="0"/>
                          <w:divBdr>
                            <w:top w:val="dashed" w:sz="2" w:space="0" w:color="FFFFFF"/>
                            <w:left w:val="dashed" w:sz="2" w:space="0" w:color="FFFFFF"/>
                            <w:bottom w:val="dashed" w:sz="2" w:space="0" w:color="FFFFFF"/>
                            <w:right w:val="dashed" w:sz="2" w:space="0" w:color="FFFFFF"/>
                          </w:divBdr>
                        </w:div>
                        <w:div w:id="1483426117">
                          <w:marLeft w:val="0"/>
                          <w:marRight w:val="0"/>
                          <w:marTop w:val="0"/>
                          <w:marBottom w:val="0"/>
                          <w:divBdr>
                            <w:top w:val="dashed" w:sz="2" w:space="0" w:color="FFFFFF"/>
                            <w:left w:val="dashed" w:sz="2" w:space="0" w:color="FFFFFF"/>
                            <w:bottom w:val="dashed" w:sz="2" w:space="0" w:color="FFFFFF"/>
                            <w:right w:val="dashed" w:sz="2" w:space="0" w:color="FFFFFF"/>
                          </w:divBdr>
                        </w:div>
                        <w:div w:id="105121599">
                          <w:marLeft w:val="0"/>
                          <w:marRight w:val="0"/>
                          <w:marTop w:val="0"/>
                          <w:marBottom w:val="0"/>
                          <w:divBdr>
                            <w:top w:val="dashed" w:sz="2" w:space="0" w:color="FFFFFF"/>
                            <w:left w:val="dashed" w:sz="2" w:space="0" w:color="FFFFFF"/>
                            <w:bottom w:val="dashed" w:sz="2" w:space="0" w:color="FFFFFF"/>
                            <w:right w:val="dashed" w:sz="2" w:space="0" w:color="FFFFFF"/>
                          </w:divBdr>
                        </w:div>
                        <w:div w:id="205263327">
                          <w:marLeft w:val="0"/>
                          <w:marRight w:val="0"/>
                          <w:marTop w:val="0"/>
                          <w:marBottom w:val="0"/>
                          <w:divBdr>
                            <w:top w:val="dashed" w:sz="2" w:space="0" w:color="FFFFFF"/>
                            <w:left w:val="dashed" w:sz="2" w:space="0" w:color="FFFFFF"/>
                            <w:bottom w:val="dashed" w:sz="2" w:space="0" w:color="FFFFFF"/>
                            <w:right w:val="dashed" w:sz="2" w:space="0" w:color="FFFFFF"/>
                          </w:divBdr>
                        </w:div>
                        <w:div w:id="476530984">
                          <w:marLeft w:val="0"/>
                          <w:marRight w:val="0"/>
                          <w:marTop w:val="0"/>
                          <w:marBottom w:val="0"/>
                          <w:divBdr>
                            <w:top w:val="dashed" w:sz="2" w:space="0" w:color="FFFFFF"/>
                            <w:left w:val="dashed" w:sz="2" w:space="0" w:color="FFFFFF"/>
                            <w:bottom w:val="dashed" w:sz="2" w:space="0" w:color="FFFFFF"/>
                            <w:right w:val="dashed" w:sz="2" w:space="0" w:color="FFFFFF"/>
                          </w:divBdr>
                        </w:div>
                        <w:div w:id="446119044">
                          <w:marLeft w:val="0"/>
                          <w:marRight w:val="0"/>
                          <w:marTop w:val="0"/>
                          <w:marBottom w:val="0"/>
                          <w:divBdr>
                            <w:top w:val="dashed" w:sz="2" w:space="0" w:color="FFFFFF"/>
                            <w:left w:val="dashed" w:sz="2" w:space="0" w:color="FFFFFF"/>
                            <w:bottom w:val="dashed" w:sz="2" w:space="0" w:color="FFFFFF"/>
                            <w:right w:val="dashed" w:sz="2" w:space="0" w:color="FFFFFF"/>
                          </w:divBdr>
                        </w:div>
                        <w:div w:id="980160792">
                          <w:marLeft w:val="0"/>
                          <w:marRight w:val="0"/>
                          <w:marTop w:val="0"/>
                          <w:marBottom w:val="0"/>
                          <w:divBdr>
                            <w:top w:val="dashed" w:sz="2" w:space="0" w:color="FFFFFF"/>
                            <w:left w:val="dashed" w:sz="2" w:space="0" w:color="FFFFFF"/>
                            <w:bottom w:val="dashed" w:sz="2" w:space="0" w:color="FFFFFF"/>
                            <w:right w:val="dashed" w:sz="2" w:space="0" w:color="FFFFFF"/>
                          </w:divBdr>
                        </w:div>
                        <w:div w:id="1158619237">
                          <w:marLeft w:val="0"/>
                          <w:marRight w:val="0"/>
                          <w:marTop w:val="0"/>
                          <w:marBottom w:val="0"/>
                          <w:divBdr>
                            <w:top w:val="dashed" w:sz="2" w:space="0" w:color="FFFFFF"/>
                            <w:left w:val="dashed" w:sz="2" w:space="0" w:color="FFFFFF"/>
                            <w:bottom w:val="dashed" w:sz="2" w:space="0" w:color="FFFFFF"/>
                            <w:right w:val="dashed" w:sz="2" w:space="0" w:color="FFFFFF"/>
                          </w:divBdr>
                        </w:div>
                        <w:div w:id="1134371517">
                          <w:marLeft w:val="0"/>
                          <w:marRight w:val="0"/>
                          <w:marTop w:val="0"/>
                          <w:marBottom w:val="0"/>
                          <w:divBdr>
                            <w:top w:val="dashed" w:sz="2" w:space="0" w:color="FFFFFF"/>
                            <w:left w:val="dashed" w:sz="2" w:space="0" w:color="FFFFFF"/>
                            <w:bottom w:val="dashed" w:sz="2" w:space="0" w:color="FFFFFF"/>
                            <w:right w:val="dashed" w:sz="2" w:space="0" w:color="FFFFFF"/>
                          </w:divBdr>
                        </w:div>
                        <w:div w:id="911310173">
                          <w:marLeft w:val="0"/>
                          <w:marRight w:val="0"/>
                          <w:marTop w:val="0"/>
                          <w:marBottom w:val="0"/>
                          <w:divBdr>
                            <w:top w:val="dashed" w:sz="2" w:space="0" w:color="FFFFFF"/>
                            <w:left w:val="dashed" w:sz="2" w:space="0" w:color="FFFFFF"/>
                            <w:bottom w:val="dashed" w:sz="2" w:space="0" w:color="FFFFFF"/>
                            <w:right w:val="dashed" w:sz="2" w:space="0" w:color="FFFFFF"/>
                          </w:divBdr>
                        </w:div>
                        <w:div w:id="31076305">
                          <w:marLeft w:val="0"/>
                          <w:marRight w:val="0"/>
                          <w:marTop w:val="0"/>
                          <w:marBottom w:val="0"/>
                          <w:divBdr>
                            <w:top w:val="dashed" w:sz="2" w:space="0" w:color="FFFFFF"/>
                            <w:left w:val="dashed" w:sz="2" w:space="0" w:color="FFFFFF"/>
                            <w:bottom w:val="dashed" w:sz="2" w:space="0" w:color="FFFFFF"/>
                            <w:right w:val="dashed" w:sz="2" w:space="0" w:color="FFFFFF"/>
                          </w:divBdr>
                        </w:div>
                        <w:div w:id="193738012">
                          <w:marLeft w:val="0"/>
                          <w:marRight w:val="0"/>
                          <w:marTop w:val="0"/>
                          <w:marBottom w:val="0"/>
                          <w:divBdr>
                            <w:top w:val="dashed" w:sz="2" w:space="0" w:color="FFFFFF"/>
                            <w:left w:val="dashed" w:sz="2" w:space="0" w:color="FFFFFF"/>
                            <w:bottom w:val="dashed" w:sz="2" w:space="0" w:color="FFFFFF"/>
                            <w:right w:val="dashed" w:sz="2" w:space="0" w:color="FFFFFF"/>
                          </w:divBdr>
                        </w:div>
                        <w:div w:id="2052029812">
                          <w:marLeft w:val="0"/>
                          <w:marRight w:val="0"/>
                          <w:marTop w:val="0"/>
                          <w:marBottom w:val="0"/>
                          <w:divBdr>
                            <w:top w:val="dashed" w:sz="2" w:space="0" w:color="FFFFFF"/>
                            <w:left w:val="dashed" w:sz="2" w:space="0" w:color="FFFFFF"/>
                            <w:bottom w:val="dashed" w:sz="2" w:space="0" w:color="FFFFFF"/>
                            <w:right w:val="dashed" w:sz="2" w:space="0" w:color="FFFFFF"/>
                          </w:divBdr>
                        </w:div>
                        <w:div w:id="2126845387">
                          <w:marLeft w:val="0"/>
                          <w:marRight w:val="0"/>
                          <w:marTop w:val="0"/>
                          <w:marBottom w:val="0"/>
                          <w:divBdr>
                            <w:top w:val="dashed" w:sz="2" w:space="0" w:color="FFFFFF"/>
                            <w:left w:val="dashed" w:sz="2" w:space="0" w:color="FFFFFF"/>
                            <w:bottom w:val="dashed" w:sz="2" w:space="0" w:color="FFFFFF"/>
                            <w:right w:val="dashed" w:sz="2" w:space="0" w:color="FFFFFF"/>
                          </w:divBdr>
                        </w:div>
                        <w:div w:id="363991609">
                          <w:marLeft w:val="0"/>
                          <w:marRight w:val="0"/>
                          <w:marTop w:val="0"/>
                          <w:marBottom w:val="0"/>
                          <w:divBdr>
                            <w:top w:val="dashed" w:sz="2" w:space="0" w:color="FFFFFF"/>
                            <w:left w:val="dashed" w:sz="2" w:space="0" w:color="FFFFFF"/>
                            <w:bottom w:val="dashed" w:sz="2" w:space="0" w:color="FFFFFF"/>
                            <w:right w:val="dashed" w:sz="2" w:space="0" w:color="FFFFFF"/>
                          </w:divBdr>
                        </w:div>
                        <w:div w:id="806165607">
                          <w:marLeft w:val="0"/>
                          <w:marRight w:val="0"/>
                          <w:marTop w:val="0"/>
                          <w:marBottom w:val="0"/>
                          <w:divBdr>
                            <w:top w:val="dashed" w:sz="2" w:space="0" w:color="FFFFFF"/>
                            <w:left w:val="dashed" w:sz="2" w:space="0" w:color="FFFFFF"/>
                            <w:bottom w:val="dashed" w:sz="2" w:space="0" w:color="FFFFFF"/>
                            <w:right w:val="dashed" w:sz="2" w:space="0" w:color="FFFFFF"/>
                          </w:divBdr>
                        </w:div>
                        <w:div w:id="614681761">
                          <w:marLeft w:val="0"/>
                          <w:marRight w:val="0"/>
                          <w:marTop w:val="0"/>
                          <w:marBottom w:val="0"/>
                          <w:divBdr>
                            <w:top w:val="dashed" w:sz="2" w:space="0" w:color="FFFFFF"/>
                            <w:left w:val="dashed" w:sz="2" w:space="0" w:color="FFFFFF"/>
                            <w:bottom w:val="dashed" w:sz="2" w:space="0" w:color="FFFFFF"/>
                            <w:right w:val="dashed" w:sz="2" w:space="0" w:color="FFFFFF"/>
                          </w:divBdr>
                        </w:div>
                        <w:div w:id="1536576307">
                          <w:marLeft w:val="0"/>
                          <w:marRight w:val="0"/>
                          <w:marTop w:val="0"/>
                          <w:marBottom w:val="0"/>
                          <w:divBdr>
                            <w:top w:val="dashed" w:sz="2" w:space="0" w:color="FFFFFF"/>
                            <w:left w:val="dashed" w:sz="2" w:space="0" w:color="FFFFFF"/>
                            <w:bottom w:val="dashed" w:sz="2" w:space="0" w:color="FFFFFF"/>
                            <w:right w:val="dashed" w:sz="2" w:space="0" w:color="FFFFFF"/>
                          </w:divBdr>
                        </w:div>
                        <w:div w:id="2118787138">
                          <w:marLeft w:val="0"/>
                          <w:marRight w:val="0"/>
                          <w:marTop w:val="0"/>
                          <w:marBottom w:val="0"/>
                          <w:divBdr>
                            <w:top w:val="dashed" w:sz="2" w:space="0" w:color="FFFFFF"/>
                            <w:left w:val="dashed" w:sz="2" w:space="0" w:color="FFFFFF"/>
                            <w:bottom w:val="dashed" w:sz="2" w:space="0" w:color="FFFFFF"/>
                            <w:right w:val="dashed" w:sz="2" w:space="0" w:color="FFFFFF"/>
                          </w:divBdr>
                        </w:div>
                        <w:div w:id="213125111">
                          <w:marLeft w:val="0"/>
                          <w:marRight w:val="0"/>
                          <w:marTop w:val="0"/>
                          <w:marBottom w:val="0"/>
                          <w:divBdr>
                            <w:top w:val="dashed" w:sz="2" w:space="0" w:color="FFFFFF"/>
                            <w:left w:val="dashed" w:sz="2" w:space="0" w:color="FFFFFF"/>
                            <w:bottom w:val="dashed" w:sz="2" w:space="0" w:color="FFFFFF"/>
                            <w:right w:val="dashed" w:sz="2" w:space="0" w:color="FFFFFF"/>
                          </w:divBdr>
                        </w:div>
                        <w:div w:id="507015539">
                          <w:marLeft w:val="0"/>
                          <w:marRight w:val="0"/>
                          <w:marTop w:val="0"/>
                          <w:marBottom w:val="0"/>
                          <w:divBdr>
                            <w:top w:val="dashed" w:sz="2" w:space="0" w:color="FFFFFF"/>
                            <w:left w:val="dashed" w:sz="2" w:space="0" w:color="FFFFFF"/>
                            <w:bottom w:val="dashed" w:sz="2" w:space="0" w:color="FFFFFF"/>
                            <w:right w:val="dashed" w:sz="2" w:space="0" w:color="FFFFFF"/>
                          </w:divBdr>
                        </w:div>
                        <w:div w:id="18463624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9236940">
                      <w:marLeft w:val="0"/>
                      <w:marRight w:val="0"/>
                      <w:marTop w:val="0"/>
                      <w:marBottom w:val="0"/>
                      <w:divBdr>
                        <w:top w:val="dashed" w:sz="2" w:space="0" w:color="FFFFFF"/>
                        <w:left w:val="dashed" w:sz="2" w:space="0" w:color="FFFFFF"/>
                        <w:bottom w:val="dashed" w:sz="2" w:space="0" w:color="FFFFFF"/>
                        <w:right w:val="dashed" w:sz="2" w:space="0" w:color="FFFFFF"/>
                      </w:divBdr>
                    </w:div>
                    <w:div w:id="1228296354">
                      <w:marLeft w:val="0"/>
                      <w:marRight w:val="0"/>
                      <w:marTop w:val="0"/>
                      <w:marBottom w:val="0"/>
                      <w:divBdr>
                        <w:top w:val="dashed" w:sz="2" w:space="0" w:color="FFFFFF"/>
                        <w:left w:val="dashed" w:sz="2" w:space="0" w:color="FFFFFF"/>
                        <w:bottom w:val="dashed" w:sz="2" w:space="0" w:color="FFFFFF"/>
                        <w:right w:val="dashed" w:sz="2" w:space="0" w:color="FFFFFF"/>
                      </w:divBdr>
                      <w:divsChild>
                        <w:div w:id="152257357">
                          <w:marLeft w:val="0"/>
                          <w:marRight w:val="0"/>
                          <w:marTop w:val="0"/>
                          <w:marBottom w:val="0"/>
                          <w:divBdr>
                            <w:top w:val="dashed" w:sz="2" w:space="0" w:color="FFFFFF"/>
                            <w:left w:val="dashed" w:sz="2" w:space="0" w:color="FFFFFF"/>
                            <w:bottom w:val="dashed" w:sz="2" w:space="0" w:color="FFFFFF"/>
                            <w:right w:val="dashed" w:sz="2" w:space="0" w:color="FFFFFF"/>
                          </w:divBdr>
                        </w:div>
                        <w:div w:id="126944378">
                          <w:marLeft w:val="0"/>
                          <w:marRight w:val="0"/>
                          <w:marTop w:val="0"/>
                          <w:marBottom w:val="0"/>
                          <w:divBdr>
                            <w:top w:val="dashed" w:sz="2" w:space="0" w:color="FFFFFF"/>
                            <w:left w:val="dashed" w:sz="2" w:space="0" w:color="FFFFFF"/>
                            <w:bottom w:val="dashed" w:sz="2" w:space="0" w:color="FFFFFF"/>
                            <w:right w:val="dashed" w:sz="2" w:space="0" w:color="FFFFFF"/>
                          </w:divBdr>
                        </w:div>
                        <w:div w:id="1023868958">
                          <w:marLeft w:val="0"/>
                          <w:marRight w:val="0"/>
                          <w:marTop w:val="0"/>
                          <w:marBottom w:val="0"/>
                          <w:divBdr>
                            <w:top w:val="dashed" w:sz="2" w:space="0" w:color="FFFFFF"/>
                            <w:left w:val="dashed" w:sz="2" w:space="0" w:color="FFFFFF"/>
                            <w:bottom w:val="dashed" w:sz="2" w:space="0" w:color="FFFFFF"/>
                            <w:right w:val="dashed" w:sz="2" w:space="0" w:color="FFFFFF"/>
                          </w:divBdr>
                        </w:div>
                        <w:div w:id="411006662">
                          <w:marLeft w:val="0"/>
                          <w:marRight w:val="0"/>
                          <w:marTop w:val="0"/>
                          <w:marBottom w:val="0"/>
                          <w:divBdr>
                            <w:top w:val="dashed" w:sz="2" w:space="0" w:color="FFFFFF"/>
                            <w:left w:val="dashed" w:sz="2" w:space="0" w:color="FFFFFF"/>
                            <w:bottom w:val="dashed" w:sz="2" w:space="0" w:color="FFFFFF"/>
                            <w:right w:val="dashed" w:sz="2" w:space="0" w:color="FFFFFF"/>
                          </w:divBdr>
                        </w:div>
                        <w:div w:id="985280899">
                          <w:marLeft w:val="0"/>
                          <w:marRight w:val="0"/>
                          <w:marTop w:val="0"/>
                          <w:marBottom w:val="0"/>
                          <w:divBdr>
                            <w:top w:val="dashed" w:sz="2" w:space="0" w:color="FFFFFF"/>
                            <w:left w:val="dashed" w:sz="2" w:space="0" w:color="FFFFFF"/>
                            <w:bottom w:val="dashed" w:sz="2" w:space="0" w:color="FFFFFF"/>
                            <w:right w:val="dashed" w:sz="2" w:space="0" w:color="FFFFFF"/>
                          </w:divBdr>
                        </w:div>
                        <w:div w:id="1983457200">
                          <w:marLeft w:val="0"/>
                          <w:marRight w:val="0"/>
                          <w:marTop w:val="0"/>
                          <w:marBottom w:val="0"/>
                          <w:divBdr>
                            <w:top w:val="dashed" w:sz="2" w:space="0" w:color="FFFFFF"/>
                            <w:left w:val="dashed" w:sz="2" w:space="0" w:color="FFFFFF"/>
                            <w:bottom w:val="dashed" w:sz="2" w:space="0" w:color="FFFFFF"/>
                            <w:right w:val="dashed" w:sz="2" w:space="0" w:color="FFFFFF"/>
                          </w:divBdr>
                        </w:div>
                        <w:div w:id="826555215">
                          <w:marLeft w:val="0"/>
                          <w:marRight w:val="0"/>
                          <w:marTop w:val="0"/>
                          <w:marBottom w:val="0"/>
                          <w:divBdr>
                            <w:top w:val="dashed" w:sz="2" w:space="0" w:color="FFFFFF"/>
                            <w:left w:val="dashed" w:sz="2" w:space="0" w:color="FFFFFF"/>
                            <w:bottom w:val="dashed" w:sz="2" w:space="0" w:color="FFFFFF"/>
                            <w:right w:val="dashed" w:sz="2" w:space="0" w:color="FFFFFF"/>
                          </w:divBdr>
                        </w:div>
                        <w:div w:id="1693796441">
                          <w:marLeft w:val="0"/>
                          <w:marRight w:val="0"/>
                          <w:marTop w:val="0"/>
                          <w:marBottom w:val="0"/>
                          <w:divBdr>
                            <w:top w:val="dashed" w:sz="2" w:space="0" w:color="FFFFFF"/>
                            <w:left w:val="dashed" w:sz="2" w:space="0" w:color="FFFFFF"/>
                            <w:bottom w:val="dashed" w:sz="2" w:space="0" w:color="FFFFFF"/>
                            <w:right w:val="dashed" w:sz="2" w:space="0" w:color="FFFFFF"/>
                          </w:divBdr>
                        </w:div>
                        <w:div w:id="376319060">
                          <w:marLeft w:val="0"/>
                          <w:marRight w:val="0"/>
                          <w:marTop w:val="0"/>
                          <w:marBottom w:val="0"/>
                          <w:divBdr>
                            <w:top w:val="dashed" w:sz="2" w:space="0" w:color="FFFFFF"/>
                            <w:left w:val="dashed" w:sz="2" w:space="0" w:color="FFFFFF"/>
                            <w:bottom w:val="dashed" w:sz="2" w:space="0" w:color="FFFFFF"/>
                            <w:right w:val="dashed" w:sz="2" w:space="0" w:color="FFFFFF"/>
                          </w:divBdr>
                        </w:div>
                        <w:div w:id="710610964">
                          <w:marLeft w:val="0"/>
                          <w:marRight w:val="0"/>
                          <w:marTop w:val="0"/>
                          <w:marBottom w:val="0"/>
                          <w:divBdr>
                            <w:top w:val="dashed" w:sz="2" w:space="0" w:color="FFFFFF"/>
                            <w:left w:val="dashed" w:sz="2" w:space="0" w:color="FFFFFF"/>
                            <w:bottom w:val="dashed" w:sz="2" w:space="0" w:color="FFFFFF"/>
                            <w:right w:val="dashed" w:sz="2" w:space="0" w:color="FFFFFF"/>
                          </w:divBdr>
                        </w:div>
                        <w:div w:id="1727341556">
                          <w:marLeft w:val="0"/>
                          <w:marRight w:val="0"/>
                          <w:marTop w:val="0"/>
                          <w:marBottom w:val="0"/>
                          <w:divBdr>
                            <w:top w:val="dashed" w:sz="2" w:space="0" w:color="FFFFFF"/>
                            <w:left w:val="dashed" w:sz="2" w:space="0" w:color="FFFFFF"/>
                            <w:bottom w:val="dashed" w:sz="2" w:space="0" w:color="FFFFFF"/>
                            <w:right w:val="dashed" w:sz="2" w:space="0" w:color="FFFFFF"/>
                          </w:divBdr>
                        </w:div>
                        <w:div w:id="1600407026">
                          <w:marLeft w:val="0"/>
                          <w:marRight w:val="0"/>
                          <w:marTop w:val="0"/>
                          <w:marBottom w:val="0"/>
                          <w:divBdr>
                            <w:top w:val="dashed" w:sz="2" w:space="0" w:color="FFFFFF"/>
                            <w:left w:val="dashed" w:sz="2" w:space="0" w:color="FFFFFF"/>
                            <w:bottom w:val="dashed" w:sz="2" w:space="0" w:color="FFFFFF"/>
                            <w:right w:val="dashed" w:sz="2" w:space="0" w:color="FFFFFF"/>
                          </w:divBdr>
                        </w:div>
                        <w:div w:id="1794012442">
                          <w:marLeft w:val="0"/>
                          <w:marRight w:val="0"/>
                          <w:marTop w:val="0"/>
                          <w:marBottom w:val="0"/>
                          <w:divBdr>
                            <w:top w:val="dashed" w:sz="2" w:space="0" w:color="FFFFFF"/>
                            <w:left w:val="dashed" w:sz="2" w:space="0" w:color="FFFFFF"/>
                            <w:bottom w:val="dashed" w:sz="2" w:space="0" w:color="FFFFFF"/>
                            <w:right w:val="dashed" w:sz="2" w:space="0" w:color="FFFFFF"/>
                          </w:divBdr>
                        </w:div>
                        <w:div w:id="584731704">
                          <w:marLeft w:val="0"/>
                          <w:marRight w:val="0"/>
                          <w:marTop w:val="0"/>
                          <w:marBottom w:val="0"/>
                          <w:divBdr>
                            <w:top w:val="dashed" w:sz="2" w:space="0" w:color="FFFFFF"/>
                            <w:left w:val="dashed" w:sz="2" w:space="0" w:color="FFFFFF"/>
                            <w:bottom w:val="dashed" w:sz="2" w:space="0" w:color="FFFFFF"/>
                            <w:right w:val="dashed" w:sz="2" w:space="0" w:color="FFFFFF"/>
                          </w:divBdr>
                        </w:div>
                        <w:div w:id="691764313">
                          <w:marLeft w:val="0"/>
                          <w:marRight w:val="0"/>
                          <w:marTop w:val="0"/>
                          <w:marBottom w:val="0"/>
                          <w:divBdr>
                            <w:top w:val="dashed" w:sz="2" w:space="0" w:color="FFFFFF"/>
                            <w:left w:val="dashed" w:sz="2" w:space="0" w:color="FFFFFF"/>
                            <w:bottom w:val="dashed" w:sz="2" w:space="0" w:color="FFFFFF"/>
                            <w:right w:val="dashed" w:sz="2" w:space="0" w:color="FFFFFF"/>
                          </w:divBdr>
                        </w:div>
                        <w:div w:id="344748297">
                          <w:marLeft w:val="0"/>
                          <w:marRight w:val="0"/>
                          <w:marTop w:val="0"/>
                          <w:marBottom w:val="0"/>
                          <w:divBdr>
                            <w:top w:val="dashed" w:sz="2" w:space="0" w:color="FFFFFF"/>
                            <w:left w:val="dashed" w:sz="2" w:space="0" w:color="FFFFFF"/>
                            <w:bottom w:val="dashed" w:sz="2" w:space="0" w:color="FFFFFF"/>
                            <w:right w:val="dashed" w:sz="2" w:space="0" w:color="FFFFFF"/>
                          </w:divBdr>
                        </w:div>
                        <w:div w:id="212154647">
                          <w:marLeft w:val="0"/>
                          <w:marRight w:val="0"/>
                          <w:marTop w:val="0"/>
                          <w:marBottom w:val="0"/>
                          <w:divBdr>
                            <w:top w:val="dashed" w:sz="2" w:space="0" w:color="FFFFFF"/>
                            <w:left w:val="dashed" w:sz="2" w:space="0" w:color="FFFFFF"/>
                            <w:bottom w:val="dashed" w:sz="2" w:space="0" w:color="FFFFFF"/>
                            <w:right w:val="dashed" w:sz="2" w:space="0" w:color="FFFFFF"/>
                          </w:divBdr>
                        </w:div>
                        <w:div w:id="1251618301">
                          <w:marLeft w:val="0"/>
                          <w:marRight w:val="0"/>
                          <w:marTop w:val="0"/>
                          <w:marBottom w:val="0"/>
                          <w:divBdr>
                            <w:top w:val="dashed" w:sz="2" w:space="0" w:color="FFFFFF"/>
                            <w:left w:val="dashed" w:sz="2" w:space="0" w:color="FFFFFF"/>
                            <w:bottom w:val="dashed" w:sz="2" w:space="0" w:color="FFFFFF"/>
                            <w:right w:val="dashed" w:sz="2" w:space="0" w:color="FFFFFF"/>
                          </w:divBdr>
                        </w:div>
                        <w:div w:id="1766414220">
                          <w:marLeft w:val="0"/>
                          <w:marRight w:val="0"/>
                          <w:marTop w:val="0"/>
                          <w:marBottom w:val="0"/>
                          <w:divBdr>
                            <w:top w:val="dashed" w:sz="2" w:space="0" w:color="FFFFFF"/>
                            <w:left w:val="dashed" w:sz="2" w:space="0" w:color="FFFFFF"/>
                            <w:bottom w:val="dashed" w:sz="2" w:space="0" w:color="FFFFFF"/>
                            <w:right w:val="dashed" w:sz="2" w:space="0" w:color="FFFFFF"/>
                          </w:divBdr>
                        </w:div>
                        <w:div w:id="868101738">
                          <w:marLeft w:val="0"/>
                          <w:marRight w:val="0"/>
                          <w:marTop w:val="0"/>
                          <w:marBottom w:val="0"/>
                          <w:divBdr>
                            <w:top w:val="dashed" w:sz="2" w:space="0" w:color="FFFFFF"/>
                            <w:left w:val="dashed" w:sz="2" w:space="0" w:color="FFFFFF"/>
                            <w:bottom w:val="dashed" w:sz="2" w:space="0" w:color="FFFFFF"/>
                            <w:right w:val="dashed" w:sz="2" w:space="0" w:color="FFFFFF"/>
                          </w:divBdr>
                        </w:div>
                        <w:div w:id="878590113">
                          <w:marLeft w:val="0"/>
                          <w:marRight w:val="0"/>
                          <w:marTop w:val="0"/>
                          <w:marBottom w:val="0"/>
                          <w:divBdr>
                            <w:top w:val="dashed" w:sz="2" w:space="0" w:color="FFFFFF"/>
                            <w:left w:val="dashed" w:sz="2" w:space="0" w:color="FFFFFF"/>
                            <w:bottom w:val="dashed" w:sz="2" w:space="0" w:color="FFFFFF"/>
                            <w:right w:val="dashed" w:sz="2" w:space="0" w:color="FFFFFF"/>
                          </w:divBdr>
                        </w:div>
                        <w:div w:id="400375832">
                          <w:marLeft w:val="0"/>
                          <w:marRight w:val="0"/>
                          <w:marTop w:val="0"/>
                          <w:marBottom w:val="0"/>
                          <w:divBdr>
                            <w:top w:val="dashed" w:sz="2" w:space="0" w:color="FFFFFF"/>
                            <w:left w:val="dashed" w:sz="2" w:space="0" w:color="FFFFFF"/>
                            <w:bottom w:val="dashed" w:sz="2" w:space="0" w:color="FFFFFF"/>
                            <w:right w:val="dashed" w:sz="2" w:space="0" w:color="FFFFFF"/>
                          </w:divBdr>
                        </w:div>
                        <w:div w:id="2001688346">
                          <w:marLeft w:val="0"/>
                          <w:marRight w:val="0"/>
                          <w:marTop w:val="0"/>
                          <w:marBottom w:val="0"/>
                          <w:divBdr>
                            <w:top w:val="dashed" w:sz="2" w:space="0" w:color="FFFFFF"/>
                            <w:left w:val="dashed" w:sz="2" w:space="0" w:color="FFFFFF"/>
                            <w:bottom w:val="dashed" w:sz="2" w:space="0" w:color="FFFFFF"/>
                            <w:right w:val="dashed" w:sz="2" w:space="0" w:color="FFFFFF"/>
                          </w:divBdr>
                        </w:div>
                        <w:div w:id="352343431">
                          <w:marLeft w:val="0"/>
                          <w:marRight w:val="0"/>
                          <w:marTop w:val="0"/>
                          <w:marBottom w:val="0"/>
                          <w:divBdr>
                            <w:top w:val="dashed" w:sz="2" w:space="0" w:color="FFFFFF"/>
                            <w:left w:val="dashed" w:sz="2" w:space="0" w:color="FFFFFF"/>
                            <w:bottom w:val="dashed" w:sz="2" w:space="0" w:color="FFFFFF"/>
                            <w:right w:val="dashed" w:sz="2" w:space="0" w:color="FFFFFF"/>
                          </w:divBdr>
                        </w:div>
                        <w:div w:id="1115295394">
                          <w:marLeft w:val="0"/>
                          <w:marRight w:val="0"/>
                          <w:marTop w:val="0"/>
                          <w:marBottom w:val="0"/>
                          <w:divBdr>
                            <w:top w:val="dashed" w:sz="2" w:space="0" w:color="FFFFFF"/>
                            <w:left w:val="dashed" w:sz="2" w:space="0" w:color="FFFFFF"/>
                            <w:bottom w:val="dashed" w:sz="2" w:space="0" w:color="FFFFFF"/>
                            <w:right w:val="dashed" w:sz="2" w:space="0" w:color="FFFFFF"/>
                          </w:divBdr>
                        </w:div>
                        <w:div w:id="2073430375">
                          <w:marLeft w:val="0"/>
                          <w:marRight w:val="0"/>
                          <w:marTop w:val="0"/>
                          <w:marBottom w:val="0"/>
                          <w:divBdr>
                            <w:top w:val="dashed" w:sz="2" w:space="0" w:color="FFFFFF"/>
                            <w:left w:val="dashed" w:sz="2" w:space="0" w:color="FFFFFF"/>
                            <w:bottom w:val="dashed" w:sz="2" w:space="0" w:color="FFFFFF"/>
                            <w:right w:val="dashed" w:sz="2" w:space="0" w:color="FFFFFF"/>
                          </w:divBdr>
                        </w:div>
                        <w:div w:id="1269629665">
                          <w:marLeft w:val="0"/>
                          <w:marRight w:val="0"/>
                          <w:marTop w:val="0"/>
                          <w:marBottom w:val="0"/>
                          <w:divBdr>
                            <w:top w:val="dashed" w:sz="2" w:space="0" w:color="FFFFFF"/>
                            <w:left w:val="dashed" w:sz="2" w:space="0" w:color="FFFFFF"/>
                            <w:bottom w:val="dashed" w:sz="2" w:space="0" w:color="FFFFFF"/>
                            <w:right w:val="dashed" w:sz="2" w:space="0" w:color="FFFFFF"/>
                          </w:divBdr>
                        </w:div>
                        <w:div w:id="1947420074">
                          <w:marLeft w:val="0"/>
                          <w:marRight w:val="0"/>
                          <w:marTop w:val="0"/>
                          <w:marBottom w:val="0"/>
                          <w:divBdr>
                            <w:top w:val="dashed" w:sz="2" w:space="0" w:color="FFFFFF"/>
                            <w:left w:val="dashed" w:sz="2" w:space="0" w:color="FFFFFF"/>
                            <w:bottom w:val="dashed" w:sz="2" w:space="0" w:color="FFFFFF"/>
                            <w:right w:val="dashed" w:sz="2" w:space="0" w:color="FFFFFF"/>
                          </w:divBdr>
                        </w:div>
                        <w:div w:id="749274175">
                          <w:marLeft w:val="0"/>
                          <w:marRight w:val="0"/>
                          <w:marTop w:val="0"/>
                          <w:marBottom w:val="0"/>
                          <w:divBdr>
                            <w:top w:val="dashed" w:sz="2" w:space="0" w:color="FFFFFF"/>
                            <w:left w:val="dashed" w:sz="2" w:space="0" w:color="FFFFFF"/>
                            <w:bottom w:val="dashed" w:sz="2" w:space="0" w:color="FFFFFF"/>
                            <w:right w:val="dashed" w:sz="2" w:space="0" w:color="FFFFFF"/>
                          </w:divBdr>
                        </w:div>
                        <w:div w:id="1860850714">
                          <w:marLeft w:val="0"/>
                          <w:marRight w:val="0"/>
                          <w:marTop w:val="0"/>
                          <w:marBottom w:val="0"/>
                          <w:divBdr>
                            <w:top w:val="dashed" w:sz="2" w:space="0" w:color="FFFFFF"/>
                            <w:left w:val="dashed" w:sz="2" w:space="0" w:color="FFFFFF"/>
                            <w:bottom w:val="dashed" w:sz="2" w:space="0" w:color="FFFFFF"/>
                            <w:right w:val="dashed" w:sz="2" w:space="0" w:color="FFFFFF"/>
                          </w:divBdr>
                        </w:div>
                        <w:div w:id="396517237">
                          <w:marLeft w:val="0"/>
                          <w:marRight w:val="0"/>
                          <w:marTop w:val="0"/>
                          <w:marBottom w:val="0"/>
                          <w:divBdr>
                            <w:top w:val="dashed" w:sz="2" w:space="0" w:color="FFFFFF"/>
                            <w:left w:val="dashed" w:sz="2" w:space="0" w:color="FFFFFF"/>
                            <w:bottom w:val="dashed" w:sz="2" w:space="0" w:color="FFFFFF"/>
                            <w:right w:val="dashed" w:sz="2" w:space="0" w:color="FFFFFF"/>
                          </w:divBdr>
                        </w:div>
                        <w:div w:id="908812195">
                          <w:marLeft w:val="0"/>
                          <w:marRight w:val="0"/>
                          <w:marTop w:val="0"/>
                          <w:marBottom w:val="0"/>
                          <w:divBdr>
                            <w:top w:val="dashed" w:sz="2" w:space="0" w:color="FFFFFF"/>
                            <w:left w:val="dashed" w:sz="2" w:space="0" w:color="FFFFFF"/>
                            <w:bottom w:val="dashed" w:sz="2" w:space="0" w:color="FFFFFF"/>
                            <w:right w:val="dashed" w:sz="2" w:space="0" w:color="FFFFFF"/>
                          </w:divBdr>
                        </w:div>
                        <w:div w:id="302663601">
                          <w:marLeft w:val="0"/>
                          <w:marRight w:val="0"/>
                          <w:marTop w:val="0"/>
                          <w:marBottom w:val="0"/>
                          <w:divBdr>
                            <w:top w:val="dashed" w:sz="2" w:space="0" w:color="FFFFFF"/>
                            <w:left w:val="dashed" w:sz="2" w:space="0" w:color="FFFFFF"/>
                            <w:bottom w:val="dashed" w:sz="2" w:space="0" w:color="FFFFFF"/>
                            <w:right w:val="dashed" w:sz="2" w:space="0" w:color="FFFFFF"/>
                          </w:divBdr>
                        </w:div>
                        <w:div w:id="1600287268">
                          <w:marLeft w:val="0"/>
                          <w:marRight w:val="0"/>
                          <w:marTop w:val="0"/>
                          <w:marBottom w:val="0"/>
                          <w:divBdr>
                            <w:top w:val="dashed" w:sz="2" w:space="0" w:color="FFFFFF"/>
                            <w:left w:val="dashed" w:sz="2" w:space="0" w:color="FFFFFF"/>
                            <w:bottom w:val="dashed" w:sz="2" w:space="0" w:color="FFFFFF"/>
                            <w:right w:val="dashed" w:sz="2" w:space="0" w:color="FFFFFF"/>
                          </w:divBdr>
                        </w:div>
                        <w:div w:id="2118787210">
                          <w:marLeft w:val="0"/>
                          <w:marRight w:val="0"/>
                          <w:marTop w:val="0"/>
                          <w:marBottom w:val="0"/>
                          <w:divBdr>
                            <w:top w:val="dashed" w:sz="2" w:space="0" w:color="FFFFFF"/>
                            <w:left w:val="dashed" w:sz="2" w:space="0" w:color="FFFFFF"/>
                            <w:bottom w:val="dashed" w:sz="2" w:space="0" w:color="FFFFFF"/>
                            <w:right w:val="dashed" w:sz="2" w:space="0" w:color="FFFFFF"/>
                          </w:divBdr>
                        </w:div>
                        <w:div w:id="1716006299">
                          <w:marLeft w:val="0"/>
                          <w:marRight w:val="0"/>
                          <w:marTop w:val="0"/>
                          <w:marBottom w:val="0"/>
                          <w:divBdr>
                            <w:top w:val="dashed" w:sz="2" w:space="0" w:color="FFFFFF"/>
                            <w:left w:val="dashed" w:sz="2" w:space="0" w:color="FFFFFF"/>
                            <w:bottom w:val="dashed" w:sz="2" w:space="0" w:color="FFFFFF"/>
                            <w:right w:val="dashed" w:sz="2" w:space="0" w:color="FFFFFF"/>
                          </w:divBdr>
                        </w:div>
                        <w:div w:id="391659187">
                          <w:marLeft w:val="0"/>
                          <w:marRight w:val="0"/>
                          <w:marTop w:val="0"/>
                          <w:marBottom w:val="0"/>
                          <w:divBdr>
                            <w:top w:val="dashed" w:sz="2" w:space="0" w:color="FFFFFF"/>
                            <w:left w:val="dashed" w:sz="2" w:space="0" w:color="FFFFFF"/>
                            <w:bottom w:val="dashed" w:sz="2" w:space="0" w:color="FFFFFF"/>
                            <w:right w:val="dashed" w:sz="2" w:space="0" w:color="FFFFFF"/>
                          </w:divBdr>
                        </w:div>
                        <w:div w:id="1829592829">
                          <w:marLeft w:val="0"/>
                          <w:marRight w:val="0"/>
                          <w:marTop w:val="0"/>
                          <w:marBottom w:val="0"/>
                          <w:divBdr>
                            <w:top w:val="dashed" w:sz="2" w:space="0" w:color="FFFFFF"/>
                            <w:left w:val="dashed" w:sz="2" w:space="0" w:color="FFFFFF"/>
                            <w:bottom w:val="dashed" w:sz="2" w:space="0" w:color="FFFFFF"/>
                            <w:right w:val="dashed" w:sz="2" w:space="0" w:color="FFFFFF"/>
                          </w:divBdr>
                        </w:div>
                        <w:div w:id="1138569157">
                          <w:marLeft w:val="0"/>
                          <w:marRight w:val="0"/>
                          <w:marTop w:val="0"/>
                          <w:marBottom w:val="0"/>
                          <w:divBdr>
                            <w:top w:val="dashed" w:sz="2" w:space="0" w:color="FFFFFF"/>
                            <w:left w:val="dashed" w:sz="2" w:space="0" w:color="FFFFFF"/>
                            <w:bottom w:val="dashed" w:sz="2" w:space="0" w:color="FFFFFF"/>
                            <w:right w:val="dashed" w:sz="2" w:space="0" w:color="FFFFFF"/>
                          </w:divBdr>
                        </w:div>
                        <w:div w:id="852113436">
                          <w:marLeft w:val="0"/>
                          <w:marRight w:val="0"/>
                          <w:marTop w:val="0"/>
                          <w:marBottom w:val="0"/>
                          <w:divBdr>
                            <w:top w:val="dashed" w:sz="2" w:space="0" w:color="FFFFFF"/>
                            <w:left w:val="dashed" w:sz="2" w:space="0" w:color="FFFFFF"/>
                            <w:bottom w:val="dashed" w:sz="2" w:space="0" w:color="FFFFFF"/>
                            <w:right w:val="dashed" w:sz="2" w:space="0" w:color="FFFFFF"/>
                          </w:divBdr>
                        </w:div>
                        <w:div w:id="765343342">
                          <w:marLeft w:val="0"/>
                          <w:marRight w:val="0"/>
                          <w:marTop w:val="0"/>
                          <w:marBottom w:val="0"/>
                          <w:divBdr>
                            <w:top w:val="dashed" w:sz="2" w:space="0" w:color="FFFFFF"/>
                            <w:left w:val="dashed" w:sz="2" w:space="0" w:color="FFFFFF"/>
                            <w:bottom w:val="dashed" w:sz="2" w:space="0" w:color="FFFFFF"/>
                            <w:right w:val="dashed" w:sz="2" w:space="0" w:color="FFFFFF"/>
                          </w:divBdr>
                        </w:div>
                        <w:div w:id="892548764">
                          <w:marLeft w:val="0"/>
                          <w:marRight w:val="0"/>
                          <w:marTop w:val="0"/>
                          <w:marBottom w:val="0"/>
                          <w:divBdr>
                            <w:top w:val="dashed" w:sz="2" w:space="0" w:color="FFFFFF"/>
                            <w:left w:val="dashed" w:sz="2" w:space="0" w:color="FFFFFF"/>
                            <w:bottom w:val="dashed" w:sz="2" w:space="0" w:color="FFFFFF"/>
                            <w:right w:val="dashed" w:sz="2" w:space="0" w:color="FFFFFF"/>
                          </w:divBdr>
                        </w:div>
                        <w:div w:id="163976479">
                          <w:marLeft w:val="0"/>
                          <w:marRight w:val="0"/>
                          <w:marTop w:val="0"/>
                          <w:marBottom w:val="0"/>
                          <w:divBdr>
                            <w:top w:val="dashed" w:sz="2" w:space="0" w:color="FFFFFF"/>
                            <w:left w:val="dashed" w:sz="2" w:space="0" w:color="FFFFFF"/>
                            <w:bottom w:val="dashed" w:sz="2" w:space="0" w:color="FFFFFF"/>
                            <w:right w:val="dashed" w:sz="2" w:space="0" w:color="FFFFFF"/>
                          </w:divBdr>
                        </w:div>
                        <w:div w:id="12725175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3227630">
                  <w:marLeft w:val="0"/>
                  <w:marRight w:val="0"/>
                  <w:marTop w:val="0"/>
                  <w:marBottom w:val="0"/>
                  <w:divBdr>
                    <w:top w:val="dashed" w:sz="2" w:space="0" w:color="FFFFFF"/>
                    <w:left w:val="dashed" w:sz="2" w:space="0" w:color="FFFFFF"/>
                    <w:bottom w:val="dashed" w:sz="2" w:space="0" w:color="FFFFFF"/>
                    <w:right w:val="dashed" w:sz="2" w:space="0" w:color="FFFFFF"/>
                  </w:divBdr>
                </w:div>
                <w:div w:id="1653944546">
                  <w:marLeft w:val="0"/>
                  <w:marRight w:val="0"/>
                  <w:marTop w:val="0"/>
                  <w:marBottom w:val="0"/>
                  <w:divBdr>
                    <w:top w:val="dashed" w:sz="2" w:space="0" w:color="FFFFFF"/>
                    <w:left w:val="dashed" w:sz="2" w:space="0" w:color="FFFFFF"/>
                    <w:bottom w:val="dashed" w:sz="2" w:space="0" w:color="FFFFFF"/>
                    <w:right w:val="dashed" w:sz="2" w:space="0" w:color="FFFFFF"/>
                  </w:divBdr>
                  <w:divsChild>
                    <w:div w:id="118187209">
                      <w:marLeft w:val="0"/>
                      <w:marRight w:val="0"/>
                      <w:marTop w:val="0"/>
                      <w:marBottom w:val="0"/>
                      <w:divBdr>
                        <w:top w:val="dashed" w:sz="2" w:space="0" w:color="FFFFFF"/>
                        <w:left w:val="dashed" w:sz="2" w:space="0" w:color="FFFFFF"/>
                        <w:bottom w:val="dashed" w:sz="2" w:space="0" w:color="FFFFFF"/>
                        <w:right w:val="dashed" w:sz="2" w:space="0" w:color="FFFFFF"/>
                      </w:divBdr>
                    </w:div>
                    <w:div w:id="178543541">
                      <w:marLeft w:val="0"/>
                      <w:marRight w:val="0"/>
                      <w:marTop w:val="0"/>
                      <w:marBottom w:val="0"/>
                      <w:divBdr>
                        <w:top w:val="dashed" w:sz="2" w:space="0" w:color="FFFFFF"/>
                        <w:left w:val="dashed" w:sz="2" w:space="0" w:color="FFFFFF"/>
                        <w:bottom w:val="dashed" w:sz="2" w:space="0" w:color="FFFFFF"/>
                        <w:right w:val="dashed" w:sz="2" w:space="0" w:color="FFFFFF"/>
                      </w:divBdr>
                    </w:div>
                    <w:div w:id="1084915057">
                      <w:marLeft w:val="0"/>
                      <w:marRight w:val="0"/>
                      <w:marTop w:val="0"/>
                      <w:marBottom w:val="0"/>
                      <w:divBdr>
                        <w:top w:val="dashed" w:sz="2" w:space="0" w:color="FFFFFF"/>
                        <w:left w:val="dashed" w:sz="2" w:space="0" w:color="FFFFFF"/>
                        <w:bottom w:val="dashed" w:sz="2" w:space="0" w:color="FFFFFF"/>
                        <w:right w:val="dashed" w:sz="2" w:space="0" w:color="FFFFFF"/>
                      </w:divBdr>
                      <w:divsChild>
                        <w:div w:id="1504199310">
                          <w:marLeft w:val="0"/>
                          <w:marRight w:val="0"/>
                          <w:marTop w:val="0"/>
                          <w:marBottom w:val="0"/>
                          <w:divBdr>
                            <w:top w:val="dashed" w:sz="2" w:space="0" w:color="FFFFFF"/>
                            <w:left w:val="dashed" w:sz="2" w:space="0" w:color="FFFFFF"/>
                            <w:bottom w:val="dashed" w:sz="2" w:space="0" w:color="FFFFFF"/>
                            <w:right w:val="dashed" w:sz="2" w:space="0" w:color="FFFFFF"/>
                          </w:divBdr>
                        </w:div>
                        <w:div w:id="1852061499">
                          <w:marLeft w:val="0"/>
                          <w:marRight w:val="0"/>
                          <w:marTop w:val="0"/>
                          <w:marBottom w:val="0"/>
                          <w:divBdr>
                            <w:top w:val="dashed" w:sz="2" w:space="0" w:color="FFFFFF"/>
                            <w:left w:val="dashed" w:sz="2" w:space="0" w:color="FFFFFF"/>
                            <w:bottom w:val="dashed" w:sz="2" w:space="0" w:color="FFFFFF"/>
                            <w:right w:val="dashed" w:sz="2" w:space="0" w:color="FFFFFF"/>
                          </w:divBdr>
                        </w:div>
                        <w:div w:id="1486891386">
                          <w:marLeft w:val="0"/>
                          <w:marRight w:val="0"/>
                          <w:marTop w:val="0"/>
                          <w:marBottom w:val="0"/>
                          <w:divBdr>
                            <w:top w:val="dashed" w:sz="2" w:space="0" w:color="FFFFFF"/>
                            <w:left w:val="dashed" w:sz="2" w:space="0" w:color="FFFFFF"/>
                            <w:bottom w:val="dashed" w:sz="2" w:space="0" w:color="FFFFFF"/>
                            <w:right w:val="dashed" w:sz="2" w:space="0" w:color="FFFFFF"/>
                          </w:divBdr>
                        </w:div>
                        <w:div w:id="1313603637">
                          <w:marLeft w:val="0"/>
                          <w:marRight w:val="0"/>
                          <w:marTop w:val="0"/>
                          <w:marBottom w:val="0"/>
                          <w:divBdr>
                            <w:top w:val="dashed" w:sz="2" w:space="0" w:color="FFFFFF"/>
                            <w:left w:val="dashed" w:sz="2" w:space="0" w:color="FFFFFF"/>
                            <w:bottom w:val="dashed" w:sz="2" w:space="0" w:color="FFFFFF"/>
                            <w:right w:val="dashed" w:sz="2" w:space="0" w:color="FFFFFF"/>
                          </w:divBdr>
                        </w:div>
                        <w:div w:id="1754621230">
                          <w:marLeft w:val="0"/>
                          <w:marRight w:val="0"/>
                          <w:marTop w:val="0"/>
                          <w:marBottom w:val="0"/>
                          <w:divBdr>
                            <w:top w:val="dashed" w:sz="2" w:space="0" w:color="FFFFFF"/>
                            <w:left w:val="dashed" w:sz="2" w:space="0" w:color="FFFFFF"/>
                            <w:bottom w:val="dashed" w:sz="2" w:space="0" w:color="FFFFFF"/>
                            <w:right w:val="dashed" w:sz="2" w:space="0" w:color="FFFFFF"/>
                          </w:divBdr>
                        </w:div>
                        <w:div w:id="992102660">
                          <w:marLeft w:val="0"/>
                          <w:marRight w:val="0"/>
                          <w:marTop w:val="0"/>
                          <w:marBottom w:val="0"/>
                          <w:divBdr>
                            <w:top w:val="dashed" w:sz="2" w:space="0" w:color="FFFFFF"/>
                            <w:left w:val="dashed" w:sz="2" w:space="0" w:color="FFFFFF"/>
                            <w:bottom w:val="dashed" w:sz="2" w:space="0" w:color="FFFFFF"/>
                            <w:right w:val="dashed" w:sz="2" w:space="0" w:color="FFFFFF"/>
                          </w:divBdr>
                        </w:div>
                        <w:div w:id="712536964">
                          <w:marLeft w:val="0"/>
                          <w:marRight w:val="0"/>
                          <w:marTop w:val="0"/>
                          <w:marBottom w:val="0"/>
                          <w:divBdr>
                            <w:top w:val="dashed" w:sz="2" w:space="0" w:color="FFFFFF"/>
                            <w:left w:val="dashed" w:sz="2" w:space="0" w:color="FFFFFF"/>
                            <w:bottom w:val="dashed" w:sz="2" w:space="0" w:color="FFFFFF"/>
                            <w:right w:val="dashed" w:sz="2" w:space="0" w:color="FFFFFF"/>
                          </w:divBdr>
                        </w:div>
                        <w:div w:id="1193686714">
                          <w:marLeft w:val="0"/>
                          <w:marRight w:val="0"/>
                          <w:marTop w:val="0"/>
                          <w:marBottom w:val="0"/>
                          <w:divBdr>
                            <w:top w:val="dashed" w:sz="2" w:space="0" w:color="FFFFFF"/>
                            <w:left w:val="dashed" w:sz="2" w:space="0" w:color="FFFFFF"/>
                            <w:bottom w:val="dashed" w:sz="2" w:space="0" w:color="FFFFFF"/>
                            <w:right w:val="dashed" w:sz="2" w:space="0" w:color="FFFFFF"/>
                          </w:divBdr>
                        </w:div>
                        <w:div w:id="621036242">
                          <w:marLeft w:val="0"/>
                          <w:marRight w:val="0"/>
                          <w:marTop w:val="0"/>
                          <w:marBottom w:val="0"/>
                          <w:divBdr>
                            <w:top w:val="dashed" w:sz="2" w:space="0" w:color="FFFFFF"/>
                            <w:left w:val="dashed" w:sz="2" w:space="0" w:color="FFFFFF"/>
                            <w:bottom w:val="dashed" w:sz="2" w:space="0" w:color="FFFFFF"/>
                            <w:right w:val="dashed" w:sz="2" w:space="0" w:color="FFFFFF"/>
                          </w:divBdr>
                        </w:div>
                        <w:div w:id="2104646641">
                          <w:marLeft w:val="0"/>
                          <w:marRight w:val="0"/>
                          <w:marTop w:val="0"/>
                          <w:marBottom w:val="0"/>
                          <w:divBdr>
                            <w:top w:val="dashed" w:sz="2" w:space="0" w:color="FFFFFF"/>
                            <w:left w:val="dashed" w:sz="2" w:space="0" w:color="FFFFFF"/>
                            <w:bottom w:val="dashed" w:sz="2" w:space="0" w:color="FFFFFF"/>
                            <w:right w:val="dashed" w:sz="2" w:space="0" w:color="FFFFFF"/>
                          </w:divBdr>
                        </w:div>
                        <w:div w:id="1408453569">
                          <w:marLeft w:val="0"/>
                          <w:marRight w:val="0"/>
                          <w:marTop w:val="0"/>
                          <w:marBottom w:val="0"/>
                          <w:divBdr>
                            <w:top w:val="dashed" w:sz="2" w:space="0" w:color="FFFFFF"/>
                            <w:left w:val="dashed" w:sz="2" w:space="0" w:color="FFFFFF"/>
                            <w:bottom w:val="dashed" w:sz="2" w:space="0" w:color="FFFFFF"/>
                            <w:right w:val="dashed" w:sz="2" w:space="0" w:color="FFFFFF"/>
                          </w:divBdr>
                        </w:div>
                        <w:div w:id="1548949539">
                          <w:marLeft w:val="0"/>
                          <w:marRight w:val="0"/>
                          <w:marTop w:val="0"/>
                          <w:marBottom w:val="0"/>
                          <w:divBdr>
                            <w:top w:val="dashed" w:sz="2" w:space="0" w:color="FFFFFF"/>
                            <w:left w:val="dashed" w:sz="2" w:space="0" w:color="FFFFFF"/>
                            <w:bottom w:val="dashed" w:sz="2" w:space="0" w:color="FFFFFF"/>
                            <w:right w:val="dashed" w:sz="2" w:space="0" w:color="FFFFFF"/>
                          </w:divBdr>
                        </w:div>
                        <w:div w:id="14768081">
                          <w:marLeft w:val="0"/>
                          <w:marRight w:val="0"/>
                          <w:marTop w:val="0"/>
                          <w:marBottom w:val="0"/>
                          <w:divBdr>
                            <w:top w:val="dashed" w:sz="2" w:space="0" w:color="FFFFFF"/>
                            <w:left w:val="dashed" w:sz="2" w:space="0" w:color="FFFFFF"/>
                            <w:bottom w:val="dashed" w:sz="2" w:space="0" w:color="FFFFFF"/>
                            <w:right w:val="dashed" w:sz="2" w:space="0" w:color="FFFFFF"/>
                          </w:divBdr>
                        </w:div>
                        <w:div w:id="529221753">
                          <w:marLeft w:val="0"/>
                          <w:marRight w:val="0"/>
                          <w:marTop w:val="0"/>
                          <w:marBottom w:val="0"/>
                          <w:divBdr>
                            <w:top w:val="dashed" w:sz="2" w:space="0" w:color="FFFFFF"/>
                            <w:left w:val="dashed" w:sz="2" w:space="0" w:color="FFFFFF"/>
                            <w:bottom w:val="dashed" w:sz="2" w:space="0" w:color="FFFFFF"/>
                            <w:right w:val="dashed" w:sz="2" w:space="0" w:color="FFFFFF"/>
                          </w:divBdr>
                        </w:div>
                        <w:div w:id="1849978673">
                          <w:marLeft w:val="0"/>
                          <w:marRight w:val="0"/>
                          <w:marTop w:val="0"/>
                          <w:marBottom w:val="0"/>
                          <w:divBdr>
                            <w:top w:val="dashed" w:sz="2" w:space="0" w:color="FFFFFF"/>
                            <w:left w:val="dashed" w:sz="2" w:space="0" w:color="FFFFFF"/>
                            <w:bottom w:val="dashed" w:sz="2" w:space="0" w:color="FFFFFF"/>
                            <w:right w:val="dashed" w:sz="2" w:space="0" w:color="FFFFFF"/>
                          </w:divBdr>
                        </w:div>
                        <w:div w:id="1548108023">
                          <w:marLeft w:val="0"/>
                          <w:marRight w:val="0"/>
                          <w:marTop w:val="0"/>
                          <w:marBottom w:val="0"/>
                          <w:divBdr>
                            <w:top w:val="dashed" w:sz="2" w:space="0" w:color="FFFFFF"/>
                            <w:left w:val="dashed" w:sz="2" w:space="0" w:color="FFFFFF"/>
                            <w:bottom w:val="dashed" w:sz="2" w:space="0" w:color="FFFFFF"/>
                            <w:right w:val="dashed" w:sz="2" w:space="0" w:color="FFFFFF"/>
                          </w:divBdr>
                        </w:div>
                        <w:div w:id="1544290422">
                          <w:marLeft w:val="0"/>
                          <w:marRight w:val="0"/>
                          <w:marTop w:val="0"/>
                          <w:marBottom w:val="0"/>
                          <w:divBdr>
                            <w:top w:val="dashed" w:sz="2" w:space="0" w:color="FFFFFF"/>
                            <w:left w:val="dashed" w:sz="2" w:space="0" w:color="FFFFFF"/>
                            <w:bottom w:val="dashed" w:sz="2" w:space="0" w:color="FFFFFF"/>
                            <w:right w:val="dashed" w:sz="2" w:space="0" w:color="FFFFFF"/>
                          </w:divBdr>
                        </w:div>
                        <w:div w:id="698120738">
                          <w:marLeft w:val="0"/>
                          <w:marRight w:val="0"/>
                          <w:marTop w:val="0"/>
                          <w:marBottom w:val="0"/>
                          <w:divBdr>
                            <w:top w:val="dashed" w:sz="2" w:space="0" w:color="FFFFFF"/>
                            <w:left w:val="dashed" w:sz="2" w:space="0" w:color="FFFFFF"/>
                            <w:bottom w:val="dashed" w:sz="2" w:space="0" w:color="FFFFFF"/>
                            <w:right w:val="dashed" w:sz="2" w:space="0" w:color="FFFFFF"/>
                          </w:divBdr>
                        </w:div>
                        <w:div w:id="284894832">
                          <w:marLeft w:val="0"/>
                          <w:marRight w:val="0"/>
                          <w:marTop w:val="0"/>
                          <w:marBottom w:val="0"/>
                          <w:divBdr>
                            <w:top w:val="dashed" w:sz="2" w:space="0" w:color="FFFFFF"/>
                            <w:left w:val="dashed" w:sz="2" w:space="0" w:color="FFFFFF"/>
                            <w:bottom w:val="dashed" w:sz="2" w:space="0" w:color="FFFFFF"/>
                            <w:right w:val="dashed" w:sz="2" w:space="0" w:color="FFFFFF"/>
                          </w:divBdr>
                        </w:div>
                        <w:div w:id="571619271">
                          <w:marLeft w:val="0"/>
                          <w:marRight w:val="0"/>
                          <w:marTop w:val="0"/>
                          <w:marBottom w:val="0"/>
                          <w:divBdr>
                            <w:top w:val="dashed" w:sz="2" w:space="0" w:color="FFFFFF"/>
                            <w:left w:val="dashed" w:sz="2" w:space="0" w:color="FFFFFF"/>
                            <w:bottom w:val="dashed" w:sz="2" w:space="0" w:color="FFFFFF"/>
                            <w:right w:val="dashed" w:sz="2" w:space="0" w:color="FFFFFF"/>
                          </w:divBdr>
                        </w:div>
                        <w:div w:id="1735620276">
                          <w:marLeft w:val="0"/>
                          <w:marRight w:val="0"/>
                          <w:marTop w:val="0"/>
                          <w:marBottom w:val="0"/>
                          <w:divBdr>
                            <w:top w:val="dashed" w:sz="2" w:space="0" w:color="FFFFFF"/>
                            <w:left w:val="dashed" w:sz="2" w:space="0" w:color="FFFFFF"/>
                            <w:bottom w:val="dashed" w:sz="2" w:space="0" w:color="FFFFFF"/>
                            <w:right w:val="dashed" w:sz="2" w:space="0" w:color="FFFFFF"/>
                          </w:divBdr>
                        </w:div>
                        <w:div w:id="5375993">
                          <w:marLeft w:val="0"/>
                          <w:marRight w:val="0"/>
                          <w:marTop w:val="0"/>
                          <w:marBottom w:val="0"/>
                          <w:divBdr>
                            <w:top w:val="dashed" w:sz="2" w:space="0" w:color="FFFFFF"/>
                            <w:left w:val="dashed" w:sz="2" w:space="0" w:color="FFFFFF"/>
                            <w:bottom w:val="dashed" w:sz="2" w:space="0" w:color="FFFFFF"/>
                            <w:right w:val="dashed" w:sz="2" w:space="0" w:color="FFFFFF"/>
                          </w:divBdr>
                        </w:div>
                        <w:div w:id="1471091216">
                          <w:marLeft w:val="0"/>
                          <w:marRight w:val="0"/>
                          <w:marTop w:val="0"/>
                          <w:marBottom w:val="0"/>
                          <w:divBdr>
                            <w:top w:val="dashed" w:sz="2" w:space="0" w:color="FFFFFF"/>
                            <w:left w:val="dashed" w:sz="2" w:space="0" w:color="FFFFFF"/>
                            <w:bottom w:val="dashed" w:sz="2" w:space="0" w:color="FFFFFF"/>
                            <w:right w:val="dashed" w:sz="2" w:space="0" w:color="FFFFFF"/>
                          </w:divBdr>
                        </w:div>
                        <w:div w:id="229661288">
                          <w:marLeft w:val="0"/>
                          <w:marRight w:val="0"/>
                          <w:marTop w:val="0"/>
                          <w:marBottom w:val="0"/>
                          <w:divBdr>
                            <w:top w:val="dashed" w:sz="2" w:space="0" w:color="FFFFFF"/>
                            <w:left w:val="dashed" w:sz="2" w:space="0" w:color="FFFFFF"/>
                            <w:bottom w:val="dashed" w:sz="2" w:space="0" w:color="FFFFFF"/>
                            <w:right w:val="dashed" w:sz="2" w:space="0" w:color="FFFFFF"/>
                          </w:divBdr>
                        </w:div>
                        <w:div w:id="1892840948">
                          <w:marLeft w:val="0"/>
                          <w:marRight w:val="0"/>
                          <w:marTop w:val="0"/>
                          <w:marBottom w:val="0"/>
                          <w:divBdr>
                            <w:top w:val="dashed" w:sz="2" w:space="0" w:color="FFFFFF"/>
                            <w:left w:val="dashed" w:sz="2" w:space="0" w:color="FFFFFF"/>
                            <w:bottom w:val="dashed" w:sz="2" w:space="0" w:color="FFFFFF"/>
                            <w:right w:val="dashed" w:sz="2" w:space="0" w:color="FFFFFF"/>
                          </w:divBdr>
                        </w:div>
                        <w:div w:id="1181893677">
                          <w:marLeft w:val="0"/>
                          <w:marRight w:val="0"/>
                          <w:marTop w:val="0"/>
                          <w:marBottom w:val="0"/>
                          <w:divBdr>
                            <w:top w:val="dashed" w:sz="2" w:space="0" w:color="FFFFFF"/>
                            <w:left w:val="dashed" w:sz="2" w:space="0" w:color="FFFFFF"/>
                            <w:bottom w:val="dashed" w:sz="2" w:space="0" w:color="FFFFFF"/>
                            <w:right w:val="dashed" w:sz="2" w:space="0" w:color="FFFFFF"/>
                          </w:divBdr>
                        </w:div>
                        <w:div w:id="340205907">
                          <w:marLeft w:val="0"/>
                          <w:marRight w:val="0"/>
                          <w:marTop w:val="0"/>
                          <w:marBottom w:val="0"/>
                          <w:divBdr>
                            <w:top w:val="dashed" w:sz="2" w:space="0" w:color="FFFFFF"/>
                            <w:left w:val="dashed" w:sz="2" w:space="0" w:color="FFFFFF"/>
                            <w:bottom w:val="dashed" w:sz="2" w:space="0" w:color="FFFFFF"/>
                            <w:right w:val="dashed" w:sz="2" w:space="0" w:color="FFFFFF"/>
                          </w:divBdr>
                        </w:div>
                        <w:div w:id="2052607665">
                          <w:marLeft w:val="0"/>
                          <w:marRight w:val="0"/>
                          <w:marTop w:val="0"/>
                          <w:marBottom w:val="0"/>
                          <w:divBdr>
                            <w:top w:val="dashed" w:sz="2" w:space="0" w:color="FFFFFF"/>
                            <w:left w:val="dashed" w:sz="2" w:space="0" w:color="FFFFFF"/>
                            <w:bottom w:val="dashed" w:sz="2" w:space="0" w:color="FFFFFF"/>
                            <w:right w:val="dashed" w:sz="2" w:space="0" w:color="FFFFFF"/>
                          </w:divBdr>
                        </w:div>
                        <w:div w:id="1895844425">
                          <w:marLeft w:val="0"/>
                          <w:marRight w:val="0"/>
                          <w:marTop w:val="0"/>
                          <w:marBottom w:val="0"/>
                          <w:divBdr>
                            <w:top w:val="dashed" w:sz="2" w:space="0" w:color="FFFFFF"/>
                            <w:left w:val="dashed" w:sz="2" w:space="0" w:color="FFFFFF"/>
                            <w:bottom w:val="dashed" w:sz="2" w:space="0" w:color="FFFFFF"/>
                            <w:right w:val="dashed" w:sz="2" w:space="0" w:color="FFFFFF"/>
                          </w:divBdr>
                        </w:div>
                        <w:div w:id="1703746634">
                          <w:marLeft w:val="0"/>
                          <w:marRight w:val="0"/>
                          <w:marTop w:val="0"/>
                          <w:marBottom w:val="0"/>
                          <w:divBdr>
                            <w:top w:val="dashed" w:sz="2" w:space="0" w:color="FFFFFF"/>
                            <w:left w:val="dashed" w:sz="2" w:space="0" w:color="FFFFFF"/>
                            <w:bottom w:val="dashed" w:sz="2" w:space="0" w:color="FFFFFF"/>
                            <w:right w:val="dashed" w:sz="2" w:space="0" w:color="FFFFFF"/>
                          </w:divBdr>
                        </w:div>
                        <w:div w:id="1554001885">
                          <w:marLeft w:val="0"/>
                          <w:marRight w:val="0"/>
                          <w:marTop w:val="0"/>
                          <w:marBottom w:val="0"/>
                          <w:divBdr>
                            <w:top w:val="dashed" w:sz="2" w:space="0" w:color="FFFFFF"/>
                            <w:left w:val="dashed" w:sz="2" w:space="0" w:color="FFFFFF"/>
                            <w:bottom w:val="dashed" w:sz="2" w:space="0" w:color="FFFFFF"/>
                            <w:right w:val="dashed" w:sz="2" w:space="0" w:color="FFFFFF"/>
                          </w:divBdr>
                        </w:div>
                        <w:div w:id="940141364">
                          <w:marLeft w:val="0"/>
                          <w:marRight w:val="0"/>
                          <w:marTop w:val="0"/>
                          <w:marBottom w:val="0"/>
                          <w:divBdr>
                            <w:top w:val="dashed" w:sz="2" w:space="0" w:color="FFFFFF"/>
                            <w:left w:val="dashed" w:sz="2" w:space="0" w:color="FFFFFF"/>
                            <w:bottom w:val="dashed" w:sz="2" w:space="0" w:color="FFFFFF"/>
                            <w:right w:val="dashed" w:sz="2" w:space="0" w:color="FFFFFF"/>
                          </w:divBdr>
                        </w:div>
                        <w:div w:id="1620641369">
                          <w:marLeft w:val="0"/>
                          <w:marRight w:val="0"/>
                          <w:marTop w:val="0"/>
                          <w:marBottom w:val="0"/>
                          <w:divBdr>
                            <w:top w:val="dashed" w:sz="2" w:space="0" w:color="FFFFFF"/>
                            <w:left w:val="dashed" w:sz="2" w:space="0" w:color="FFFFFF"/>
                            <w:bottom w:val="dashed" w:sz="2" w:space="0" w:color="FFFFFF"/>
                            <w:right w:val="dashed" w:sz="2" w:space="0" w:color="FFFFFF"/>
                          </w:divBdr>
                        </w:div>
                        <w:div w:id="191501350">
                          <w:marLeft w:val="0"/>
                          <w:marRight w:val="0"/>
                          <w:marTop w:val="0"/>
                          <w:marBottom w:val="0"/>
                          <w:divBdr>
                            <w:top w:val="dashed" w:sz="2" w:space="0" w:color="FFFFFF"/>
                            <w:left w:val="dashed" w:sz="2" w:space="0" w:color="FFFFFF"/>
                            <w:bottom w:val="dashed" w:sz="2" w:space="0" w:color="FFFFFF"/>
                            <w:right w:val="dashed" w:sz="2" w:space="0" w:color="FFFFFF"/>
                          </w:divBdr>
                        </w:div>
                        <w:div w:id="1924796925">
                          <w:marLeft w:val="0"/>
                          <w:marRight w:val="0"/>
                          <w:marTop w:val="0"/>
                          <w:marBottom w:val="0"/>
                          <w:divBdr>
                            <w:top w:val="dashed" w:sz="2" w:space="0" w:color="FFFFFF"/>
                            <w:left w:val="dashed" w:sz="2" w:space="0" w:color="FFFFFF"/>
                            <w:bottom w:val="dashed" w:sz="2" w:space="0" w:color="FFFFFF"/>
                            <w:right w:val="dashed" w:sz="2" w:space="0" w:color="FFFFFF"/>
                          </w:divBdr>
                        </w:div>
                        <w:div w:id="386876278">
                          <w:marLeft w:val="0"/>
                          <w:marRight w:val="0"/>
                          <w:marTop w:val="0"/>
                          <w:marBottom w:val="0"/>
                          <w:divBdr>
                            <w:top w:val="dashed" w:sz="2" w:space="0" w:color="FFFFFF"/>
                            <w:left w:val="dashed" w:sz="2" w:space="0" w:color="FFFFFF"/>
                            <w:bottom w:val="dashed" w:sz="2" w:space="0" w:color="FFFFFF"/>
                            <w:right w:val="dashed" w:sz="2" w:space="0" w:color="FFFFFF"/>
                          </w:divBdr>
                        </w:div>
                        <w:div w:id="336350307">
                          <w:marLeft w:val="0"/>
                          <w:marRight w:val="0"/>
                          <w:marTop w:val="0"/>
                          <w:marBottom w:val="0"/>
                          <w:divBdr>
                            <w:top w:val="dashed" w:sz="2" w:space="0" w:color="FFFFFF"/>
                            <w:left w:val="dashed" w:sz="2" w:space="0" w:color="FFFFFF"/>
                            <w:bottom w:val="dashed" w:sz="2" w:space="0" w:color="FFFFFF"/>
                            <w:right w:val="dashed" w:sz="2" w:space="0" w:color="FFFFFF"/>
                          </w:divBdr>
                        </w:div>
                        <w:div w:id="79254061">
                          <w:marLeft w:val="0"/>
                          <w:marRight w:val="0"/>
                          <w:marTop w:val="0"/>
                          <w:marBottom w:val="0"/>
                          <w:divBdr>
                            <w:top w:val="dashed" w:sz="2" w:space="0" w:color="FFFFFF"/>
                            <w:left w:val="dashed" w:sz="2" w:space="0" w:color="FFFFFF"/>
                            <w:bottom w:val="dashed" w:sz="2" w:space="0" w:color="FFFFFF"/>
                            <w:right w:val="dashed" w:sz="2" w:space="0" w:color="FFFFFF"/>
                          </w:divBdr>
                        </w:div>
                        <w:div w:id="403841092">
                          <w:marLeft w:val="0"/>
                          <w:marRight w:val="0"/>
                          <w:marTop w:val="0"/>
                          <w:marBottom w:val="0"/>
                          <w:divBdr>
                            <w:top w:val="dashed" w:sz="2" w:space="0" w:color="FFFFFF"/>
                            <w:left w:val="dashed" w:sz="2" w:space="0" w:color="FFFFFF"/>
                            <w:bottom w:val="dashed" w:sz="2" w:space="0" w:color="FFFFFF"/>
                            <w:right w:val="dashed" w:sz="2" w:space="0" w:color="FFFFFF"/>
                          </w:divBdr>
                        </w:div>
                        <w:div w:id="1678465193">
                          <w:marLeft w:val="0"/>
                          <w:marRight w:val="0"/>
                          <w:marTop w:val="0"/>
                          <w:marBottom w:val="0"/>
                          <w:divBdr>
                            <w:top w:val="dashed" w:sz="2" w:space="0" w:color="FFFFFF"/>
                            <w:left w:val="dashed" w:sz="2" w:space="0" w:color="FFFFFF"/>
                            <w:bottom w:val="dashed" w:sz="2" w:space="0" w:color="FFFFFF"/>
                            <w:right w:val="dashed" w:sz="2" w:space="0" w:color="FFFFFF"/>
                          </w:divBdr>
                        </w:div>
                        <w:div w:id="1999066095">
                          <w:marLeft w:val="0"/>
                          <w:marRight w:val="0"/>
                          <w:marTop w:val="0"/>
                          <w:marBottom w:val="0"/>
                          <w:divBdr>
                            <w:top w:val="dashed" w:sz="2" w:space="0" w:color="FFFFFF"/>
                            <w:left w:val="dashed" w:sz="2" w:space="0" w:color="FFFFFF"/>
                            <w:bottom w:val="dashed" w:sz="2" w:space="0" w:color="FFFFFF"/>
                            <w:right w:val="dashed" w:sz="2" w:space="0" w:color="FFFFFF"/>
                          </w:divBdr>
                        </w:div>
                        <w:div w:id="531650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4036784">
                      <w:marLeft w:val="0"/>
                      <w:marRight w:val="0"/>
                      <w:marTop w:val="0"/>
                      <w:marBottom w:val="0"/>
                      <w:divBdr>
                        <w:top w:val="dashed" w:sz="2" w:space="0" w:color="FFFFFF"/>
                        <w:left w:val="dashed" w:sz="2" w:space="0" w:color="FFFFFF"/>
                        <w:bottom w:val="dashed" w:sz="2" w:space="0" w:color="FFFFFF"/>
                        <w:right w:val="dashed" w:sz="2" w:space="0" w:color="FFFFFF"/>
                      </w:divBdr>
                    </w:div>
                    <w:div w:id="542327508">
                      <w:marLeft w:val="0"/>
                      <w:marRight w:val="0"/>
                      <w:marTop w:val="0"/>
                      <w:marBottom w:val="0"/>
                      <w:divBdr>
                        <w:top w:val="dashed" w:sz="2" w:space="0" w:color="FFFFFF"/>
                        <w:left w:val="dashed" w:sz="2" w:space="0" w:color="FFFFFF"/>
                        <w:bottom w:val="dashed" w:sz="2" w:space="0" w:color="FFFFFF"/>
                        <w:right w:val="dashed" w:sz="2" w:space="0" w:color="FFFFFF"/>
                      </w:divBdr>
                      <w:divsChild>
                        <w:div w:id="2077707608">
                          <w:marLeft w:val="0"/>
                          <w:marRight w:val="0"/>
                          <w:marTop w:val="0"/>
                          <w:marBottom w:val="0"/>
                          <w:divBdr>
                            <w:top w:val="dashed" w:sz="2" w:space="0" w:color="FFFFFF"/>
                            <w:left w:val="dashed" w:sz="2" w:space="0" w:color="FFFFFF"/>
                            <w:bottom w:val="dashed" w:sz="2" w:space="0" w:color="FFFFFF"/>
                            <w:right w:val="dashed" w:sz="2" w:space="0" w:color="FFFFFF"/>
                          </w:divBdr>
                        </w:div>
                        <w:div w:id="1470855312">
                          <w:marLeft w:val="0"/>
                          <w:marRight w:val="0"/>
                          <w:marTop w:val="0"/>
                          <w:marBottom w:val="0"/>
                          <w:divBdr>
                            <w:top w:val="dashed" w:sz="2" w:space="0" w:color="FFFFFF"/>
                            <w:left w:val="dashed" w:sz="2" w:space="0" w:color="FFFFFF"/>
                            <w:bottom w:val="dashed" w:sz="2" w:space="0" w:color="FFFFFF"/>
                            <w:right w:val="dashed" w:sz="2" w:space="0" w:color="FFFFFF"/>
                          </w:divBdr>
                        </w:div>
                        <w:div w:id="1396199002">
                          <w:marLeft w:val="0"/>
                          <w:marRight w:val="0"/>
                          <w:marTop w:val="0"/>
                          <w:marBottom w:val="0"/>
                          <w:divBdr>
                            <w:top w:val="dashed" w:sz="2" w:space="0" w:color="FFFFFF"/>
                            <w:left w:val="dashed" w:sz="2" w:space="0" w:color="FFFFFF"/>
                            <w:bottom w:val="dashed" w:sz="2" w:space="0" w:color="FFFFFF"/>
                            <w:right w:val="dashed" w:sz="2" w:space="0" w:color="FFFFFF"/>
                          </w:divBdr>
                        </w:div>
                        <w:div w:id="1950354081">
                          <w:marLeft w:val="0"/>
                          <w:marRight w:val="0"/>
                          <w:marTop w:val="0"/>
                          <w:marBottom w:val="0"/>
                          <w:divBdr>
                            <w:top w:val="dashed" w:sz="2" w:space="0" w:color="FFFFFF"/>
                            <w:left w:val="dashed" w:sz="2" w:space="0" w:color="FFFFFF"/>
                            <w:bottom w:val="dashed" w:sz="2" w:space="0" w:color="FFFFFF"/>
                            <w:right w:val="dashed" w:sz="2" w:space="0" w:color="FFFFFF"/>
                          </w:divBdr>
                        </w:div>
                        <w:div w:id="1151872493">
                          <w:marLeft w:val="0"/>
                          <w:marRight w:val="0"/>
                          <w:marTop w:val="0"/>
                          <w:marBottom w:val="0"/>
                          <w:divBdr>
                            <w:top w:val="dashed" w:sz="2" w:space="0" w:color="FFFFFF"/>
                            <w:left w:val="dashed" w:sz="2" w:space="0" w:color="FFFFFF"/>
                            <w:bottom w:val="dashed" w:sz="2" w:space="0" w:color="FFFFFF"/>
                            <w:right w:val="dashed" w:sz="2" w:space="0" w:color="FFFFFF"/>
                          </w:divBdr>
                        </w:div>
                        <w:div w:id="1668553050">
                          <w:marLeft w:val="0"/>
                          <w:marRight w:val="0"/>
                          <w:marTop w:val="0"/>
                          <w:marBottom w:val="0"/>
                          <w:divBdr>
                            <w:top w:val="dashed" w:sz="2" w:space="0" w:color="FFFFFF"/>
                            <w:left w:val="dashed" w:sz="2" w:space="0" w:color="FFFFFF"/>
                            <w:bottom w:val="dashed" w:sz="2" w:space="0" w:color="FFFFFF"/>
                            <w:right w:val="dashed" w:sz="2" w:space="0" w:color="FFFFFF"/>
                          </w:divBdr>
                        </w:div>
                        <w:div w:id="438067969">
                          <w:marLeft w:val="0"/>
                          <w:marRight w:val="0"/>
                          <w:marTop w:val="0"/>
                          <w:marBottom w:val="0"/>
                          <w:divBdr>
                            <w:top w:val="dashed" w:sz="2" w:space="0" w:color="FFFFFF"/>
                            <w:left w:val="dashed" w:sz="2" w:space="0" w:color="FFFFFF"/>
                            <w:bottom w:val="dashed" w:sz="2" w:space="0" w:color="FFFFFF"/>
                            <w:right w:val="dashed" w:sz="2" w:space="0" w:color="FFFFFF"/>
                          </w:divBdr>
                        </w:div>
                        <w:div w:id="1414082770">
                          <w:marLeft w:val="0"/>
                          <w:marRight w:val="0"/>
                          <w:marTop w:val="0"/>
                          <w:marBottom w:val="0"/>
                          <w:divBdr>
                            <w:top w:val="dashed" w:sz="2" w:space="0" w:color="FFFFFF"/>
                            <w:left w:val="dashed" w:sz="2" w:space="0" w:color="FFFFFF"/>
                            <w:bottom w:val="dashed" w:sz="2" w:space="0" w:color="FFFFFF"/>
                            <w:right w:val="dashed" w:sz="2" w:space="0" w:color="FFFFFF"/>
                          </w:divBdr>
                        </w:div>
                        <w:div w:id="2132896198">
                          <w:marLeft w:val="0"/>
                          <w:marRight w:val="0"/>
                          <w:marTop w:val="0"/>
                          <w:marBottom w:val="0"/>
                          <w:divBdr>
                            <w:top w:val="dashed" w:sz="2" w:space="0" w:color="FFFFFF"/>
                            <w:left w:val="dashed" w:sz="2" w:space="0" w:color="FFFFFF"/>
                            <w:bottom w:val="dashed" w:sz="2" w:space="0" w:color="FFFFFF"/>
                            <w:right w:val="dashed" w:sz="2" w:space="0" w:color="FFFFFF"/>
                          </w:divBdr>
                        </w:div>
                        <w:div w:id="1900553128">
                          <w:marLeft w:val="0"/>
                          <w:marRight w:val="0"/>
                          <w:marTop w:val="0"/>
                          <w:marBottom w:val="0"/>
                          <w:divBdr>
                            <w:top w:val="dashed" w:sz="2" w:space="0" w:color="FFFFFF"/>
                            <w:left w:val="dashed" w:sz="2" w:space="0" w:color="FFFFFF"/>
                            <w:bottom w:val="dashed" w:sz="2" w:space="0" w:color="FFFFFF"/>
                            <w:right w:val="dashed" w:sz="2" w:space="0" w:color="FFFFFF"/>
                          </w:divBdr>
                        </w:div>
                        <w:div w:id="121311374">
                          <w:marLeft w:val="0"/>
                          <w:marRight w:val="0"/>
                          <w:marTop w:val="0"/>
                          <w:marBottom w:val="0"/>
                          <w:divBdr>
                            <w:top w:val="dashed" w:sz="2" w:space="0" w:color="FFFFFF"/>
                            <w:left w:val="dashed" w:sz="2" w:space="0" w:color="FFFFFF"/>
                            <w:bottom w:val="dashed" w:sz="2" w:space="0" w:color="FFFFFF"/>
                            <w:right w:val="dashed" w:sz="2" w:space="0" w:color="FFFFFF"/>
                          </w:divBdr>
                        </w:div>
                        <w:div w:id="739252392">
                          <w:marLeft w:val="0"/>
                          <w:marRight w:val="0"/>
                          <w:marTop w:val="0"/>
                          <w:marBottom w:val="0"/>
                          <w:divBdr>
                            <w:top w:val="dashed" w:sz="2" w:space="0" w:color="FFFFFF"/>
                            <w:left w:val="dashed" w:sz="2" w:space="0" w:color="FFFFFF"/>
                            <w:bottom w:val="dashed" w:sz="2" w:space="0" w:color="FFFFFF"/>
                            <w:right w:val="dashed" w:sz="2" w:space="0" w:color="FFFFFF"/>
                          </w:divBdr>
                        </w:div>
                        <w:div w:id="1802990606">
                          <w:marLeft w:val="0"/>
                          <w:marRight w:val="0"/>
                          <w:marTop w:val="0"/>
                          <w:marBottom w:val="0"/>
                          <w:divBdr>
                            <w:top w:val="dashed" w:sz="2" w:space="0" w:color="FFFFFF"/>
                            <w:left w:val="dashed" w:sz="2" w:space="0" w:color="FFFFFF"/>
                            <w:bottom w:val="dashed" w:sz="2" w:space="0" w:color="FFFFFF"/>
                            <w:right w:val="dashed" w:sz="2" w:space="0" w:color="FFFFFF"/>
                          </w:divBdr>
                        </w:div>
                        <w:div w:id="1968777280">
                          <w:marLeft w:val="0"/>
                          <w:marRight w:val="0"/>
                          <w:marTop w:val="0"/>
                          <w:marBottom w:val="0"/>
                          <w:divBdr>
                            <w:top w:val="dashed" w:sz="2" w:space="0" w:color="FFFFFF"/>
                            <w:left w:val="dashed" w:sz="2" w:space="0" w:color="FFFFFF"/>
                            <w:bottom w:val="dashed" w:sz="2" w:space="0" w:color="FFFFFF"/>
                            <w:right w:val="dashed" w:sz="2" w:space="0" w:color="FFFFFF"/>
                          </w:divBdr>
                        </w:div>
                        <w:div w:id="782918700">
                          <w:marLeft w:val="0"/>
                          <w:marRight w:val="0"/>
                          <w:marTop w:val="0"/>
                          <w:marBottom w:val="0"/>
                          <w:divBdr>
                            <w:top w:val="dashed" w:sz="2" w:space="0" w:color="FFFFFF"/>
                            <w:left w:val="dashed" w:sz="2" w:space="0" w:color="FFFFFF"/>
                            <w:bottom w:val="dashed" w:sz="2" w:space="0" w:color="FFFFFF"/>
                            <w:right w:val="dashed" w:sz="2" w:space="0" w:color="FFFFFF"/>
                          </w:divBdr>
                        </w:div>
                        <w:div w:id="576090150">
                          <w:marLeft w:val="0"/>
                          <w:marRight w:val="0"/>
                          <w:marTop w:val="0"/>
                          <w:marBottom w:val="0"/>
                          <w:divBdr>
                            <w:top w:val="dashed" w:sz="2" w:space="0" w:color="FFFFFF"/>
                            <w:left w:val="dashed" w:sz="2" w:space="0" w:color="FFFFFF"/>
                            <w:bottom w:val="dashed" w:sz="2" w:space="0" w:color="FFFFFF"/>
                            <w:right w:val="dashed" w:sz="2" w:space="0" w:color="FFFFFF"/>
                          </w:divBdr>
                        </w:div>
                        <w:div w:id="467432149">
                          <w:marLeft w:val="0"/>
                          <w:marRight w:val="0"/>
                          <w:marTop w:val="0"/>
                          <w:marBottom w:val="0"/>
                          <w:divBdr>
                            <w:top w:val="dashed" w:sz="2" w:space="0" w:color="FFFFFF"/>
                            <w:left w:val="dashed" w:sz="2" w:space="0" w:color="FFFFFF"/>
                            <w:bottom w:val="dashed" w:sz="2" w:space="0" w:color="FFFFFF"/>
                            <w:right w:val="dashed" w:sz="2" w:space="0" w:color="FFFFFF"/>
                          </w:divBdr>
                        </w:div>
                        <w:div w:id="144053688">
                          <w:marLeft w:val="0"/>
                          <w:marRight w:val="0"/>
                          <w:marTop w:val="0"/>
                          <w:marBottom w:val="0"/>
                          <w:divBdr>
                            <w:top w:val="dashed" w:sz="2" w:space="0" w:color="FFFFFF"/>
                            <w:left w:val="dashed" w:sz="2" w:space="0" w:color="FFFFFF"/>
                            <w:bottom w:val="dashed" w:sz="2" w:space="0" w:color="FFFFFF"/>
                            <w:right w:val="dashed" w:sz="2" w:space="0" w:color="FFFFFF"/>
                          </w:divBdr>
                        </w:div>
                        <w:div w:id="1385179598">
                          <w:marLeft w:val="0"/>
                          <w:marRight w:val="0"/>
                          <w:marTop w:val="0"/>
                          <w:marBottom w:val="0"/>
                          <w:divBdr>
                            <w:top w:val="dashed" w:sz="2" w:space="0" w:color="FFFFFF"/>
                            <w:left w:val="dashed" w:sz="2" w:space="0" w:color="FFFFFF"/>
                            <w:bottom w:val="dashed" w:sz="2" w:space="0" w:color="FFFFFF"/>
                            <w:right w:val="dashed" w:sz="2" w:space="0" w:color="FFFFFF"/>
                          </w:divBdr>
                        </w:div>
                        <w:div w:id="1172842177">
                          <w:marLeft w:val="0"/>
                          <w:marRight w:val="0"/>
                          <w:marTop w:val="0"/>
                          <w:marBottom w:val="0"/>
                          <w:divBdr>
                            <w:top w:val="dashed" w:sz="2" w:space="0" w:color="FFFFFF"/>
                            <w:left w:val="dashed" w:sz="2" w:space="0" w:color="FFFFFF"/>
                            <w:bottom w:val="dashed" w:sz="2" w:space="0" w:color="FFFFFF"/>
                            <w:right w:val="dashed" w:sz="2" w:space="0" w:color="FFFFFF"/>
                          </w:divBdr>
                        </w:div>
                        <w:div w:id="1608613530">
                          <w:marLeft w:val="0"/>
                          <w:marRight w:val="0"/>
                          <w:marTop w:val="0"/>
                          <w:marBottom w:val="0"/>
                          <w:divBdr>
                            <w:top w:val="dashed" w:sz="2" w:space="0" w:color="FFFFFF"/>
                            <w:left w:val="dashed" w:sz="2" w:space="0" w:color="FFFFFF"/>
                            <w:bottom w:val="dashed" w:sz="2" w:space="0" w:color="FFFFFF"/>
                            <w:right w:val="dashed" w:sz="2" w:space="0" w:color="FFFFFF"/>
                          </w:divBdr>
                        </w:div>
                        <w:div w:id="134881700">
                          <w:marLeft w:val="0"/>
                          <w:marRight w:val="0"/>
                          <w:marTop w:val="0"/>
                          <w:marBottom w:val="0"/>
                          <w:divBdr>
                            <w:top w:val="dashed" w:sz="2" w:space="0" w:color="FFFFFF"/>
                            <w:left w:val="dashed" w:sz="2" w:space="0" w:color="FFFFFF"/>
                            <w:bottom w:val="dashed" w:sz="2" w:space="0" w:color="FFFFFF"/>
                            <w:right w:val="dashed" w:sz="2" w:space="0" w:color="FFFFFF"/>
                          </w:divBdr>
                        </w:div>
                        <w:div w:id="646973938">
                          <w:marLeft w:val="0"/>
                          <w:marRight w:val="0"/>
                          <w:marTop w:val="0"/>
                          <w:marBottom w:val="0"/>
                          <w:divBdr>
                            <w:top w:val="dashed" w:sz="2" w:space="0" w:color="FFFFFF"/>
                            <w:left w:val="dashed" w:sz="2" w:space="0" w:color="FFFFFF"/>
                            <w:bottom w:val="dashed" w:sz="2" w:space="0" w:color="FFFFFF"/>
                            <w:right w:val="dashed" w:sz="2" w:space="0" w:color="FFFFFF"/>
                          </w:divBdr>
                        </w:div>
                        <w:div w:id="145048364">
                          <w:marLeft w:val="0"/>
                          <w:marRight w:val="0"/>
                          <w:marTop w:val="0"/>
                          <w:marBottom w:val="0"/>
                          <w:divBdr>
                            <w:top w:val="dashed" w:sz="2" w:space="0" w:color="FFFFFF"/>
                            <w:left w:val="dashed" w:sz="2" w:space="0" w:color="FFFFFF"/>
                            <w:bottom w:val="dashed" w:sz="2" w:space="0" w:color="FFFFFF"/>
                            <w:right w:val="dashed" w:sz="2" w:space="0" w:color="FFFFFF"/>
                          </w:divBdr>
                        </w:div>
                        <w:div w:id="374937359">
                          <w:marLeft w:val="0"/>
                          <w:marRight w:val="0"/>
                          <w:marTop w:val="0"/>
                          <w:marBottom w:val="0"/>
                          <w:divBdr>
                            <w:top w:val="dashed" w:sz="2" w:space="0" w:color="FFFFFF"/>
                            <w:left w:val="dashed" w:sz="2" w:space="0" w:color="FFFFFF"/>
                            <w:bottom w:val="dashed" w:sz="2" w:space="0" w:color="FFFFFF"/>
                            <w:right w:val="dashed" w:sz="2" w:space="0" w:color="FFFFFF"/>
                          </w:divBdr>
                        </w:div>
                        <w:div w:id="650210270">
                          <w:marLeft w:val="0"/>
                          <w:marRight w:val="0"/>
                          <w:marTop w:val="0"/>
                          <w:marBottom w:val="0"/>
                          <w:divBdr>
                            <w:top w:val="dashed" w:sz="2" w:space="0" w:color="FFFFFF"/>
                            <w:left w:val="dashed" w:sz="2" w:space="0" w:color="FFFFFF"/>
                            <w:bottom w:val="dashed" w:sz="2" w:space="0" w:color="FFFFFF"/>
                            <w:right w:val="dashed" w:sz="2" w:space="0" w:color="FFFFFF"/>
                          </w:divBdr>
                        </w:div>
                        <w:div w:id="1115442902">
                          <w:marLeft w:val="0"/>
                          <w:marRight w:val="0"/>
                          <w:marTop w:val="0"/>
                          <w:marBottom w:val="0"/>
                          <w:divBdr>
                            <w:top w:val="dashed" w:sz="2" w:space="0" w:color="FFFFFF"/>
                            <w:left w:val="dashed" w:sz="2" w:space="0" w:color="FFFFFF"/>
                            <w:bottom w:val="dashed" w:sz="2" w:space="0" w:color="FFFFFF"/>
                            <w:right w:val="dashed" w:sz="2" w:space="0" w:color="FFFFFF"/>
                          </w:divBdr>
                        </w:div>
                        <w:div w:id="108672574">
                          <w:marLeft w:val="0"/>
                          <w:marRight w:val="0"/>
                          <w:marTop w:val="0"/>
                          <w:marBottom w:val="0"/>
                          <w:divBdr>
                            <w:top w:val="dashed" w:sz="2" w:space="0" w:color="FFFFFF"/>
                            <w:left w:val="dashed" w:sz="2" w:space="0" w:color="FFFFFF"/>
                            <w:bottom w:val="dashed" w:sz="2" w:space="0" w:color="FFFFFF"/>
                            <w:right w:val="dashed" w:sz="2" w:space="0" w:color="FFFFFF"/>
                          </w:divBdr>
                        </w:div>
                        <w:div w:id="1863394566">
                          <w:marLeft w:val="0"/>
                          <w:marRight w:val="0"/>
                          <w:marTop w:val="0"/>
                          <w:marBottom w:val="0"/>
                          <w:divBdr>
                            <w:top w:val="dashed" w:sz="2" w:space="0" w:color="FFFFFF"/>
                            <w:left w:val="dashed" w:sz="2" w:space="0" w:color="FFFFFF"/>
                            <w:bottom w:val="dashed" w:sz="2" w:space="0" w:color="FFFFFF"/>
                            <w:right w:val="dashed" w:sz="2" w:space="0" w:color="FFFFFF"/>
                          </w:divBdr>
                        </w:div>
                        <w:div w:id="1940720154">
                          <w:marLeft w:val="0"/>
                          <w:marRight w:val="0"/>
                          <w:marTop w:val="0"/>
                          <w:marBottom w:val="0"/>
                          <w:divBdr>
                            <w:top w:val="dashed" w:sz="2" w:space="0" w:color="FFFFFF"/>
                            <w:left w:val="dashed" w:sz="2" w:space="0" w:color="FFFFFF"/>
                            <w:bottom w:val="dashed" w:sz="2" w:space="0" w:color="FFFFFF"/>
                            <w:right w:val="dashed" w:sz="2" w:space="0" w:color="FFFFFF"/>
                          </w:divBdr>
                        </w:div>
                        <w:div w:id="469981839">
                          <w:marLeft w:val="0"/>
                          <w:marRight w:val="0"/>
                          <w:marTop w:val="0"/>
                          <w:marBottom w:val="0"/>
                          <w:divBdr>
                            <w:top w:val="dashed" w:sz="2" w:space="0" w:color="FFFFFF"/>
                            <w:left w:val="dashed" w:sz="2" w:space="0" w:color="FFFFFF"/>
                            <w:bottom w:val="dashed" w:sz="2" w:space="0" w:color="FFFFFF"/>
                            <w:right w:val="dashed" w:sz="2" w:space="0" w:color="FFFFFF"/>
                          </w:divBdr>
                        </w:div>
                        <w:div w:id="1187132767">
                          <w:marLeft w:val="0"/>
                          <w:marRight w:val="0"/>
                          <w:marTop w:val="0"/>
                          <w:marBottom w:val="0"/>
                          <w:divBdr>
                            <w:top w:val="dashed" w:sz="2" w:space="0" w:color="FFFFFF"/>
                            <w:left w:val="dashed" w:sz="2" w:space="0" w:color="FFFFFF"/>
                            <w:bottom w:val="dashed" w:sz="2" w:space="0" w:color="FFFFFF"/>
                            <w:right w:val="dashed" w:sz="2" w:space="0" w:color="FFFFFF"/>
                          </w:divBdr>
                        </w:div>
                        <w:div w:id="382605752">
                          <w:marLeft w:val="0"/>
                          <w:marRight w:val="0"/>
                          <w:marTop w:val="0"/>
                          <w:marBottom w:val="0"/>
                          <w:divBdr>
                            <w:top w:val="dashed" w:sz="2" w:space="0" w:color="FFFFFF"/>
                            <w:left w:val="dashed" w:sz="2" w:space="0" w:color="FFFFFF"/>
                            <w:bottom w:val="dashed" w:sz="2" w:space="0" w:color="FFFFFF"/>
                            <w:right w:val="dashed" w:sz="2" w:space="0" w:color="FFFFFF"/>
                          </w:divBdr>
                        </w:div>
                        <w:div w:id="664480596">
                          <w:marLeft w:val="0"/>
                          <w:marRight w:val="0"/>
                          <w:marTop w:val="0"/>
                          <w:marBottom w:val="0"/>
                          <w:divBdr>
                            <w:top w:val="dashed" w:sz="2" w:space="0" w:color="FFFFFF"/>
                            <w:left w:val="dashed" w:sz="2" w:space="0" w:color="FFFFFF"/>
                            <w:bottom w:val="dashed" w:sz="2" w:space="0" w:color="FFFFFF"/>
                            <w:right w:val="dashed" w:sz="2" w:space="0" w:color="FFFFFF"/>
                          </w:divBdr>
                        </w:div>
                        <w:div w:id="1179810102">
                          <w:marLeft w:val="0"/>
                          <w:marRight w:val="0"/>
                          <w:marTop w:val="0"/>
                          <w:marBottom w:val="0"/>
                          <w:divBdr>
                            <w:top w:val="dashed" w:sz="2" w:space="0" w:color="FFFFFF"/>
                            <w:left w:val="dashed" w:sz="2" w:space="0" w:color="FFFFFF"/>
                            <w:bottom w:val="dashed" w:sz="2" w:space="0" w:color="FFFFFF"/>
                            <w:right w:val="dashed" w:sz="2" w:space="0" w:color="FFFFFF"/>
                          </w:divBdr>
                        </w:div>
                        <w:div w:id="776364346">
                          <w:marLeft w:val="0"/>
                          <w:marRight w:val="0"/>
                          <w:marTop w:val="0"/>
                          <w:marBottom w:val="0"/>
                          <w:divBdr>
                            <w:top w:val="dashed" w:sz="2" w:space="0" w:color="FFFFFF"/>
                            <w:left w:val="dashed" w:sz="2" w:space="0" w:color="FFFFFF"/>
                            <w:bottom w:val="dashed" w:sz="2" w:space="0" w:color="FFFFFF"/>
                            <w:right w:val="dashed" w:sz="2" w:space="0" w:color="FFFFFF"/>
                          </w:divBdr>
                        </w:div>
                        <w:div w:id="64030182">
                          <w:marLeft w:val="0"/>
                          <w:marRight w:val="0"/>
                          <w:marTop w:val="0"/>
                          <w:marBottom w:val="0"/>
                          <w:divBdr>
                            <w:top w:val="dashed" w:sz="2" w:space="0" w:color="FFFFFF"/>
                            <w:left w:val="dashed" w:sz="2" w:space="0" w:color="FFFFFF"/>
                            <w:bottom w:val="dashed" w:sz="2" w:space="0" w:color="FFFFFF"/>
                            <w:right w:val="dashed" w:sz="2" w:space="0" w:color="FFFFFF"/>
                          </w:divBdr>
                        </w:div>
                        <w:div w:id="1222592019">
                          <w:marLeft w:val="0"/>
                          <w:marRight w:val="0"/>
                          <w:marTop w:val="0"/>
                          <w:marBottom w:val="0"/>
                          <w:divBdr>
                            <w:top w:val="dashed" w:sz="2" w:space="0" w:color="FFFFFF"/>
                            <w:left w:val="dashed" w:sz="2" w:space="0" w:color="FFFFFF"/>
                            <w:bottom w:val="dashed" w:sz="2" w:space="0" w:color="FFFFFF"/>
                            <w:right w:val="dashed" w:sz="2" w:space="0" w:color="FFFFFF"/>
                          </w:divBdr>
                        </w:div>
                        <w:div w:id="1559391563">
                          <w:marLeft w:val="0"/>
                          <w:marRight w:val="0"/>
                          <w:marTop w:val="0"/>
                          <w:marBottom w:val="0"/>
                          <w:divBdr>
                            <w:top w:val="dashed" w:sz="2" w:space="0" w:color="FFFFFF"/>
                            <w:left w:val="dashed" w:sz="2" w:space="0" w:color="FFFFFF"/>
                            <w:bottom w:val="dashed" w:sz="2" w:space="0" w:color="FFFFFF"/>
                            <w:right w:val="dashed" w:sz="2" w:space="0" w:color="FFFFFF"/>
                          </w:divBdr>
                        </w:div>
                        <w:div w:id="2009751418">
                          <w:marLeft w:val="0"/>
                          <w:marRight w:val="0"/>
                          <w:marTop w:val="0"/>
                          <w:marBottom w:val="0"/>
                          <w:divBdr>
                            <w:top w:val="dashed" w:sz="2" w:space="0" w:color="FFFFFF"/>
                            <w:left w:val="dashed" w:sz="2" w:space="0" w:color="FFFFFF"/>
                            <w:bottom w:val="dashed" w:sz="2" w:space="0" w:color="FFFFFF"/>
                            <w:right w:val="dashed" w:sz="2" w:space="0" w:color="FFFFFF"/>
                          </w:divBdr>
                        </w:div>
                        <w:div w:id="1764376590">
                          <w:marLeft w:val="0"/>
                          <w:marRight w:val="0"/>
                          <w:marTop w:val="0"/>
                          <w:marBottom w:val="0"/>
                          <w:divBdr>
                            <w:top w:val="dashed" w:sz="2" w:space="0" w:color="FFFFFF"/>
                            <w:left w:val="dashed" w:sz="2" w:space="0" w:color="FFFFFF"/>
                            <w:bottom w:val="dashed" w:sz="2" w:space="0" w:color="FFFFFF"/>
                            <w:right w:val="dashed" w:sz="2" w:space="0" w:color="FFFFFF"/>
                          </w:divBdr>
                        </w:div>
                        <w:div w:id="1725177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04165092">
                  <w:marLeft w:val="0"/>
                  <w:marRight w:val="0"/>
                  <w:marTop w:val="0"/>
                  <w:marBottom w:val="0"/>
                  <w:divBdr>
                    <w:top w:val="dashed" w:sz="2" w:space="0" w:color="FFFFFF"/>
                    <w:left w:val="dashed" w:sz="2" w:space="0" w:color="FFFFFF"/>
                    <w:bottom w:val="dashed" w:sz="2" w:space="0" w:color="FFFFFF"/>
                    <w:right w:val="dashed" w:sz="2" w:space="0" w:color="FFFFFF"/>
                  </w:divBdr>
                </w:div>
                <w:div w:id="2032105141">
                  <w:marLeft w:val="0"/>
                  <w:marRight w:val="0"/>
                  <w:marTop w:val="0"/>
                  <w:marBottom w:val="0"/>
                  <w:divBdr>
                    <w:top w:val="dashed" w:sz="2" w:space="0" w:color="FFFFFF"/>
                    <w:left w:val="dashed" w:sz="2" w:space="0" w:color="FFFFFF"/>
                    <w:bottom w:val="dashed" w:sz="2" w:space="0" w:color="FFFFFF"/>
                    <w:right w:val="dashed" w:sz="2" w:space="0" w:color="FFFFFF"/>
                  </w:divBdr>
                  <w:divsChild>
                    <w:div w:id="308899743">
                      <w:marLeft w:val="0"/>
                      <w:marRight w:val="0"/>
                      <w:marTop w:val="0"/>
                      <w:marBottom w:val="0"/>
                      <w:divBdr>
                        <w:top w:val="dashed" w:sz="2" w:space="0" w:color="FFFFFF"/>
                        <w:left w:val="dashed" w:sz="2" w:space="0" w:color="FFFFFF"/>
                        <w:bottom w:val="dashed" w:sz="2" w:space="0" w:color="FFFFFF"/>
                        <w:right w:val="dashed" w:sz="2" w:space="0" w:color="FFFFFF"/>
                      </w:divBdr>
                    </w:div>
                    <w:div w:id="1329358105">
                      <w:marLeft w:val="0"/>
                      <w:marRight w:val="0"/>
                      <w:marTop w:val="0"/>
                      <w:marBottom w:val="0"/>
                      <w:divBdr>
                        <w:top w:val="dashed" w:sz="2" w:space="0" w:color="FFFFFF"/>
                        <w:left w:val="dashed" w:sz="2" w:space="0" w:color="FFFFFF"/>
                        <w:bottom w:val="dashed" w:sz="2" w:space="0" w:color="FFFFFF"/>
                        <w:right w:val="dashed" w:sz="2" w:space="0" w:color="FFFFFF"/>
                      </w:divBdr>
                    </w:div>
                    <w:div w:id="16197576">
                      <w:marLeft w:val="0"/>
                      <w:marRight w:val="0"/>
                      <w:marTop w:val="0"/>
                      <w:marBottom w:val="0"/>
                      <w:divBdr>
                        <w:top w:val="dashed" w:sz="2" w:space="0" w:color="FFFFFF"/>
                        <w:left w:val="dashed" w:sz="2" w:space="0" w:color="FFFFFF"/>
                        <w:bottom w:val="dashed" w:sz="2" w:space="0" w:color="FFFFFF"/>
                        <w:right w:val="dashed" w:sz="2" w:space="0" w:color="FFFFFF"/>
                      </w:divBdr>
                      <w:divsChild>
                        <w:div w:id="400371567">
                          <w:marLeft w:val="0"/>
                          <w:marRight w:val="0"/>
                          <w:marTop w:val="0"/>
                          <w:marBottom w:val="0"/>
                          <w:divBdr>
                            <w:top w:val="dashed" w:sz="2" w:space="0" w:color="FFFFFF"/>
                            <w:left w:val="dashed" w:sz="2" w:space="0" w:color="FFFFFF"/>
                            <w:bottom w:val="dashed" w:sz="2" w:space="0" w:color="FFFFFF"/>
                            <w:right w:val="dashed" w:sz="2" w:space="0" w:color="FFFFFF"/>
                          </w:divBdr>
                        </w:div>
                        <w:div w:id="1026708800">
                          <w:marLeft w:val="0"/>
                          <w:marRight w:val="0"/>
                          <w:marTop w:val="0"/>
                          <w:marBottom w:val="0"/>
                          <w:divBdr>
                            <w:top w:val="dashed" w:sz="2" w:space="0" w:color="FFFFFF"/>
                            <w:left w:val="dashed" w:sz="2" w:space="0" w:color="FFFFFF"/>
                            <w:bottom w:val="dashed" w:sz="2" w:space="0" w:color="FFFFFF"/>
                            <w:right w:val="dashed" w:sz="2" w:space="0" w:color="FFFFFF"/>
                          </w:divBdr>
                        </w:div>
                        <w:div w:id="496574463">
                          <w:marLeft w:val="0"/>
                          <w:marRight w:val="0"/>
                          <w:marTop w:val="0"/>
                          <w:marBottom w:val="0"/>
                          <w:divBdr>
                            <w:top w:val="dashed" w:sz="2" w:space="0" w:color="FFFFFF"/>
                            <w:left w:val="dashed" w:sz="2" w:space="0" w:color="FFFFFF"/>
                            <w:bottom w:val="dashed" w:sz="2" w:space="0" w:color="FFFFFF"/>
                            <w:right w:val="dashed" w:sz="2" w:space="0" w:color="FFFFFF"/>
                          </w:divBdr>
                        </w:div>
                        <w:div w:id="262081597">
                          <w:marLeft w:val="0"/>
                          <w:marRight w:val="0"/>
                          <w:marTop w:val="0"/>
                          <w:marBottom w:val="0"/>
                          <w:divBdr>
                            <w:top w:val="dashed" w:sz="2" w:space="0" w:color="FFFFFF"/>
                            <w:left w:val="dashed" w:sz="2" w:space="0" w:color="FFFFFF"/>
                            <w:bottom w:val="dashed" w:sz="2" w:space="0" w:color="FFFFFF"/>
                            <w:right w:val="dashed" w:sz="2" w:space="0" w:color="FFFFFF"/>
                          </w:divBdr>
                        </w:div>
                        <w:div w:id="260261584">
                          <w:marLeft w:val="0"/>
                          <w:marRight w:val="0"/>
                          <w:marTop w:val="0"/>
                          <w:marBottom w:val="0"/>
                          <w:divBdr>
                            <w:top w:val="dashed" w:sz="2" w:space="0" w:color="FFFFFF"/>
                            <w:left w:val="dashed" w:sz="2" w:space="0" w:color="FFFFFF"/>
                            <w:bottom w:val="dashed" w:sz="2" w:space="0" w:color="FFFFFF"/>
                            <w:right w:val="dashed" w:sz="2" w:space="0" w:color="FFFFFF"/>
                          </w:divBdr>
                        </w:div>
                        <w:div w:id="915674037">
                          <w:marLeft w:val="0"/>
                          <w:marRight w:val="0"/>
                          <w:marTop w:val="0"/>
                          <w:marBottom w:val="0"/>
                          <w:divBdr>
                            <w:top w:val="dashed" w:sz="2" w:space="0" w:color="FFFFFF"/>
                            <w:left w:val="dashed" w:sz="2" w:space="0" w:color="FFFFFF"/>
                            <w:bottom w:val="dashed" w:sz="2" w:space="0" w:color="FFFFFF"/>
                            <w:right w:val="dashed" w:sz="2" w:space="0" w:color="FFFFFF"/>
                          </w:divBdr>
                        </w:div>
                        <w:div w:id="111870939">
                          <w:marLeft w:val="0"/>
                          <w:marRight w:val="0"/>
                          <w:marTop w:val="0"/>
                          <w:marBottom w:val="0"/>
                          <w:divBdr>
                            <w:top w:val="dashed" w:sz="2" w:space="0" w:color="FFFFFF"/>
                            <w:left w:val="dashed" w:sz="2" w:space="0" w:color="FFFFFF"/>
                            <w:bottom w:val="dashed" w:sz="2" w:space="0" w:color="FFFFFF"/>
                            <w:right w:val="dashed" w:sz="2" w:space="0" w:color="FFFFFF"/>
                          </w:divBdr>
                        </w:div>
                        <w:div w:id="1903514442">
                          <w:marLeft w:val="0"/>
                          <w:marRight w:val="0"/>
                          <w:marTop w:val="0"/>
                          <w:marBottom w:val="0"/>
                          <w:divBdr>
                            <w:top w:val="dashed" w:sz="2" w:space="0" w:color="FFFFFF"/>
                            <w:left w:val="dashed" w:sz="2" w:space="0" w:color="FFFFFF"/>
                            <w:bottom w:val="dashed" w:sz="2" w:space="0" w:color="FFFFFF"/>
                            <w:right w:val="dashed" w:sz="2" w:space="0" w:color="FFFFFF"/>
                          </w:divBdr>
                        </w:div>
                        <w:div w:id="1572694621">
                          <w:marLeft w:val="0"/>
                          <w:marRight w:val="0"/>
                          <w:marTop w:val="0"/>
                          <w:marBottom w:val="0"/>
                          <w:divBdr>
                            <w:top w:val="dashed" w:sz="2" w:space="0" w:color="FFFFFF"/>
                            <w:left w:val="dashed" w:sz="2" w:space="0" w:color="FFFFFF"/>
                            <w:bottom w:val="dashed" w:sz="2" w:space="0" w:color="FFFFFF"/>
                            <w:right w:val="dashed" w:sz="2" w:space="0" w:color="FFFFFF"/>
                          </w:divBdr>
                        </w:div>
                        <w:div w:id="417871942">
                          <w:marLeft w:val="0"/>
                          <w:marRight w:val="0"/>
                          <w:marTop w:val="0"/>
                          <w:marBottom w:val="0"/>
                          <w:divBdr>
                            <w:top w:val="dashed" w:sz="2" w:space="0" w:color="FFFFFF"/>
                            <w:left w:val="dashed" w:sz="2" w:space="0" w:color="FFFFFF"/>
                            <w:bottom w:val="dashed" w:sz="2" w:space="0" w:color="FFFFFF"/>
                            <w:right w:val="dashed" w:sz="2" w:space="0" w:color="FFFFFF"/>
                          </w:divBdr>
                        </w:div>
                        <w:div w:id="1600871947">
                          <w:marLeft w:val="0"/>
                          <w:marRight w:val="0"/>
                          <w:marTop w:val="0"/>
                          <w:marBottom w:val="0"/>
                          <w:divBdr>
                            <w:top w:val="dashed" w:sz="2" w:space="0" w:color="FFFFFF"/>
                            <w:left w:val="dashed" w:sz="2" w:space="0" w:color="FFFFFF"/>
                            <w:bottom w:val="dashed" w:sz="2" w:space="0" w:color="FFFFFF"/>
                            <w:right w:val="dashed" w:sz="2" w:space="0" w:color="FFFFFF"/>
                          </w:divBdr>
                        </w:div>
                        <w:div w:id="1587499538">
                          <w:marLeft w:val="0"/>
                          <w:marRight w:val="0"/>
                          <w:marTop w:val="0"/>
                          <w:marBottom w:val="0"/>
                          <w:divBdr>
                            <w:top w:val="dashed" w:sz="2" w:space="0" w:color="FFFFFF"/>
                            <w:left w:val="dashed" w:sz="2" w:space="0" w:color="FFFFFF"/>
                            <w:bottom w:val="dashed" w:sz="2" w:space="0" w:color="FFFFFF"/>
                            <w:right w:val="dashed" w:sz="2" w:space="0" w:color="FFFFFF"/>
                          </w:divBdr>
                        </w:div>
                        <w:div w:id="446462202">
                          <w:marLeft w:val="0"/>
                          <w:marRight w:val="0"/>
                          <w:marTop w:val="0"/>
                          <w:marBottom w:val="0"/>
                          <w:divBdr>
                            <w:top w:val="dashed" w:sz="2" w:space="0" w:color="FFFFFF"/>
                            <w:left w:val="dashed" w:sz="2" w:space="0" w:color="FFFFFF"/>
                            <w:bottom w:val="dashed" w:sz="2" w:space="0" w:color="FFFFFF"/>
                            <w:right w:val="dashed" w:sz="2" w:space="0" w:color="FFFFFF"/>
                          </w:divBdr>
                        </w:div>
                        <w:div w:id="1289433525">
                          <w:marLeft w:val="0"/>
                          <w:marRight w:val="0"/>
                          <w:marTop w:val="0"/>
                          <w:marBottom w:val="0"/>
                          <w:divBdr>
                            <w:top w:val="dashed" w:sz="2" w:space="0" w:color="FFFFFF"/>
                            <w:left w:val="dashed" w:sz="2" w:space="0" w:color="FFFFFF"/>
                            <w:bottom w:val="dashed" w:sz="2" w:space="0" w:color="FFFFFF"/>
                            <w:right w:val="dashed" w:sz="2" w:space="0" w:color="FFFFFF"/>
                          </w:divBdr>
                        </w:div>
                        <w:div w:id="1956672467">
                          <w:marLeft w:val="0"/>
                          <w:marRight w:val="0"/>
                          <w:marTop w:val="0"/>
                          <w:marBottom w:val="0"/>
                          <w:divBdr>
                            <w:top w:val="dashed" w:sz="2" w:space="0" w:color="FFFFFF"/>
                            <w:left w:val="dashed" w:sz="2" w:space="0" w:color="FFFFFF"/>
                            <w:bottom w:val="dashed" w:sz="2" w:space="0" w:color="FFFFFF"/>
                            <w:right w:val="dashed" w:sz="2" w:space="0" w:color="FFFFFF"/>
                          </w:divBdr>
                        </w:div>
                        <w:div w:id="324671705">
                          <w:marLeft w:val="0"/>
                          <w:marRight w:val="0"/>
                          <w:marTop w:val="0"/>
                          <w:marBottom w:val="0"/>
                          <w:divBdr>
                            <w:top w:val="dashed" w:sz="2" w:space="0" w:color="FFFFFF"/>
                            <w:left w:val="dashed" w:sz="2" w:space="0" w:color="FFFFFF"/>
                            <w:bottom w:val="dashed" w:sz="2" w:space="0" w:color="FFFFFF"/>
                            <w:right w:val="dashed" w:sz="2" w:space="0" w:color="FFFFFF"/>
                          </w:divBdr>
                        </w:div>
                        <w:div w:id="1498306543">
                          <w:marLeft w:val="0"/>
                          <w:marRight w:val="0"/>
                          <w:marTop w:val="0"/>
                          <w:marBottom w:val="0"/>
                          <w:divBdr>
                            <w:top w:val="dashed" w:sz="2" w:space="0" w:color="FFFFFF"/>
                            <w:left w:val="dashed" w:sz="2" w:space="0" w:color="FFFFFF"/>
                            <w:bottom w:val="dashed" w:sz="2" w:space="0" w:color="FFFFFF"/>
                            <w:right w:val="dashed" w:sz="2" w:space="0" w:color="FFFFFF"/>
                          </w:divBdr>
                        </w:div>
                        <w:div w:id="421921765">
                          <w:marLeft w:val="0"/>
                          <w:marRight w:val="0"/>
                          <w:marTop w:val="0"/>
                          <w:marBottom w:val="0"/>
                          <w:divBdr>
                            <w:top w:val="dashed" w:sz="2" w:space="0" w:color="FFFFFF"/>
                            <w:left w:val="dashed" w:sz="2" w:space="0" w:color="FFFFFF"/>
                            <w:bottom w:val="dashed" w:sz="2" w:space="0" w:color="FFFFFF"/>
                            <w:right w:val="dashed" w:sz="2" w:space="0" w:color="FFFFFF"/>
                          </w:divBdr>
                        </w:div>
                        <w:div w:id="1719429032">
                          <w:marLeft w:val="0"/>
                          <w:marRight w:val="0"/>
                          <w:marTop w:val="0"/>
                          <w:marBottom w:val="0"/>
                          <w:divBdr>
                            <w:top w:val="dashed" w:sz="2" w:space="0" w:color="FFFFFF"/>
                            <w:left w:val="dashed" w:sz="2" w:space="0" w:color="FFFFFF"/>
                            <w:bottom w:val="dashed" w:sz="2" w:space="0" w:color="FFFFFF"/>
                            <w:right w:val="dashed" w:sz="2" w:space="0" w:color="FFFFFF"/>
                          </w:divBdr>
                        </w:div>
                        <w:div w:id="1272470132">
                          <w:marLeft w:val="0"/>
                          <w:marRight w:val="0"/>
                          <w:marTop w:val="0"/>
                          <w:marBottom w:val="0"/>
                          <w:divBdr>
                            <w:top w:val="dashed" w:sz="2" w:space="0" w:color="FFFFFF"/>
                            <w:left w:val="dashed" w:sz="2" w:space="0" w:color="FFFFFF"/>
                            <w:bottom w:val="dashed" w:sz="2" w:space="0" w:color="FFFFFF"/>
                            <w:right w:val="dashed" w:sz="2" w:space="0" w:color="FFFFFF"/>
                          </w:divBdr>
                        </w:div>
                        <w:div w:id="712465571">
                          <w:marLeft w:val="0"/>
                          <w:marRight w:val="0"/>
                          <w:marTop w:val="0"/>
                          <w:marBottom w:val="0"/>
                          <w:divBdr>
                            <w:top w:val="dashed" w:sz="2" w:space="0" w:color="FFFFFF"/>
                            <w:left w:val="dashed" w:sz="2" w:space="0" w:color="FFFFFF"/>
                            <w:bottom w:val="dashed" w:sz="2" w:space="0" w:color="FFFFFF"/>
                            <w:right w:val="dashed" w:sz="2" w:space="0" w:color="FFFFFF"/>
                          </w:divBdr>
                        </w:div>
                        <w:div w:id="1813214111">
                          <w:marLeft w:val="0"/>
                          <w:marRight w:val="0"/>
                          <w:marTop w:val="0"/>
                          <w:marBottom w:val="0"/>
                          <w:divBdr>
                            <w:top w:val="dashed" w:sz="2" w:space="0" w:color="FFFFFF"/>
                            <w:left w:val="dashed" w:sz="2" w:space="0" w:color="FFFFFF"/>
                            <w:bottom w:val="dashed" w:sz="2" w:space="0" w:color="FFFFFF"/>
                            <w:right w:val="dashed" w:sz="2" w:space="0" w:color="FFFFFF"/>
                          </w:divBdr>
                        </w:div>
                        <w:div w:id="1131632476">
                          <w:marLeft w:val="0"/>
                          <w:marRight w:val="0"/>
                          <w:marTop w:val="0"/>
                          <w:marBottom w:val="0"/>
                          <w:divBdr>
                            <w:top w:val="dashed" w:sz="2" w:space="0" w:color="FFFFFF"/>
                            <w:left w:val="dashed" w:sz="2" w:space="0" w:color="FFFFFF"/>
                            <w:bottom w:val="dashed" w:sz="2" w:space="0" w:color="FFFFFF"/>
                            <w:right w:val="dashed" w:sz="2" w:space="0" w:color="FFFFFF"/>
                          </w:divBdr>
                        </w:div>
                        <w:div w:id="180976534">
                          <w:marLeft w:val="0"/>
                          <w:marRight w:val="0"/>
                          <w:marTop w:val="0"/>
                          <w:marBottom w:val="0"/>
                          <w:divBdr>
                            <w:top w:val="dashed" w:sz="2" w:space="0" w:color="FFFFFF"/>
                            <w:left w:val="dashed" w:sz="2" w:space="0" w:color="FFFFFF"/>
                            <w:bottom w:val="dashed" w:sz="2" w:space="0" w:color="FFFFFF"/>
                            <w:right w:val="dashed" w:sz="2" w:space="0" w:color="FFFFFF"/>
                          </w:divBdr>
                        </w:div>
                        <w:div w:id="1688867462">
                          <w:marLeft w:val="0"/>
                          <w:marRight w:val="0"/>
                          <w:marTop w:val="0"/>
                          <w:marBottom w:val="0"/>
                          <w:divBdr>
                            <w:top w:val="dashed" w:sz="2" w:space="0" w:color="FFFFFF"/>
                            <w:left w:val="dashed" w:sz="2" w:space="0" w:color="FFFFFF"/>
                            <w:bottom w:val="dashed" w:sz="2" w:space="0" w:color="FFFFFF"/>
                            <w:right w:val="dashed" w:sz="2" w:space="0" w:color="FFFFFF"/>
                          </w:divBdr>
                        </w:div>
                        <w:div w:id="808672055">
                          <w:marLeft w:val="0"/>
                          <w:marRight w:val="0"/>
                          <w:marTop w:val="0"/>
                          <w:marBottom w:val="0"/>
                          <w:divBdr>
                            <w:top w:val="dashed" w:sz="2" w:space="0" w:color="FFFFFF"/>
                            <w:left w:val="dashed" w:sz="2" w:space="0" w:color="FFFFFF"/>
                            <w:bottom w:val="dashed" w:sz="2" w:space="0" w:color="FFFFFF"/>
                            <w:right w:val="dashed" w:sz="2" w:space="0" w:color="FFFFFF"/>
                          </w:divBdr>
                        </w:div>
                        <w:div w:id="50420365">
                          <w:marLeft w:val="0"/>
                          <w:marRight w:val="0"/>
                          <w:marTop w:val="0"/>
                          <w:marBottom w:val="0"/>
                          <w:divBdr>
                            <w:top w:val="dashed" w:sz="2" w:space="0" w:color="FFFFFF"/>
                            <w:left w:val="dashed" w:sz="2" w:space="0" w:color="FFFFFF"/>
                            <w:bottom w:val="dashed" w:sz="2" w:space="0" w:color="FFFFFF"/>
                            <w:right w:val="dashed" w:sz="2" w:space="0" w:color="FFFFFF"/>
                          </w:divBdr>
                        </w:div>
                        <w:div w:id="1781873518">
                          <w:marLeft w:val="0"/>
                          <w:marRight w:val="0"/>
                          <w:marTop w:val="0"/>
                          <w:marBottom w:val="0"/>
                          <w:divBdr>
                            <w:top w:val="dashed" w:sz="2" w:space="0" w:color="FFFFFF"/>
                            <w:left w:val="dashed" w:sz="2" w:space="0" w:color="FFFFFF"/>
                            <w:bottom w:val="dashed" w:sz="2" w:space="0" w:color="FFFFFF"/>
                            <w:right w:val="dashed" w:sz="2" w:space="0" w:color="FFFFFF"/>
                          </w:divBdr>
                        </w:div>
                        <w:div w:id="1964267223">
                          <w:marLeft w:val="0"/>
                          <w:marRight w:val="0"/>
                          <w:marTop w:val="0"/>
                          <w:marBottom w:val="0"/>
                          <w:divBdr>
                            <w:top w:val="dashed" w:sz="2" w:space="0" w:color="FFFFFF"/>
                            <w:left w:val="dashed" w:sz="2" w:space="0" w:color="FFFFFF"/>
                            <w:bottom w:val="dashed" w:sz="2" w:space="0" w:color="FFFFFF"/>
                            <w:right w:val="dashed" w:sz="2" w:space="0" w:color="FFFFFF"/>
                          </w:divBdr>
                        </w:div>
                        <w:div w:id="367990950">
                          <w:marLeft w:val="0"/>
                          <w:marRight w:val="0"/>
                          <w:marTop w:val="0"/>
                          <w:marBottom w:val="0"/>
                          <w:divBdr>
                            <w:top w:val="dashed" w:sz="2" w:space="0" w:color="FFFFFF"/>
                            <w:left w:val="dashed" w:sz="2" w:space="0" w:color="FFFFFF"/>
                            <w:bottom w:val="dashed" w:sz="2" w:space="0" w:color="FFFFFF"/>
                            <w:right w:val="dashed" w:sz="2" w:space="0" w:color="FFFFFF"/>
                          </w:divBdr>
                        </w:div>
                        <w:div w:id="662665525">
                          <w:marLeft w:val="0"/>
                          <w:marRight w:val="0"/>
                          <w:marTop w:val="0"/>
                          <w:marBottom w:val="0"/>
                          <w:divBdr>
                            <w:top w:val="dashed" w:sz="2" w:space="0" w:color="FFFFFF"/>
                            <w:left w:val="dashed" w:sz="2" w:space="0" w:color="FFFFFF"/>
                            <w:bottom w:val="dashed" w:sz="2" w:space="0" w:color="FFFFFF"/>
                            <w:right w:val="dashed" w:sz="2" w:space="0" w:color="FFFFFF"/>
                          </w:divBdr>
                        </w:div>
                        <w:div w:id="53480061">
                          <w:marLeft w:val="0"/>
                          <w:marRight w:val="0"/>
                          <w:marTop w:val="0"/>
                          <w:marBottom w:val="0"/>
                          <w:divBdr>
                            <w:top w:val="dashed" w:sz="2" w:space="0" w:color="FFFFFF"/>
                            <w:left w:val="dashed" w:sz="2" w:space="0" w:color="FFFFFF"/>
                            <w:bottom w:val="dashed" w:sz="2" w:space="0" w:color="FFFFFF"/>
                            <w:right w:val="dashed" w:sz="2" w:space="0" w:color="FFFFFF"/>
                          </w:divBdr>
                        </w:div>
                        <w:div w:id="1975066136">
                          <w:marLeft w:val="0"/>
                          <w:marRight w:val="0"/>
                          <w:marTop w:val="0"/>
                          <w:marBottom w:val="0"/>
                          <w:divBdr>
                            <w:top w:val="dashed" w:sz="2" w:space="0" w:color="FFFFFF"/>
                            <w:left w:val="dashed" w:sz="2" w:space="0" w:color="FFFFFF"/>
                            <w:bottom w:val="dashed" w:sz="2" w:space="0" w:color="FFFFFF"/>
                            <w:right w:val="dashed" w:sz="2" w:space="0" w:color="FFFFFF"/>
                          </w:divBdr>
                        </w:div>
                        <w:div w:id="93550694">
                          <w:marLeft w:val="0"/>
                          <w:marRight w:val="0"/>
                          <w:marTop w:val="0"/>
                          <w:marBottom w:val="0"/>
                          <w:divBdr>
                            <w:top w:val="dashed" w:sz="2" w:space="0" w:color="FFFFFF"/>
                            <w:left w:val="dashed" w:sz="2" w:space="0" w:color="FFFFFF"/>
                            <w:bottom w:val="dashed" w:sz="2" w:space="0" w:color="FFFFFF"/>
                            <w:right w:val="dashed" w:sz="2" w:space="0" w:color="FFFFFF"/>
                          </w:divBdr>
                        </w:div>
                        <w:div w:id="2105373164">
                          <w:marLeft w:val="0"/>
                          <w:marRight w:val="0"/>
                          <w:marTop w:val="0"/>
                          <w:marBottom w:val="0"/>
                          <w:divBdr>
                            <w:top w:val="dashed" w:sz="2" w:space="0" w:color="FFFFFF"/>
                            <w:left w:val="dashed" w:sz="2" w:space="0" w:color="FFFFFF"/>
                            <w:bottom w:val="dashed" w:sz="2" w:space="0" w:color="FFFFFF"/>
                            <w:right w:val="dashed" w:sz="2" w:space="0" w:color="FFFFFF"/>
                          </w:divBdr>
                        </w:div>
                        <w:div w:id="316157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1517936">
                      <w:marLeft w:val="0"/>
                      <w:marRight w:val="0"/>
                      <w:marTop w:val="0"/>
                      <w:marBottom w:val="0"/>
                      <w:divBdr>
                        <w:top w:val="dashed" w:sz="2" w:space="0" w:color="FFFFFF"/>
                        <w:left w:val="dashed" w:sz="2" w:space="0" w:color="FFFFFF"/>
                        <w:bottom w:val="dashed" w:sz="2" w:space="0" w:color="FFFFFF"/>
                        <w:right w:val="dashed" w:sz="2" w:space="0" w:color="FFFFFF"/>
                      </w:divBdr>
                    </w:div>
                    <w:div w:id="210464238">
                      <w:marLeft w:val="0"/>
                      <w:marRight w:val="0"/>
                      <w:marTop w:val="0"/>
                      <w:marBottom w:val="0"/>
                      <w:divBdr>
                        <w:top w:val="dashed" w:sz="2" w:space="0" w:color="FFFFFF"/>
                        <w:left w:val="dashed" w:sz="2" w:space="0" w:color="FFFFFF"/>
                        <w:bottom w:val="dashed" w:sz="2" w:space="0" w:color="FFFFFF"/>
                        <w:right w:val="dashed" w:sz="2" w:space="0" w:color="FFFFFF"/>
                      </w:divBdr>
                      <w:divsChild>
                        <w:div w:id="2147235253">
                          <w:marLeft w:val="0"/>
                          <w:marRight w:val="0"/>
                          <w:marTop w:val="0"/>
                          <w:marBottom w:val="0"/>
                          <w:divBdr>
                            <w:top w:val="dashed" w:sz="2" w:space="0" w:color="FFFFFF"/>
                            <w:left w:val="dashed" w:sz="2" w:space="0" w:color="FFFFFF"/>
                            <w:bottom w:val="dashed" w:sz="2" w:space="0" w:color="FFFFFF"/>
                            <w:right w:val="dashed" w:sz="2" w:space="0" w:color="FFFFFF"/>
                          </w:divBdr>
                        </w:div>
                        <w:div w:id="121272587">
                          <w:marLeft w:val="0"/>
                          <w:marRight w:val="0"/>
                          <w:marTop w:val="0"/>
                          <w:marBottom w:val="0"/>
                          <w:divBdr>
                            <w:top w:val="dashed" w:sz="2" w:space="0" w:color="FFFFFF"/>
                            <w:left w:val="dashed" w:sz="2" w:space="0" w:color="FFFFFF"/>
                            <w:bottom w:val="dashed" w:sz="2" w:space="0" w:color="FFFFFF"/>
                            <w:right w:val="dashed" w:sz="2" w:space="0" w:color="FFFFFF"/>
                          </w:divBdr>
                        </w:div>
                        <w:div w:id="1245455001">
                          <w:marLeft w:val="0"/>
                          <w:marRight w:val="0"/>
                          <w:marTop w:val="0"/>
                          <w:marBottom w:val="0"/>
                          <w:divBdr>
                            <w:top w:val="dashed" w:sz="2" w:space="0" w:color="FFFFFF"/>
                            <w:left w:val="dashed" w:sz="2" w:space="0" w:color="FFFFFF"/>
                            <w:bottom w:val="dashed" w:sz="2" w:space="0" w:color="FFFFFF"/>
                            <w:right w:val="dashed" w:sz="2" w:space="0" w:color="FFFFFF"/>
                          </w:divBdr>
                        </w:div>
                        <w:div w:id="1578132443">
                          <w:marLeft w:val="0"/>
                          <w:marRight w:val="0"/>
                          <w:marTop w:val="0"/>
                          <w:marBottom w:val="0"/>
                          <w:divBdr>
                            <w:top w:val="dashed" w:sz="2" w:space="0" w:color="FFFFFF"/>
                            <w:left w:val="dashed" w:sz="2" w:space="0" w:color="FFFFFF"/>
                            <w:bottom w:val="dashed" w:sz="2" w:space="0" w:color="FFFFFF"/>
                            <w:right w:val="dashed" w:sz="2" w:space="0" w:color="FFFFFF"/>
                          </w:divBdr>
                        </w:div>
                        <w:div w:id="1933855500">
                          <w:marLeft w:val="0"/>
                          <w:marRight w:val="0"/>
                          <w:marTop w:val="0"/>
                          <w:marBottom w:val="0"/>
                          <w:divBdr>
                            <w:top w:val="dashed" w:sz="2" w:space="0" w:color="FFFFFF"/>
                            <w:left w:val="dashed" w:sz="2" w:space="0" w:color="FFFFFF"/>
                            <w:bottom w:val="dashed" w:sz="2" w:space="0" w:color="FFFFFF"/>
                            <w:right w:val="dashed" w:sz="2" w:space="0" w:color="FFFFFF"/>
                          </w:divBdr>
                        </w:div>
                        <w:div w:id="751200680">
                          <w:marLeft w:val="0"/>
                          <w:marRight w:val="0"/>
                          <w:marTop w:val="0"/>
                          <w:marBottom w:val="0"/>
                          <w:divBdr>
                            <w:top w:val="dashed" w:sz="2" w:space="0" w:color="FFFFFF"/>
                            <w:left w:val="dashed" w:sz="2" w:space="0" w:color="FFFFFF"/>
                            <w:bottom w:val="dashed" w:sz="2" w:space="0" w:color="FFFFFF"/>
                            <w:right w:val="dashed" w:sz="2" w:space="0" w:color="FFFFFF"/>
                          </w:divBdr>
                        </w:div>
                        <w:div w:id="150099580">
                          <w:marLeft w:val="0"/>
                          <w:marRight w:val="0"/>
                          <w:marTop w:val="0"/>
                          <w:marBottom w:val="0"/>
                          <w:divBdr>
                            <w:top w:val="dashed" w:sz="2" w:space="0" w:color="FFFFFF"/>
                            <w:left w:val="dashed" w:sz="2" w:space="0" w:color="FFFFFF"/>
                            <w:bottom w:val="dashed" w:sz="2" w:space="0" w:color="FFFFFF"/>
                            <w:right w:val="dashed" w:sz="2" w:space="0" w:color="FFFFFF"/>
                          </w:divBdr>
                        </w:div>
                        <w:div w:id="111487362">
                          <w:marLeft w:val="0"/>
                          <w:marRight w:val="0"/>
                          <w:marTop w:val="0"/>
                          <w:marBottom w:val="0"/>
                          <w:divBdr>
                            <w:top w:val="dashed" w:sz="2" w:space="0" w:color="FFFFFF"/>
                            <w:left w:val="dashed" w:sz="2" w:space="0" w:color="FFFFFF"/>
                            <w:bottom w:val="dashed" w:sz="2" w:space="0" w:color="FFFFFF"/>
                            <w:right w:val="dashed" w:sz="2" w:space="0" w:color="FFFFFF"/>
                          </w:divBdr>
                        </w:div>
                        <w:div w:id="1891531187">
                          <w:marLeft w:val="0"/>
                          <w:marRight w:val="0"/>
                          <w:marTop w:val="0"/>
                          <w:marBottom w:val="0"/>
                          <w:divBdr>
                            <w:top w:val="dashed" w:sz="2" w:space="0" w:color="FFFFFF"/>
                            <w:left w:val="dashed" w:sz="2" w:space="0" w:color="FFFFFF"/>
                            <w:bottom w:val="dashed" w:sz="2" w:space="0" w:color="FFFFFF"/>
                            <w:right w:val="dashed" w:sz="2" w:space="0" w:color="FFFFFF"/>
                          </w:divBdr>
                        </w:div>
                        <w:div w:id="1636182496">
                          <w:marLeft w:val="0"/>
                          <w:marRight w:val="0"/>
                          <w:marTop w:val="0"/>
                          <w:marBottom w:val="0"/>
                          <w:divBdr>
                            <w:top w:val="dashed" w:sz="2" w:space="0" w:color="FFFFFF"/>
                            <w:left w:val="dashed" w:sz="2" w:space="0" w:color="FFFFFF"/>
                            <w:bottom w:val="dashed" w:sz="2" w:space="0" w:color="FFFFFF"/>
                            <w:right w:val="dashed" w:sz="2" w:space="0" w:color="FFFFFF"/>
                          </w:divBdr>
                        </w:div>
                        <w:div w:id="490759317">
                          <w:marLeft w:val="0"/>
                          <w:marRight w:val="0"/>
                          <w:marTop w:val="0"/>
                          <w:marBottom w:val="0"/>
                          <w:divBdr>
                            <w:top w:val="dashed" w:sz="2" w:space="0" w:color="FFFFFF"/>
                            <w:left w:val="dashed" w:sz="2" w:space="0" w:color="FFFFFF"/>
                            <w:bottom w:val="dashed" w:sz="2" w:space="0" w:color="FFFFFF"/>
                            <w:right w:val="dashed" w:sz="2" w:space="0" w:color="FFFFFF"/>
                          </w:divBdr>
                        </w:div>
                        <w:div w:id="993685735">
                          <w:marLeft w:val="0"/>
                          <w:marRight w:val="0"/>
                          <w:marTop w:val="0"/>
                          <w:marBottom w:val="0"/>
                          <w:divBdr>
                            <w:top w:val="dashed" w:sz="2" w:space="0" w:color="FFFFFF"/>
                            <w:left w:val="dashed" w:sz="2" w:space="0" w:color="FFFFFF"/>
                            <w:bottom w:val="dashed" w:sz="2" w:space="0" w:color="FFFFFF"/>
                            <w:right w:val="dashed" w:sz="2" w:space="0" w:color="FFFFFF"/>
                          </w:divBdr>
                        </w:div>
                        <w:div w:id="60639446">
                          <w:marLeft w:val="0"/>
                          <w:marRight w:val="0"/>
                          <w:marTop w:val="0"/>
                          <w:marBottom w:val="0"/>
                          <w:divBdr>
                            <w:top w:val="dashed" w:sz="2" w:space="0" w:color="FFFFFF"/>
                            <w:left w:val="dashed" w:sz="2" w:space="0" w:color="FFFFFF"/>
                            <w:bottom w:val="dashed" w:sz="2" w:space="0" w:color="FFFFFF"/>
                            <w:right w:val="dashed" w:sz="2" w:space="0" w:color="FFFFFF"/>
                          </w:divBdr>
                        </w:div>
                        <w:div w:id="1432703845">
                          <w:marLeft w:val="0"/>
                          <w:marRight w:val="0"/>
                          <w:marTop w:val="0"/>
                          <w:marBottom w:val="0"/>
                          <w:divBdr>
                            <w:top w:val="dashed" w:sz="2" w:space="0" w:color="FFFFFF"/>
                            <w:left w:val="dashed" w:sz="2" w:space="0" w:color="FFFFFF"/>
                            <w:bottom w:val="dashed" w:sz="2" w:space="0" w:color="FFFFFF"/>
                            <w:right w:val="dashed" w:sz="2" w:space="0" w:color="FFFFFF"/>
                          </w:divBdr>
                        </w:div>
                        <w:div w:id="1732388306">
                          <w:marLeft w:val="0"/>
                          <w:marRight w:val="0"/>
                          <w:marTop w:val="0"/>
                          <w:marBottom w:val="0"/>
                          <w:divBdr>
                            <w:top w:val="dashed" w:sz="2" w:space="0" w:color="FFFFFF"/>
                            <w:left w:val="dashed" w:sz="2" w:space="0" w:color="FFFFFF"/>
                            <w:bottom w:val="dashed" w:sz="2" w:space="0" w:color="FFFFFF"/>
                            <w:right w:val="dashed" w:sz="2" w:space="0" w:color="FFFFFF"/>
                          </w:divBdr>
                        </w:div>
                        <w:div w:id="2063676029">
                          <w:marLeft w:val="0"/>
                          <w:marRight w:val="0"/>
                          <w:marTop w:val="0"/>
                          <w:marBottom w:val="0"/>
                          <w:divBdr>
                            <w:top w:val="dashed" w:sz="2" w:space="0" w:color="FFFFFF"/>
                            <w:left w:val="dashed" w:sz="2" w:space="0" w:color="FFFFFF"/>
                            <w:bottom w:val="dashed" w:sz="2" w:space="0" w:color="FFFFFF"/>
                            <w:right w:val="dashed" w:sz="2" w:space="0" w:color="FFFFFF"/>
                          </w:divBdr>
                        </w:div>
                        <w:div w:id="2086880109">
                          <w:marLeft w:val="0"/>
                          <w:marRight w:val="0"/>
                          <w:marTop w:val="0"/>
                          <w:marBottom w:val="0"/>
                          <w:divBdr>
                            <w:top w:val="dashed" w:sz="2" w:space="0" w:color="FFFFFF"/>
                            <w:left w:val="dashed" w:sz="2" w:space="0" w:color="FFFFFF"/>
                            <w:bottom w:val="dashed" w:sz="2" w:space="0" w:color="FFFFFF"/>
                            <w:right w:val="dashed" w:sz="2" w:space="0" w:color="FFFFFF"/>
                          </w:divBdr>
                        </w:div>
                        <w:div w:id="1464692415">
                          <w:marLeft w:val="0"/>
                          <w:marRight w:val="0"/>
                          <w:marTop w:val="0"/>
                          <w:marBottom w:val="0"/>
                          <w:divBdr>
                            <w:top w:val="dashed" w:sz="2" w:space="0" w:color="FFFFFF"/>
                            <w:left w:val="dashed" w:sz="2" w:space="0" w:color="FFFFFF"/>
                            <w:bottom w:val="dashed" w:sz="2" w:space="0" w:color="FFFFFF"/>
                            <w:right w:val="dashed" w:sz="2" w:space="0" w:color="FFFFFF"/>
                          </w:divBdr>
                        </w:div>
                        <w:div w:id="778841667">
                          <w:marLeft w:val="0"/>
                          <w:marRight w:val="0"/>
                          <w:marTop w:val="0"/>
                          <w:marBottom w:val="0"/>
                          <w:divBdr>
                            <w:top w:val="dashed" w:sz="2" w:space="0" w:color="FFFFFF"/>
                            <w:left w:val="dashed" w:sz="2" w:space="0" w:color="FFFFFF"/>
                            <w:bottom w:val="dashed" w:sz="2" w:space="0" w:color="FFFFFF"/>
                            <w:right w:val="dashed" w:sz="2" w:space="0" w:color="FFFFFF"/>
                          </w:divBdr>
                        </w:div>
                        <w:div w:id="1152410991">
                          <w:marLeft w:val="0"/>
                          <w:marRight w:val="0"/>
                          <w:marTop w:val="0"/>
                          <w:marBottom w:val="0"/>
                          <w:divBdr>
                            <w:top w:val="dashed" w:sz="2" w:space="0" w:color="FFFFFF"/>
                            <w:left w:val="dashed" w:sz="2" w:space="0" w:color="FFFFFF"/>
                            <w:bottom w:val="dashed" w:sz="2" w:space="0" w:color="FFFFFF"/>
                            <w:right w:val="dashed" w:sz="2" w:space="0" w:color="FFFFFF"/>
                          </w:divBdr>
                        </w:div>
                        <w:div w:id="1866628647">
                          <w:marLeft w:val="0"/>
                          <w:marRight w:val="0"/>
                          <w:marTop w:val="0"/>
                          <w:marBottom w:val="0"/>
                          <w:divBdr>
                            <w:top w:val="dashed" w:sz="2" w:space="0" w:color="FFFFFF"/>
                            <w:left w:val="dashed" w:sz="2" w:space="0" w:color="FFFFFF"/>
                            <w:bottom w:val="dashed" w:sz="2" w:space="0" w:color="FFFFFF"/>
                            <w:right w:val="dashed" w:sz="2" w:space="0" w:color="FFFFFF"/>
                          </w:divBdr>
                        </w:div>
                        <w:div w:id="1396079180">
                          <w:marLeft w:val="0"/>
                          <w:marRight w:val="0"/>
                          <w:marTop w:val="0"/>
                          <w:marBottom w:val="0"/>
                          <w:divBdr>
                            <w:top w:val="dashed" w:sz="2" w:space="0" w:color="FFFFFF"/>
                            <w:left w:val="dashed" w:sz="2" w:space="0" w:color="FFFFFF"/>
                            <w:bottom w:val="dashed" w:sz="2" w:space="0" w:color="FFFFFF"/>
                            <w:right w:val="dashed" w:sz="2" w:space="0" w:color="FFFFFF"/>
                          </w:divBdr>
                        </w:div>
                        <w:div w:id="1431898262">
                          <w:marLeft w:val="0"/>
                          <w:marRight w:val="0"/>
                          <w:marTop w:val="0"/>
                          <w:marBottom w:val="0"/>
                          <w:divBdr>
                            <w:top w:val="dashed" w:sz="2" w:space="0" w:color="FFFFFF"/>
                            <w:left w:val="dashed" w:sz="2" w:space="0" w:color="FFFFFF"/>
                            <w:bottom w:val="dashed" w:sz="2" w:space="0" w:color="FFFFFF"/>
                            <w:right w:val="dashed" w:sz="2" w:space="0" w:color="FFFFFF"/>
                          </w:divBdr>
                        </w:div>
                        <w:div w:id="2012826379">
                          <w:marLeft w:val="0"/>
                          <w:marRight w:val="0"/>
                          <w:marTop w:val="0"/>
                          <w:marBottom w:val="0"/>
                          <w:divBdr>
                            <w:top w:val="dashed" w:sz="2" w:space="0" w:color="FFFFFF"/>
                            <w:left w:val="dashed" w:sz="2" w:space="0" w:color="FFFFFF"/>
                            <w:bottom w:val="dashed" w:sz="2" w:space="0" w:color="FFFFFF"/>
                            <w:right w:val="dashed" w:sz="2" w:space="0" w:color="FFFFFF"/>
                          </w:divBdr>
                        </w:div>
                        <w:div w:id="2060320829">
                          <w:marLeft w:val="0"/>
                          <w:marRight w:val="0"/>
                          <w:marTop w:val="0"/>
                          <w:marBottom w:val="0"/>
                          <w:divBdr>
                            <w:top w:val="dashed" w:sz="2" w:space="0" w:color="FFFFFF"/>
                            <w:left w:val="dashed" w:sz="2" w:space="0" w:color="FFFFFF"/>
                            <w:bottom w:val="dashed" w:sz="2" w:space="0" w:color="FFFFFF"/>
                            <w:right w:val="dashed" w:sz="2" w:space="0" w:color="FFFFFF"/>
                          </w:divBdr>
                        </w:div>
                        <w:div w:id="927425109">
                          <w:marLeft w:val="0"/>
                          <w:marRight w:val="0"/>
                          <w:marTop w:val="0"/>
                          <w:marBottom w:val="0"/>
                          <w:divBdr>
                            <w:top w:val="dashed" w:sz="2" w:space="0" w:color="FFFFFF"/>
                            <w:left w:val="dashed" w:sz="2" w:space="0" w:color="FFFFFF"/>
                            <w:bottom w:val="dashed" w:sz="2" w:space="0" w:color="FFFFFF"/>
                            <w:right w:val="dashed" w:sz="2" w:space="0" w:color="FFFFFF"/>
                          </w:divBdr>
                        </w:div>
                        <w:div w:id="2096515999">
                          <w:marLeft w:val="0"/>
                          <w:marRight w:val="0"/>
                          <w:marTop w:val="0"/>
                          <w:marBottom w:val="0"/>
                          <w:divBdr>
                            <w:top w:val="dashed" w:sz="2" w:space="0" w:color="FFFFFF"/>
                            <w:left w:val="dashed" w:sz="2" w:space="0" w:color="FFFFFF"/>
                            <w:bottom w:val="dashed" w:sz="2" w:space="0" w:color="FFFFFF"/>
                            <w:right w:val="dashed" w:sz="2" w:space="0" w:color="FFFFFF"/>
                          </w:divBdr>
                        </w:div>
                        <w:div w:id="735513210">
                          <w:marLeft w:val="0"/>
                          <w:marRight w:val="0"/>
                          <w:marTop w:val="0"/>
                          <w:marBottom w:val="0"/>
                          <w:divBdr>
                            <w:top w:val="dashed" w:sz="2" w:space="0" w:color="FFFFFF"/>
                            <w:left w:val="dashed" w:sz="2" w:space="0" w:color="FFFFFF"/>
                            <w:bottom w:val="dashed" w:sz="2" w:space="0" w:color="FFFFFF"/>
                            <w:right w:val="dashed" w:sz="2" w:space="0" w:color="FFFFFF"/>
                          </w:divBdr>
                        </w:div>
                        <w:div w:id="2009940083">
                          <w:marLeft w:val="0"/>
                          <w:marRight w:val="0"/>
                          <w:marTop w:val="0"/>
                          <w:marBottom w:val="0"/>
                          <w:divBdr>
                            <w:top w:val="dashed" w:sz="2" w:space="0" w:color="FFFFFF"/>
                            <w:left w:val="dashed" w:sz="2" w:space="0" w:color="FFFFFF"/>
                            <w:bottom w:val="dashed" w:sz="2" w:space="0" w:color="FFFFFF"/>
                            <w:right w:val="dashed" w:sz="2" w:space="0" w:color="FFFFFF"/>
                          </w:divBdr>
                        </w:div>
                        <w:div w:id="205609905">
                          <w:marLeft w:val="0"/>
                          <w:marRight w:val="0"/>
                          <w:marTop w:val="0"/>
                          <w:marBottom w:val="0"/>
                          <w:divBdr>
                            <w:top w:val="dashed" w:sz="2" w:space="0" w:color="FFFFFF"/>
                            <w:left w:val="dashed" w:sz="2" w:space="0" w:color="FFFFFF"/>
                            <w:bottom w:val="dashed" w:sz="2" w:space="0" w:color="FFFFFF"/>
                            <w:right w:val="dashed" w:sz="2" w:space="0" w:color="FFFFFF"/>
                          </w:divBdr>
                        </w:div>
                        <w:div w:id="892498242">
                          <w:marLeft w:val="0"/>
                          <w:marRight w:val="0"/>
                          <w:marTop w:val="0"/>
                          <w:marBottom w:val="0"/>
                          <w:divBdr>
                            <w:top w:val="dashed" w:sz="2" w:space="0" w:color="FFFFFF"/>
                            <w:left w:val="dashed" w:sz="2" w:space="0" w:color="FFFFFF"/>
                            <w:bottom w:val="dashed" w:sz="2" w:space="0" w:color="FFFFFF"/>
                            <w:right w:val="dashed" w:sz="2" w:space="0" w:color="FFFFFF"/>
                          </w:divBdr>
                        </w:div>
                        <w:div w:id="260988070">
                          <w:marLeft w:val="0"/>
                          <w:marRight w:val="0"/>
                          <w:marTop w:val="0"/>
                          <w:marBottom w:val="0"/>
                          <w:divBdr>
                            <w:top w:val="dashed" w:sz="2" w:space="0" w:color="FFFFFF"/>
                            <w:left w:val="dashed" w:sz="2" w:space="0" w:color="FFFFFF"/>
                            <w:bottom w:val="dashed" w:sz="2" w:space="0" w:color="FFFFFF"/>
                            <w:right w:val="dashed" w:sz="2" w:space="0" w:color="FFFFFF"/>
                          </w:divBdr>
                        </w:div>
                        <w:div w:id="1878078580">
                          <w:marLeft w:val="0"/>
                          <w:marRight w:val="0"/>
                          <w:marTop w:val="0"/>
                          <w:marBottom w:val="0"/>
                          <w:divBdr>
                            <w:top w:val="dashed" w:sz="2" w:space="0" w:color="FFFFFF"/>
                            <w:left w:val="dashed" w:sz="2" w:space="0" w:color="FFFFFF"/>
                            <w:bottom w:val="dashed" w:sz="2" w:space="0" w:color="FFFFFF"/>
                            <w:right w:val="dashed" w:sz="2" w:space="0" w:color="FFFFFF"/>
                          </w:divBdr>
                        </w:div>
                        <w:div w:id="1413164936">
                          <w:marLeft w:val="0"/>
                          <w:marRight w:val="0"/>
                          <w:marTop w:val="0"/>
                          <w:marBottom w:val="0"/>
                          <w:divBdr>
                            <w:top w:val="dashed" w:sz="2" w:space="0" w:color="FFFFFF"/>
                            <w:left w:val="dashed" w:sz="2" w:space="0" w:color="FFFFFF"/>
                            <w:bottom w:val="dashed" w:sz="2" w:space="0" w:color="FFFFFF"/>
                            <w:right w:val="dashed" w:sz="2" w:space="0" w:color="FFFFFF"/>
                          </w:divBdr>
                        </w:div>
                        <w:div w:id="355041143">
                          <w:marLeft w:val="0"/>
                          <w:marRight w:val="0"/>
                          <w:marTop w:val="0"/>
                          <w:marBottom w:val="0"/>
                          <w:divBdr>
                            <w:top w:val="dashed" w:sz="2" w:space="0" w:color="FFFFFF"/>
                            <w:left w:val="dashed" w:sz="2" w:space="0" w:color="FFFFFF"/>
                            <w:bottom w:val="dashed" w:sz="2" w:space="0" w:color="FFFFFF"/>
                            <w:right w:val="dashed" w:sz="2" w:space="0" w:color="FFFFFF"/>
                          </w:divBdr>
                        </w:div>
                        <w:div w:id="507908933">
                          <w:marLeft w:val="0"/>
                          <w:marRight w:val="0"/>
                          <w:marTop w:val="0"/>
                          <w:marBottom w:val="0"/>
                          <w:divBdr>
                            <w:top w:val="dashed" w:sz="2" w:space="0" w:color="FFFFFF"/>
                            <w:left w:val="dashed" w:sz="2" w:space="0" w:color="FFFFFF"/>
                            <w:bottom w:val="dashed" w:sz="2" w:space="0" w:color="FFFFFF"/>
                            <w:right w:val="dashed" w:sz="2" w:space="0" w:color="FFFFFF"/>
                          </w:divBdr>
                        </w:div>
                        <w:div w:id="1158573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19579079">
                  <w:marLeft w:val="0"/>
                  <w:marRight w:val="0"/>
                  <w:marTop w:val="0"/>
                  <w:marBottom w:val="0"/>
                  <w:divBdr>
                    <w:top w:val="dashed" w:sz="2" w:space="0" w:color="FFFFFF"/>
                    <w:left w:val="dashed" w:sz="2" w:space="0" w:color="FFFFFF"/>
                    <w:bottom w:val="dashed" w:sz="2" w:space="0" w:color="FFFFFF"/>
                    <w:right w:val="dashed" w:sz="2" w:space="0" w:color="FFFFFF"/>
                  </w:divBdr>
                </w:div>
                <w:div w:id="2057584725">
                  <w:marLeft w:val="0"/>
                  <w:marRight w:val="0"/>
                  <w:marTop w:val="0"/>
                  <w:marBottom w:val="0"/>
                  <w:divBdr>
                    <w:top w:val="dashed" w:sz="2" w:space="0" w:color="FFFFFF"/>
                    <w:left w:val="dashed" w:sz="2" w:space="0" w:color="FFFFFF"/>
                    <w:bottom w:val="dashed" w:sz="2" w:space="0" w:color="FFFFFF"/>
                    <w:right w:val="dashed" w:sz="2" w:space="0" w:color="FFFFFF"/>
                  </w:divBdr>
                  <w:divsChild>
                    <w:div w:id="193079331">
                      <w:marLeft w:val="0"/>
                      <w:marRight w:val="0"/>
                      <w:marTop w:val="0"/>
                      <w:marBottom w:val="0"/>
                      <w:divBdr>
                        <w:top w:val="dashed" w:sz="2" w:space="0" w:color="FFFFFF"/>
                        <w:left w:val="dashed" w:sz="2" w:space="0" w:color="FFFFFF"/>
                        <w:bottom w:val="dashed" w:sz="2" w:space="0" w:color="FFFFFF"/>
                        <w:right w:val="dashed" w:sz="2" w:space="0" w:color="FFFFFF"/>
                      </w:divBdr>
                    </w:div>
                    <w:div w:id="698899433">
                      <w:marLeft w:val="0"/>
                      <w:marRight w:val="0"/>
                      <w:marTop w:val="0"/>
                      <w:marBottom w:val="0"/>
                      <w:divBdr>
                        <w:top w:val="dashed" w:sz="2" w:space="0" w:color="FFFFFF"/>
                        <w:left w:val="dashed" w:sz="2" w:space="0" w:color="FFFFFF"/>
                        <w:bottom w:val="dashed" w:sz="2" w:space="0" w:color="FFFFFF"/>
                        <w:right w:val="dashed" w:sz="2" w:space="0" w:color="FFFFFF"/>
                      </w:divBdr>
                      <w:divsChild>
                        <w:div w:id="1366324939">
                          <w:marLeft w:val="0"/>
                          <w:marRight w:val="0"/>
                          <w:marTop w:val="0"/>
                          <w:marBottom w:val="0"/>
                          <w:divBdr>
                            <w:top w:val="dashed" w:sz="2" w:space="0" w:color="FFFFFF"/>
                            <w:left w:val="dashed" w:sz="2" w:space="0" w:color="FFFFFF"/>
                            <w:bottom w:val="dashed" w:sz="2" w:space="0" w:color="FFFFFF"/>
                            <w:right w:val="dashed" w:sz="2" w:space="0" w:color="FFFFFF"/>
                          </w:divBdr>
                        </w:div>
                        <w:div w:id="1649942913">
                          <w:marLeft w:val="0"/>
                          <w:marRight w:val="0"/>
                          <w:marTop w:val="0"/>
                          <w:marBottom w:val="0"/>
                          <w:divBdr>
                            <w:top w:val="dashed" w:sz="2" w:space="0" w:color="FFFFFF"/>
                            <w:left w:val="dashed" w:sz="2" w:space="0" w:color="FFFFFF"/>
                            <w:bottom w:val="dashed" w:sz="2" w:space="0" w:color="FFFFFF"/>
                            <w:right w:val="dashed" w:sz="2" w:space="0" w:color="FFFFFF"/>
                          </w:divBdr>
                        </w:div>
                        <w:div w:id="1790082934">
                          <w:marLeft w:val="0"/>
                          <w:marRight w:val="0"/>
                          <w:marTop w:val="0"/>
                          <w:marBottom w:val="0"/>
                          <w:divBdr>
                            <w:top w:val="dashed" w:sz="2" w:space="0" w:color="FFFFFF"/>
                            <w:left w:val="dashed" w:sz="2" w:space="0" w:color="FFFFFF"/>
                            <w:bottom w:val="dashed" w:sz="2" w:space="0" w:color="FFFFFF"/>
                            <w:right w:val="dashed" w:sz="2" w:space="0" w:color="FFFFFF"/>
                          </w:divBdr>
                        </w:div>
                        <w:div w:id="1946419635">
                          <w:marLeft w:val="0"/>
                          <w:marRight w:val="0"/>
                          <w:marTop w:val="0"/>
                          <w:marBottom w:val="0"/>
                          <w:divBdr>
                            <w:top w:val="dashed" w:sz="2" w:space="0" w:color="FFFFFF"/>
                            <w:left w:val="dashed" w:sz="2" w:space="0" w:color="FFFFFF"/>
                            <w:bottom w:val="dashed" w:sz="2" w:space="0" w:color="FFFFFF"/>
                            <w:right w:val="dashed" w:sz="2" w:space="0" w:color="FFFFFF"/>
                          </w:divBdr>
                        </w:div>
                        <w:div w:id="1260212206">
                          <w:marLeft w:val="0"/>
                          <w:marRight w:val="0"/>
                          <w:marTop w:val="0"/>
                          <w:marBottom w:val="0"/>
                          <w:divBdr>
                            <w:top w:val="dashed" w:sz="2" w:space="0" w:color="FFFFFF"/>
                            <w:left w:val="dashed" w:sz="2" w:space="0" w:color="FFFFFF"/>
                            <w:bottom w:val="dashed" w:sz="2" w:space="0" w:color="FFFFFF"/>
                            <w:right w:val="dashed" w:sz="2" w:space="0" w:color="FFFFFF"/>
                          </w:divBdr>
                        </w:div>
                        <w:div w:id="1866552476">
                          <w:marLeft w:val="0"/>
                          <w:marRight w:val="0"/>
                          <w:marTop w:val="0"/>
                          <w:marBottom w:val="0"/>
                          <w:divBdr>
                            <w:top w:val="dashed" w:sz="2" w:space="0" w:color="FFFFFF"/>
                            <w:left w:val="dashed" w:sz="2" w:space="0" w:color="FFFFFF"/>
                            <w:bottom w:val="dashed" w:sz="2" w:space="0" w:color="FFFFFF"/>
                            <w:right w:val="dashed" w:sz="2" w:space="0" w:color="FFFFFF"/>
                          </w:divBdr>
                        </w:div>
                        <w:div w:id="1984850132">
                          <w:marLeft w:val="0"/>
                          <w:marRight w:val="0"/>
                          <w:marTop w:val="0"/>
                          <w:marBottom w:val="0"/>
                          <w:divBdr>
                            <w:top w:val="dashed" w:sz="2" w:space="0" w:color="FFFFFF"/>
                            <w:left w:val="dashed" w:sz="2" w:space="0" w:color="FFFFFF"/>
                            <w:bottom w:val="dashed" w:sz="2" w:space="0" w:color="FFFFFF"/>
                            <w:right w:val="dashed" w:sz="2" w:space="0" w:color="FFFFFF"/>
                          </w:divBdr>
                        </w:div>
                        <w:div w:id="757947726">
                          <w:marLeft w:val="0"/>
                          <w:marRight w:val="0"/>
                          <w:marTop w:val="0"/>
                          <w:marBottom w:val="0"/>
                          <w:divBdr>
                            <w:top w:val="dashed" w:sz="2" w:space="0" w:color="FFFFFF"/>
                            <w:left w:val="dashed" w:sz="2" w:space="0" w:color="FFFFFF"/>
                            <w:bottom w:val="dashed" w:sz="2" w:space="0" w:color="FFFFFF"/>
                            <w:right w:val="dashed" w:sz="2" w:space="0" w:color="FFFFFF"/>
                          </w:divBdr>
                        </w:div>
                        <w:div w:id="715659663">
                          <w:marLeft w:val="0"/>
                          <w:marRight w:val="0"/>
                          <w:marTop w:val="0"/>
                          <w:marBottom w:val="0"/>
                          <w:divBdr>
                            <w:top w:val="dashed" w:sz="2" w:space="0" w:color="FFFFFF"/>
                            <w:left w:val="dashed" w:sz="2" w:space="0" w:color="FFFFFF"/>
                            <w:bottom w:val="dashed" w:sz="2" w:space="0" w:color="FFFFFF"/>
                            <w:right w:val="dashed" w:sz="2" w:space="0" w:color="FFFFFF"/>
                          </w:divBdr>
                        </w:div>
                        <w:div w:id="31807234">
                          <w:marLeft w:val="0"/>
                          <w:marRight w:val="0"/>
                          <w:marTop w:val="0"/>
                          <w:marBottom w:val="0"/>
                          <w:divBdr>
                            <w:top w:val="dashed" w:sz="2" w:space="0" w:color="FFFFFF"/>
                            <w:left w:val="dashed" w:sz="2" w:space="0" w:color="FFFFFF"/>
                            <w:bottom w:val="dashed" w:sz="2" w:space="0" w:color="FFFFFF"/>
                            <w:right w:val="dashed" w:sz="2" w:space="0" w:color="FFFFFF"/>
                          </w:divBdr>
                        </w:div>
                        <w:div w:id="387536966">
                          <w:marLeft w:val="0"/>
                          <w:marRight w:val="0"/>
                          <w:marTop w:val="0"/>
                          <w:marBottom w:val="0"/>
                          <w:divBdr>
                            <w:top w:val="dashed" w:sz="2" w:space="0" w:color="FFFFFF"/>
                            <w:left w:val="dashed" w:sz="2" w:space="0" w:color="FFFFFF"/>
                            <w:bottom w:val="dashed" w:sz="2" w:space="0" w:color="FFFFFF"/>
                            <w:right w:val="dashed" w:sz="2" w:space="0" w:color="FFFFFF"/>
                          </w:divBdr>
                        </w:div>
                        <w:div w:id="433525710">
                          <w:marLeft w:val="0"/>
                          <w:marRight w:val="0"/>
                          <w:marTop w:val="0"/>
                          <w:marBottom w:val="0"/>
                          <w:divBdr>
                            <w:top w:val="dashed" w:sz="2" w:space="0" w:color="FFFFFF"/>
                            <w:left w:val="dashed" w:sz="2" w:space="0" w:color="FFFFFF"/>
                            <w:bottom w:val="dashed" w:sz="2" w:space="0" w:color="FFFFFF"/>
                            <w:right w:val="dashed" w:sz="2" w:space="0" w:color="FFFFFF"/>
                          </w:divBdr>
                        </w:div>
                        <w:div w:id="1489830742">
                          <w:marLeft w:val="0"/>
                          <w:marRight w:val="0"/>
                          <w:marTop w:val="0"/>
                          <w:marBottom w:val="0"/>
                          <w:divBdr>
                            <w:top w:val="dashed" w:sz="2" w:space="0" w:color="FFFFFF"/>
                            <w:left w:val="dashed" w:sz="2" w:space="0" w:color="FFFFFF"/>
                            <w:bottom w:val="dashed" w:sz="2" w:space="0" w:color="FFFFFF"/>
                            <w:right w:val="dashed" w:sz="2" w:space="0" w:color="FFFFFF"/>
                          </w:divBdr>
                        </w:div>
                        <w:div w:id="2045904559">
                          <w:marLeft w:val="0"/>
                          <w:marRight w:val="0"/>
                          <w:marTop w:val="0"/>
                          <w:marBottom w:val="0"/>
                          <w:divBdr>
                            <w:top w:val="dashed" w:sz="2" w:space="0" w:color="FFFFFF"/>
                            <w:left w:val="dashed" w:sz="2" w:space="0" w:color="FFFFFF"/>
                            <w:bottom w:val="dashed" w:sz="2" w:space="0" w:color="FFFFFF"/>
                            <w:right w:val="dashed" w:sz="2" w:space="0" w:color="FFFFFF"/>
                          </w:divBdr>
                        </w:div>
                        <w:div w:id="1643998227">
                          <w:marLeft w:val="0"/>
                          <w:marRight w:val="0"/>
                          <w:marTop w:val="0"/>
                          <w:marBottom w:val="0"/>
                          <w:divBdr>
                            <w:top w:val="dashed" w:sz="2" w:space="0" w:color="FFFFFF"/>
                            <w:left w:val="dashed" w:sz="2" w:space="0" w:color="FFFFFF"/>
                            <w:bottom w:val="dashed" w:sz="2" w:space="0" w:color="FFFFFF"/>
                            <w:right w:val="dashed" w:sz="2" w:space="0" w:color="FFFFFF"/>
                          </w:divBdr>
                        </w:div>
                        <w:div w:id="745957876">
                          <w:marLeft w:val="0"/>
                          <w:marRight w:val="0"/>
                          <w:marTop w:val="0"/>
                          <w:marBottom w:val="0"/>
                          <w:divBdr>
                            <w:top w:val="dashed" w:sz="2" w:space="0" w:color="FFFFFF"/>
                            <w:left w:val="dashed" w:sz="2" w:space="0" w:color="FFFFFF"/>
                            <w:bottom w:val="dashed" w:sz="2" w:space="0" w:color="FFFFFF"/>
                            <w:right w:val="dashed" w:sz="2" w:space="0" w:color="FFFFFF"/>
                          </w:divBdr>
                        </w:div>
                        <w:div w:id="1535002637">
                          <w:marLeft w:val="0"/>
                          <w:marRight w:val="0"/>
                          <w:marTop w:val="0"/>
                          <w:marBottom w:val="0"/>
                          <w:divBdr>
                            <w:top w:val="dashed" w:sz="2" w:space="0" w:color="FFFFFF"/>
                            <w:left w:val="dashed" w:sz="2" w:space="0" w:color="FFFFFF"/>
                            <w:bottom w:val="dashed" w:sz="2" w:space="0" w:color="FFFFFF"/>
                            <w:right w:val="dashed" w:sz="2" w:space="0" w:color="FFFFFF"/>
                          </w:divBdr>
                        </w:div>
                        <w:div w:id="838543177">
                          <w:marLeft w:val="0"/>
                          <w:marRight w:val="0"/>
                          <w:marTop w:val="0"/>
                          <w:marBottom w:val="0"/>
                          <w:divBdr>
                            <w:top w:val="dashed" w:sz="2" w:space="0" w:color="FFFFFF"/>
                            <w:left w:val="dashed" w:sz="2" w:space="0" w:color="FFFFFF"/>
                            <w:bottom w:val="dashed" w:sz="2" w:space="0" w:color="FFFFFF"/>
                            <w:right w:val="dashed" w:sz="2" w:space="0" w:color="FFFFFF"/>
                          </w:divBdr>
                        </w:div>
                        <w:div w:id="1010333152">
                          <w:marLeft w:val="0"/>
                          <w:marRight w:val="0"/>
                          <w:marTop w:val="0"/>
                          <w:marBottom w:val="0"/>
                          <w:divBdr>
                            <w:top w:val="dashed" w:sz="2" w:space="0" w:color="FFFFFF"/>
                            <w:left w:val="dashed" w:sz="2" w:space="0" w:color="FFFFFF"/>
                            <w:bottom w:val="dashed" w:sz="2" w:space="0" w:color="FFFFFF"/>
                            <w:right w:val="dashed" w:sz="2" w:space="0" w:color="FFFFFF"/>
                          </w:divBdr>
                        </w:div>
                        <w:div w:id="1268808869">
                          <w:marLeft w:val="0"/>
                          <w:marRight w:val="0"/>
                          <w:marTop w:val="0"/>
                          <w:marBottom w:val="0"/>
                          <w:divBdr>
                            <w:top w:val="dashed" w:sz="2" w:space="0" w:color="FFFFFF"/>
                            <w:left w:val="dashed" w:sz="2" w:space="0" w:color="FFFFFF"/>
                            <w:bottom w:val="dashed" w:sz="2" w:space="0" w:color="FFFFFF"/>
                            <w:right w:val="dashed" w:sz="2" w:space="0" w:color="FFFFFF"/>
                          </w:divBdr>
                        </w:div>
                        <w:div w:id="2108500698">
                          <w:marLeft w:val="0"/>
                          <w:marRight w:val="0"/>
                          <w:marTop w:val="0"/>
                          <w:marBottom w:val="0"/>
                          <w:divBdr>
                            <w:top w:val="dashed" w:sz="2" w:space="0" w:color="FFFFFF"/>
                            <w:left w:val="dashed" w:sz="2" w:space="0" w:color="FFFFFF"/>
                            <w:bottom w:val="dashed" w:sz="2" w:space="0" w:color="FFFFFF"/>
                            <w:right w:val="dashed" w:sz="2" w:space="0" w:color="FFFFFF"/>
                          </w:divBdr>
                        </w:div>
                        <w:div w:id="233243865">
                          <w:marLeft w:val="0"/>
                          <w:marRight w:val="0"/>
                          <w:marTop w:val="0"/>
                          <w:marBottom w:val="0"/>
                          <w:divBdr>
                            <w:top w:val="dashed" w:sz="2" w:space="0" w:color="FFFFFF"/>
                            <w:left w:val="dashed" w:sz="2" w:space="0" w:color="FFFFFF"/>
                            <w:bottom w:val="dashed" w:sz="2" w:space="0" w:color="FFFFFF"/>
                            <w:right w:val="dashed" w:sz="2" w:space="0" w:color="FFFFFF"/>
                          </w:divBdr>
                        </w:div>
                        <w:div w:id="347877461">
                          <w:marLeft w:val="0"/>
                          <w:marRight w:val="0"/>
                          <w:marTop w:val="0"/>
                          <w:marBottom w:val="0"/>
                          <w:divBdr>
                            <w:top w:val="dashed" w:sz="2" w:space="0" w:color="FFFFFF"/>
                            <w:left w:val="dashed" w:sz="2" w:space="0" w:color="FFFFFF"/>
                            <w:bottom w:val="dashed" w:sz="2" w:space="0" w:color="FFFFFF"/>
                            <w:right w:val="dashed" w:sz="2" w:space="0" w:color="FFFFFF"/>
                          </w:divBdr>
                        </w:div>
                        <w:div w:id="11629653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4879448">
                      <w:marLeft w:val="0"/>
                      <w:marRight w:val="0"/>
                      <w:marTop w:val="0"/>
                      <w:marBottom w:val="0"/>
                      <w:divBdr>
                        <w:top w:val="dashed" w:sz="2" w:space="0" w:color="FFFFFF"/>
                        <w:left w:val="dashed" w:sz="2" w:space="0" w:color="FFFFFF"/>
                        <w:bottom w:val="dashed" w:sz="2" w:space="0" w:color="FFFFFF"/>
                        <w:right w:val="dashed" w:sz="2" w:space="0" w:color="FFFFFF"/>
                      </w:divBdr>
                    </w:div>
                    <w:div w:id="328800441">
                      <w:marLeft w:val="0"/>
                      <w:marRight w:val="0"/>
                      <w:marTop w:val="0"/>
                      <w:marBottom w:val="0"/>
                      <w:divBdr>
                        <w:top w:val="dashed" w:sz="2" w:space="0" w:color="FFFFFF"/>
                        <w:left w:val="dashed" w:sz="2" w:space="0" w:color="FFFFFF"/>
                        <w:bottom w:val="dashed" w:sz="2" w:space="0" w:color="FFFFFF"/>
                        <w:right w:val="dashed" w:sz="2" w:space="0" w:color="FFFFFF"/>
                      </w:divBdr>
                      <w:divsChild>
                        <w:div w:id="1140002898">
                          <w:marLeft w:val="0"/>
                          <w:marRight w:val="0"/>
                          <w:marTop w:val="0"/>
                          <w:marBottom w:val="0"/>
                          <w:divBdr>
                            <w:top w:val="dashed" w:sz="2" w:space="0" w:color="FFFFFF"/>
                            <w:left w:val="dashed" w:sz="2" w:space="0" w:color="FFFFFF"/>
                            <w:bottom w:val="dashed" w:sz="2" w:space="0" w:color="FFFFFF"/>
                            <w:right w:val="dashed" w:sz="2" w:space="0" w:color="FFFFFF"/>
                          </w:divBdr>
                        </w:div>
                        <w:div w:id="626861198">
                          <w:marLeft w:val="0"/>
                          <w:marRight w:val="0"/>
                          <w:marTop w:val="0"/>
                          <w:marBottom w:val="0"/>
                          <w:divBdr>
                            <w:top w:val="dashed" w:sz="2" w:space="0" w:color="FFFFFF"/>
                            <w:left w:val="dashed" w:sz="2" w:space="0" w:color="FFFFFF"/>
                            <w:bottom w:val="dashed" w:sz="2" w:space="0" w:color="FFFFFF"/>
                            <w:right w:val="dashed" w:sz="2" w:space="0" w:color="FFFFFF"/>
                          </w:divBdr>
                        </w:div>
                        <w:div w:id="1700351276">
                          <w:marLeft w:val="0"/>
                          <w:marRight w:val="0"/>
                          <w:marTop w:val="0"/>
                          <w:marBottom w:val="0"/>
                          <w:divBdr>
                            <w:top w:val="dashed" w:sz="2" w:space="0" w:color="FFFFFF"/>
                            <w:left w:val="dashed" w:sz="2" w:space="0" w:color="FFFFFF"/>
                            <w:bottom w:val="dashed" w:sz="2" w:space="0" w:color="FFFFFF"/>
                            <w:right w:val="dashed" w:sz="2" w:space="0" w:color="FFFFFF"/>
                          </w:divBdr>
                        </w:div>
                        <w:div w:id="782504548">
                          <w:marLeft w:val="0"/>
                          <w:marRight w:val="0"/>
                          <w:marTop w:val="0"/>
                          <w:marBottom w:val="0"/>
                          <w:divBdr>
                            <w:top w:val="dashed" w:sz="2" w:space="0" w:color="FFFFFF"/>
                            <w:left w:val="dashed" w:sz="2" w:space="0" w:color="FFFFFF"/>
                            <w:bottom w:val="dashed" w:sz="2" w:space="0" w:color="FFFFFF"/>
                            <w:right w:val="dashed" w:sz="2" w:space="0" w:color="FFFFFF"/>
                          </w:divBdr>
                        </w:div>
                        <w:div w:id="38827911">
                          <w:marLeft w:val="0"/>
                          <w:marRight w:val="0"/>
                          <w:marTop w:val="0"/>
                          <w:marBottom w:val="0"/>
                          <w:divBdr>
                            <w:top w:val="dashed" w:sz="2" w:space="0" w:color="FFFFFF"/>
                            <w:left w:val="dashed" w:sz="2" w:space="0" w:color="FFFFFF"/>
                            <w:bottom w:val="dashed" w:sz="2" w:space="0" w:color="FFFFFF"/>
                            <w:right w:val="dashed" w:sz="2" w:space="0" w:color="FFFFFF"/>
                          </w:divBdr>
                        </w:div>
                        <w:div w:id="541139653">
                          <w:marLeft w:val="0"/>
                          <w:marRight w:val="0"/>
                          <w:marTop w:val="0"/>
                          <w:marBottom w:val="0"/>
                          <w:divBdr>
                            <w:top w:val="dashed" w:sz="2" w:space="0" w:color="FFFFFF"/>
                            <w:left w:val="dashed" w:sz="2" w:space="0" w:color="FFFFFF"/>
                            <w:bottom w:val="dashed" w:sz="2" w:space="0" w:color="FFFFFF"/>
                            <w:right w:val="dashed" w:sz="2" w:space="0" w:color="FFFFFF"/>
                          </w:divBdr>
                        </w:div>
                        <w:div w:id="1797026185">
                          <w:marLeft w:val="0"/>
                          <w:marRight w:val="0"/>
                          <w:marTop w:val="0"/>
                          <w:marBottom w:val="0"/>
                          <w:divBdr>
                            <w:top w:val="dashed" w:sz="2" w:space="0" w:color="FFFFFF"/>
                            <w:left w:val="dashed" w:sz="2" w:space="0" w:color="FFFFFF"/>
                            <w:bottom w:val="dashed" w:sz="2" w:space="0" w:color="FFFFFF"/>
                            <w:right w:val="dashed" w:sz="2" w:space="0" w:color="FFFFFF"/>
                          </w:divBdr>
                        </w:div>
                        <w:div w:id="1008750437">
                          <w:marLeft w:val="0"/>
                          <w:marRight w:val="0"/>
                          <w:marTop w:val="0"/>
                          <w:marBottom w:val="0"/>
                          <w:divBdr>
                            <w:top w:val="dashed" w:sz="2" w:space="0" w:color="FFFFFF"/>
                            <w:left w:val="dashed" w:sz="2" w:space="0" w:color="FFFFFF"/>
                            <w:bottom w:val="dashed" w:sz="2" w:space="0" w:color="FFFFFF"/>
                            <w:right w:val="dashed" w:sz="2" w:space="0" w:color="FFFFFF"/>
                          </w:divBdr>
                        </w:div>
                        <w:div w:id="1689257015">
                          <w:marLeft w:val="0"/>
                          <w:marRight w:val="0"/>
                          <w:marTop w:val="0"/>
                          <w:marBottom w:val="0"/>
                          <w:divBdr>
                            <w:top w:val="dashed" w:sz="2" w:space="0" w:color="FFFFFF"/>
                            <w:left w:val="dashed" w:sz="2" w:space="0" w:color="FFFFFF"/>
                            <w:bottom w:val="dashed" w:sz="2" w:space="0" w:color="FFFFFF"/>
                            <w:right w:val="dashed" w:sz="2" w:space="0" w:color="FFFFFF"/>
                          </w:divBdr>
                        </w:div>
                        <w:div w:id="1301837101">
                          <w:marLeft w:val="0"/>
                          <w:marRight w:val="0"/>
                          <w:marTop w:val="0"/>
                          <w:marBottom w:val="0"/>
                          <w:divBdr>
                            <w:top w:val="dashed" w:sz="2" w:space="0" w:color="FFFFFF"/>
                            <w:left w:val="dashed" w:sz="2" w:space="0" w:color="FFFFFF"/>
                            <w:bottom w:val="dashed" w:sz="2" w:space="0" w:color="FFFFFF"/>
                            <w:right w:val="dashed" w:sz="2" w:space="0" w:color="FFFFFF"/>
                          </w:divBdr>
                        </w:div>
                        <w:div w:id="1535265816">
                          <w:marLeft w:val="0"/>
                          <w:marRight w:val="0"/>
                          <w:marTop w:val="0"/>
                          <w:marBottom w:val="0"/>
                          <w:divBdr>
                            <w:top w:val="dashed" w:sz="2" w:space="0" w:color="FFFFFF"/>
                            <w:left w:val="dashed" w:sz="2" w:space="0" w:color="FFFFFF"/>
                            <w:bottom w:val="dashed" w:sz="2" w:space="0" w:color="FFFFFF"/>
                            <w:right w:val="dashed" w:sz="2" w:space="0" w:color="FFFFFF"/>
                          </w:divBdr>
                        </w:div>
                        <w:div w:id="1697851278">
                          <w:marLeft w:val="0"/>
                          <w:marRight w:val="0"/>
                          <w:marTop w:val="0"/>
                          <w:marBottom w:val="0"/>
                          <w:divBdr>
                            <w:top w:val="dashed" w:sz="2" w:space="0" w:color="FFFFFF"/>
                            <w:left w:val="dashed" w:sz="2" w:space="0" w:color="FFFFFF"/>
                            <w:bottom w:val="dashed" w:sz="2" w:space="0" w:color="FFFFFF"/>
                            <w:right w:val="dashed" w:sz="2" w:space="0" w:color="FFFFFF"/>
                          </w:divBdr>
                        </w:div>
                        <w:div w:id="199248256">
                          <w:marLeft w:val="0"/>
                          <w:marRight w:val="0"/>
                          <w:marTop w:val="0"/>
                          <w:marBottom w:val="0"/>
                          <w:divBdr>
                            <w:top w:val="dashed" w:sz="2" w:space="0" w:color="FFFFFF"/>
                            <w:left w:val="dashed" w:sz="2" w:space="0" w:color="FFFFFF"/>
                            <w:bottom w:val="dashed" w:sz="2" w:space="0" w:color="FFFFFF"/>
                            <w:right w:val="dashed" w:sz="2" w:space="0" w:color="FFFFFF"/>
                          </w:divBdr>
                        </w:div>
                        <w:div w:id="1355577735">
                          <w:marLeft w:val="0"/>
                          <w:marRight w:val="0"/>
                          <w:marTop w:val="0"/>
                          <w:marBottom w:val="0"/>
                          <w:divBdr>
                            <w:top w:val="dashed" w:sz="2" w:space="0" w:color="FFFFFF"/>
                            <w:left w:val="dashed" w:sz="2" w:space="0" w:color="FFFFFF"/>
                            <w:bottom w:val="dashed" w:sz="2" w:space="0" w:color="FFFFFF"/>
                            <w:right w:val="dashed" w:sz="2" w:space="0" w:color="FFFFFF"/>
                          </w:divBdr>
                        </w:div>
                        <w:div w:id="1629584750">
                          <w:marLeft w:val="0"/>
                          <w:marRight w:val="0"/>
                          <w:marTop w:val="0"/>
                          <w:marBottom w:val="0"/>
                          <w:divBdr>
                            <w:top w:val="dashed" w:sz="2" w:space="0" w:color="FFFFFF"/>
                            <w:left w:val="dashed" w:sz="2" w:space="0" w:color="FFFFFF"/>
                            <w:bottom w:val="dashed" w:sz="2" w:space="0" w:color="FFFFFF"/>
                            <w:right w:val="dashed" w:sz="2" w:space="0" w:color="FFFFFF"/>
                          </w:divBdr>
                        </w:div>
                        <w:div w:id="538248731">
                          <w:marLeft w:val="0"/>
                          <w:marRight w:val="0"/>
                          <w:marTop w:val="0"/>
                          <w:marBottom w:val="0"/>
                          <w:divBdr>
                            <w:top w:val="dashed" w:sz="2" w:space="0" w:color="FFFFFF"/>
                            <w:left w:val="dashed" w:sz="2" w:space="0" w:color="FFFFFF"/>
                            <w:bottom w:val="dashed" w:sz="2" w:space="0" w:color="FFFFFF"/>
                            <w:right w:val="dashed" w:sz="2" w:space="0" w:color="FFFFFF"/>
                          </w:divBdr>
                        </w:div>
                        <w:div w:id="865828065">
                          <w:marLeft w:val="0"/>
                          <w:marRight w:val="0"/>
                          <w:marTop w:val="0"/>
                          <w:marBottom w:val="0"/>
                          <w:divBdr>
                            <w:top w:val="dashed" w:sz="2" w:space="0" w:color="FFFFFF"/>
                            <w:left w:val="dashed" w:sz="2" w:space="0" w:color="FFFFFF"/>
                            <w:bottom w:val="dashed" w:sz="2" w:space="0" w:color="FFFFFF"/>
                            <w:right w:val="dashed" w:sz="2" w:space="0" w:color="FFFFFF"/>
                          </w:divBdr>
                        </w:div>
                        <w:div w:id="2023243510">
                          <w:marLeft w:val="0"/>
                          <w:marRight w:val="0"/>
                          <w:marTop w:val="0"/>
                          <w:marBottom w:val="0"/>
                          <w:divBdr>
                            <w:top w:val="dashed" w:sz="2" w:space="0" w:color="FFFFFF"/>
                            <w:left w:val="dashed" w:sz="2" w:space="0" w:color="FFFFFF"/>
                            <w:bottom w:val="dashed" w:sz="2" w:space="0" w:color="FFFFFF"/>
                            <w:right w:val="dashed" w:sz="2" w:space="0" w:color="FFFFFF"/>
                          </w:divBdr>
                        </w:div>
                        <w:div w:id="277444955">
                          <w:marLeft w:val="0"/>
                          <w:marRight w:val="0"/>
                          <w:marTop w:val="0"/>
                          <w:marBottom w:val="0"/>
                          <w:divBdr>
                            <w:top w:val="dashed" w:sz="2" w:space="0" w:color="FFFFFF"/>
                            <w:left w:val="dashed" w:sz="2" w:space="0" w:color="FFFFFF"/>
                            <w:bottom w:val="dashed" w:sz="2" w:space="0" w:color="FFFFFF"/>
                            <w:right w:val="dashed" w:sz="2" w:space="0" w:color="FFFFFF"/>
                          </w:divBdr>
                        </w:div>
                        <w:div w:id="1277369589">
                          <w:marLeft w:val="0"/>
                          <w:marRight w:val="0"/>
                          <w:marTop w:val="0"/>
                          <w:marBottom w:val="0"/>
                          <w:divBdr>
                            <w:top w:val="dashed" w:sz="2" w:space="0" w:color="FFFFFF"/>
                            <w:left w:val="dashed" w:sz="2" w:space="0" w:color="FFFFFF"/>
                            <w:bottom w:val="dashed" w:sz="2" w:space="0" w:color="FFFFFF"/>
                            <w:right w:val="dashed" w:sz="2" w:space="0" w:color="FFFFFF"/>
                          </w:divBdr>
                        </w:div>
                        <w:div w:id="1888251533">
                          <w:marLeft w:val="0"/>
                          <w:marRight w:val="0"/>
                          <w:marTop w:val="0"/>
                          <w:marBottom w:val="0"/>
                          <w:divBdr>
                            <w:top w:val="dashed" w:sz="2" w:space="0" w:color="FFFFFF"/>
                            <w:left w:val="dashed" w:sz="2" w:space="0" w:color="FFFFFF"/>
                            <w:bottom w:val="dashed" w:sz="2" w:space="0" w:color="FFFFFF"/>
                            <w:right w:val="dashed" w:sz="2" w:space="0" w:color="FFFFFF"/>
                          </w:divBdr>
                        </w:div>
                        <w:div w:id="1262488951">
                          <w:marLeft w:val="0"/>
                          <w:marRight w:val="0"/>
                          <w:marTop w:val="0"/>
                          <w:marBottom w:val="0"/>
                          <w:divBdr>
                            <w:top w:val="dashed" w:sz="2" w:space="0" w:color="FFFFFF"/>
                            <w:left w:val="dashed" w:sz="2" w:space="0" w:color="FFFFFF"/>
                            <w:bottom w:val="dashed" w:sz="2" w:space="0" w:color="FFFFFF"/>
                            <w:right w:val="dashed" w:sz="2" w:space="0" w:color="FFFFFF"/>
                          </w:divBdr>
                        </w:div>
                        <w:div w:id="2626916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0949119">
                  <w:marLeft w:val="0"/>
                  <w:marRight w:val="0"/>
                  <w:marTop w:val="0"/>
                  <w:marBottom w:val="0"/>
                  <w:divBdr>
                    <w:top w:val="dashed" w:sz="2" w:space="0" w:color="FFFFFF"/>
                    <w:left w:val="dashed" w:sz="2" w:space="0" w:color="FFFFFF"/>
                    <w:bottom w:val="dashed" w:sz="2" w:space="0" w:color="FFFFFF"/>
                    <w:right w:val="dashed" w:sz="2" w:space="0" w:color="FFFFFF"/>
                  </w:divBdr>
                </w:div>
                <w:div w:id="2095584635">
                  <w:marLeft w:val="0"/>
                  <w:marRight w:val="0"/>
                  <w:marTop w:val="0"/>
                  <w:marBottom w:val="0"/>
                  <w:divBdr>
                    <w:top w:val="dashed" w:sz="2" w:space="0" w:color="FFFFFF"/>
                    <w:left w:val="dashed" w:sz="2" w:space="0" w:color="FFFFFF"/>
                    <w:bottom w:val="dashed" w:sz="2" w:space="0" w:color="FFFFFF"/>
                    <w:right w:val="dashed" w:sz="2" w:space="0" w:color="FFFFFF"/>
                  </w:divBdr>
                  <w:divsChild>
                    <w:div w:id="2145417382">
                      <w:marLeft w:val="0"/>
                      <w:marRight w:val="0"/>
                      <w:marTop w:val="0"/>
                      <w:marBottom w:val="0"/>
                      <w:divBdr>
                        <w:top w:val="dashed" w:sz="2" w:space="0" w:color="FFFFFF"/>
                        <w:left w:val="dashed" w:sz="2" w:space="0" w:color="FFFFFF"/>
                        <w:bottom w:val="dashed" w:sz="2" w:space="0" w:color="FFFFFF"/>
                        <w:right w:val="dashed" w:sz="2" w:space="0" w:color="FFFFFF"/>
                      </w:divBdr>
                    </w:div>
                    <w:div w:id="661932782">
                      <w:marLeft w:val="0"/>
                      <w:marRight w:val="0"/>
                      <w:marTop w:val="0"/>
                      <w:marBottom w:val="0"/>
                      <w:divBdr>
                        <w:top w:val="dashed" w:sz="2" w:space="0" w:color="FFFFFF"/>
                        <w:left w:val="dashed" w:sz="2" w:space="0" w:color="FFFFFF"/>
                        <w:bottom w:val="dashed" w:sz="2" w:space="0" w:color="FFFFFF"/>
                        <w:right w:val="dashed" w:sz="2" w:space="0" w:color="FFFFFF"/>
                      </w:divBdr>
                    </w:div>
                    <w:div w:id="103892594">
                      <w:marLeft w:val="0"/>
                      <w:marRight w:val="0"/>
                      <w:marTop w:val="0"/>
                      <w:marBottom w:val="0"/>
                      <w:divBdr>
                        <w:top w:val="dashed" w:sz="2" w:space="0" w:color="FFFFFF"/>
                        <w:left w:val="dashed" w:sz="2" w:space="0" w:color="FFFFFF"/>
                        <w:bottom w:val="dashed" w:sz="2" w:space="0" w:color="FFFFFF"/>
                        <w:right w:val="dashed" w:sz="2" w:space="0" w:color="FFFFFF"/>
                      </w:divBdr>
                      <w:divsChild>
                        <w:div w:id="858737727">
                          <w:marLeft w:val="0"/>
                          <w:marRight w:val="0"/>
                          <w:marTop w:val="0"/>
                          <w:marBottom w:val="0"/>
                          <w:divBdr>
                            <w:top w:val="dashed" w:sz="2" w:space="0" w:color="FFFFFF"/>
                            <w:left w:val="dashed" w:sz="2" w:space="0" w:color="FFFFFF"/>
                            <w:bottom w:val="dashed" w:sz="2" w:space="0" w:color="FFFFFF"/>
                            <w:right w:val="dashed" w:sz="2" w:space="0" w:color="FFFFFF"/>
                          </w:divBdr>
                        </w:div>
                        <w:div w:id="1032732873">
                          <w:marLeft w:val="0"/>
                          <w:marRight w:val="0"/>
                          <w:marTop w:val="0"/>
                          <w:marBottom w:val="0"/>
                          <w:divBdr>
                            <w:top w:val="dashed" w:sz="2" w:space="0" w:color="FFFFFF"/>
                            <w:left w:val="dashed" w:sz="2" w:space="0" w:color="FFFFFF"/>
                            <w:bottom w:val="dashed" w:sz="2" w:space="0" w:color="FFFFFF"/>
                            <w:right w:val="dashed" w:sz="2" w:space="0" w:color="FFFFFF"/>
                          </w:divBdr>
                        </w:div>
                        <w:div w:id="2008436495">
                          <w:marLeft w:val="0"/>
                          <w:marRight w:val="0"/>
                          <w:marTop w:val="0"/>
                          <w:marBottom w:val="0"/>
                          <w:divBdr>
                            <w:top w:val="dashed" w:sz="2" w:space="0" w:color="FFFFFF"/>
                            <w:left w:val="dashed" w:sz="2" w:space="0" w:color="FFFFFF"/>
                            <w:bottom w:val="dashed" w:sz="2" w:space="0" w:color="FFFFFF"/>
                            <w:right w:val="dashed" w:sz="2" w:space="0" w:color="FFFFFF"/>
                          </w:divBdr>
                        </w:div>
                        <w:div w:id="193929784">
                          <w:marLeft w:val="0"/>
                          <w:marRight w:val="0"/>
                          <w:marTop w:val="0"/>
                          <w:marBottom w:val="0"/>
                          <w:divBdr>
                            <w:top w:val="dashed" w:sz="2" w:space="0" w:color="FFFFFF"/>
                            <w:left w:val="dashed" w:sz="2" w:space="0" w:color="FFFFFF"/>
                            <w:bottom w:val="dashed" w:sz="2" w:space="0" w:color="FFFFFF"/>
                            <w:right w:val="dashed" w:sz="2" w:space="0" w:color="FFFFFF"/>
                          </w:divBdr>
                        </w:div>
                        <w:div w:id="1501654835">
                          <w:marLeft w:val="0"/>
                          <w:marRight w:val="0"/>
                          <w:marTop w:val="0"/>
                          <w:marBottom w:val="0"/>
                          <w:divBdr>
                            <w:top w:val="dashed" w:sz="2" w:space="0" w:color="FFFFFF"/>
                            <w:left w:val="dashed" w:sz="2" w:space="0" w:color="FFFFFF"/>
                            <w:bottom w:val="dashed" w:sz="2" w:space="0" w:color="FFFFFF"/>
                            <w:right w:val="dashed" w:sz="2" w:space="0" w:color="FFFFFF"/>
                          </w:divBdr>
                        </w:div>
                        <w:div w:id="236063625">
                          <w:marLeft w:val="0"/>
                          <w:marRight w:val="0"/>
                          <w:marTop w:val="0"/>
                          <w:marBottom w:val="0"/>
                          <w:divBdr>
                            <w:top w:val="dashed" w:sz="2" w:space="0" w:color="FFFFFF"/>
                            <w:left w:val="dashed" w:sz="2" w:space="0" w:color="FFFFFF"/>
                            <w:bottom w:val="dashed" w:sz="2" w:space="0" w:color="FFFFFF"/>
                            <w:right w:val="dashed" w:sz="2" w:space="0" w:color="FFFFFF"/>
                          </w:divBdr>
                        </w:div>
                        <w:div w:id="480270075">
                          <w:marLeft w:val="0"/>
                          <w:marRight w:val="0"/>
                          <w:marTop w:val="0"/>
                          <w:marBottom w:val="0"/>
                          <w:divBdr>
                            <w:top w:val="dashed" w:sz="2" w:space="0" w:color="FFFFFF"/>
                            <w:left w:val="dashed" w:sz="2" w:space="0" w:color="FFFFFF"/>
                            <w:bottom w:val="dashed" w:sz="2" w:space="0" w:color="FFFFFF"/>
                            <w:right w:val="dashed" w:sz="2" w:space="0" w:color="FFFFFF"/>
                          </w:divBdr>
                        </w:div>
                        <w:div w:id="209806112">
                          <w:marLeft w:val="0"/>
                          <w:marRight w:val="0"/>
                          <w:marTop w:val="0"/>
                          <w:marBottom w:val="0"/>
                          <w:divBdr>
                            <w:top w:val="dashed" w:sz="2" w:space="0" w:color="FFFFFF"/>
                            <w:left w:val="dashed" w:sz="2" w:space="0" w:color="FFFFFF"/>
                            <w:bottom w:val="dashed" w:sz="2" w:space="0" w:color="FFFFFF"/>
                            <w:right w:val="dashed" w:sz="2" w:space="0" w:color="FFFFFF"/>
                          </w:divBdr>
                        </w:div>
                        <w:div w:id="1439180964">
                          <w:marLeft w:val="0"/>
                          <w:marRight w:val="0"/>
                          <w:marTop w:val="0"/>
                          <w:marBottom w:val="0"/>
                          <w:divBdr>
                            <w:top w:val="dashed" w:sz="2" w:space="0" w:color="FFFFFF"/>
                            <w:left w:val="dashed" w:sz="2" w:space="0" w:color="FFFFFF"/>
                            <w:bottom w:val="dashed" w:sz="2" w:space="0" w:color="FFFFFF"/>
                            <w:right w:val="dashed" w:sz="2" w:space="0" w:color="FFFFFF"/>
                          </w:divBdr>
                        </w:div>
                        <w:div w:id="522593637">
                          <w:marLeft w:val="0"/>
                          <w:marRight w:val="0"/>
                          <w:marTop w:val="0"/>
                          <w:marBottom w:val="0"/>
                          <w:divBdr>
                            <w:top w:val="dashed" w:sz="2" w:space="0" w:color="FFFFFF"/>
                            <w:left w:val="dashed" w:sz="2" w:space="0" w:color="FFFFFF"/>
                            <w:bottom w:val="dashed" w:sz="2" w:space="0" w:color="FFFFFF"/>
                            <w:right w:val="dashed" w:sz="2" w:space="0" w:color="FFFFFF"/>
                          </w:divBdr>
                        </w:div>
                        <w:div w:id="930043994">
                          <w:marLeft w:val="0"/>
                          <w:marRight w:val="0"/>
                          <w:marTop w:val="0"/>
                          <w:marBottom w:val="0"/>
                          <w:divBdr>
                            <w:top w:val="dashed" w:sz="2" w:space="0" w:color="FFFFFF"/>
                            <w:left w:val="dashed" w:sz="2" w:space="0" w:color="FFFFFF"/>
                            <w:bottom w:val="dashed" w:sz="2" w:space="0" w:color="FFFFFF"/>
                            <w:right w:val="dashed" w:sz="2" w:space="0" w:color="FFFFFF"/>
                          </w:divBdr>
                        </w:div>
                        <w:div w:id="399061497">
                          <w:marLeft w:val="0"/>
                          <w:marRight w:val="0"/>
                          <w:marTop w:val="0"/>
                          <w:marBottom w:val="0"/>
                          <w:divBdr>
                            <w:top w:val="dashed" w:sz="2" w:space="0" w:color="FFFFFF"/>
                            <w:left w:val="dashed" w:sz="2" w:space="0" w:color="FFFFFF"/>
                            <w:bottom w:val="dashed" w:sz="2" w:space="0" w:color="FFFFFF"/>
                            <w:right w:val="dashed" w:sz="2" w:space="0" w:color="FFFFFF"/>
                          </w:divBdr>
                        </w:div>
                        <w:div w:id="1166281853">
                          <w:marLeft w:val="0"/>
                          <w:marRight w:val="0"/>
                          <w:marTop w:val="0"/>
                          <w:marBottom w:val="0"/>
                          <w:divBdr>
                            <w:top w:val="dashed" w:sz="2" w:space="0" w:color="FFFFFF"/>
                            <w:left w:val="dashed" w:sz="2" w:space="0" w:color="FFFFFF"/>
                            <w:bottom w:val="dashed" w:sz="2" w:space="0" w:color="FFFFFF"/>
                            <w:right w:val="dashed" w:sz="2" w:space="0" w:color="FFFFFF"/>
                          </w:divBdr>
                        </w:div>
                        <w:div w:id="731998509">
                          <w:marLeft w:val="0"/>
                          <w:marRight w:val="0"/>
                          <w:marTop w:val="0"/>
                          <w:marBottom w:val="0"/>
                          <w:divBdr>
                            <w:top w:val="dashed" w:sz="2" w:space="0" w:color="FFFFFF"/>
                            <w:left w:val="dashed" w:sz="2" w:space="0" w:color="FFFFFF"/>
                            <w:bottom w:val="dashed" w:sz="2" w:space="0" w:color="FFFFFF"/>
                            <w:right w:val="dashed" w:sz="2" w:space="0" w:color="FFFFFF"/>
                          </w:divBdr>
                        </w:div>
                        <w:div w:id="195238149">
                          <w:marLeft w:val="0"/>
                          <w:marRight w:val="0"/>
                          <w:marTop w:val="0"/>
                          <w:marBottom w:val="0"/>
                          <w:divBdr>
                            <w:top w:val="dashed" w:sz="2" w:space="0" w:color="FFFFFF"/>
                            <w:left w:val="dashed" w:sz="2" w:space="0" w:color="FFFFFF"/>
                            <w:bottom w:val="dashed" w:sz="2" w:space="0" w:color="FFFFFF"/>
                            <w:right w:val="dashed" w:sz="2" w:space="0" w:color="FFFFFF"/>
                          </w:divBdr>
                        </w:div>
                        <w:div w:id="1742285447">
                          <w:marLeft w:val="0"/>
                          <w:marRight w:val="0"/>
                          <w:marTop w:val="0"/>
                          <w:marBottom w:val="0"/>
                          <w:divBdr>
                            <w:top w:val="dashed" w:sz="2" w:space="0" w:color="FFFFFF"/>
                            <w:left w:val="dashed" w:sz="2" w:space="0" w:color="FFFFFF"/>
                            <w:bottom w:val="dashed" w:sz="2" w:space="0" w:color="FFFFFF"/>
                            <w:right w:val="dashed" w:sz="2" w:space="0" w:color="FFFFFF"/>
                          </w:divBdr>
                        </w:div>
                        <w:div w:id="264271935">
                          <w:marLeft w:val="0"/>
                          <w:marRight w:val="0"/>
                          <w:marTop w:val="0"/>
                          <w:marBottom w:val="0"/>
                          <w:divBdr>
                            <w:top w:val="dashed" w:sz="2" w:space="0" w:color="FFFFFF"/>
                            <w:left w:val="dashed" w:sz="2" w:space="0" w:color="FFFFFF"/>
                            <w:bottom w:val="dashed" w:sz="2" w:space="0" w:color="FFFFFF"/>
                            <w:right w:val="dashed" w:sz="2" w:space="0" w:color="FFFFFF"/>
                          </w:divBdr>
                        </w:div>
                        <w:div w:id="972370101">
                          <w:marLeft w:val="0"/>
                          <w:marRight w:val="0"/>
                          <w:marTop w:val="0"/>
                          <w:marBottom w:val="0"/>
                          <w:divBdr>
                            <w:top w:val="dashed" w:sz="2" w:space="0" w:color="FFFFFF"/>
                            <w:left w:val="dashed" w:sz="2" w:space="0" w:color="FFFFFF"/>
                            <w:bottom w:val="dashed" w:sz="2" w:space="0" w:color="FFFFFF"/>
                            <w:right w:val="dashed" w:sz="2" w:space="0" w:color="FFFFFF"/>
                          </w:divBdr>
                        </w:div>
                        <w:div w:id="672342094">
                          <w:marLeft w:val="0"/>
                          <w:marRight w:val="0"/>
                          <w:marTop w:val="0"/>
                          <w:marBottom w:val="0"/>
                          <w:divBdr>
                            <w:top w:val="dashed" w:sz="2" w:space="0" w:color="FFFFFF"/>
                            <w:left w:val="dashed" w:sz="2" w:space="0" w:color="FFFFFF"/>
                            <w:bottom w:val="dashed" w:sz="2" w:space="0" w:color="FFFFFF"/>
                            <w:right w:val="dashed" w:sz="2" w:space="0" w:color="FFFFFF"/>
                          </w:divBdr>
                        </w:div>
                        <w:div w:id="1526869972">
                          <w:marLeft w:val="0"/>
                          <w:marRight w:val="0"/>
                          <w:marTop w:val="0"/>
                          <w:marBottom w:val="0"/>
                          <w:divBdr>
                            <w:top w:val="dashed" w:sz="2" w:space="0" w:color="FFFFFF"/>
                            <w:left w:val="dashed" w:sz="2" w:space="0" w:color="FFFFFF"/>
                            <w:bottom w:val="dashed" w:sz="2" w:space="0" w:color="FFFFFF"/>
                            <w:right w:val="dashed" w:sz="2" w:space="0" w:color="FFFFFF"/>
                          </w:divBdr>
                        </w:div>
                        <w:div w:id="1942953379">
                          <w:marLeft w:val="0"/>
                          <w:marRight w:val="0"/>
                          <w:marTop w:val="0"/>
                          <w:marBottom w:val="0"/>
                          <w:divBdr>
                            <w:top w:val="dashed" w:sz="2" w:space="0" w:color="FFFFFF"/>
                            <w:left w:val="dashed" w:sz="2" w:space="0" w:color="FFFFFF"/>
                            <w:bottom w:val="dashed" w:sz="2" w:space="0" w:color="FFFFFF"/>
                            <w:right w:val="dashed" w:sz="2" w:space="0" w:color="FFFFFF"/>
                          </w:divBdr>
                        </w:div>
                        <w:div w:id="194315434">
                          <w:marLeft w:val="0"/>
                          <w:marRight w:val="0"/>
                          <w:marTop w:val="0"/>
                          <w:marBottom w:val="0"/>
                          <w:divBdr>
                            <w:top w:val="dashed" w:sz="2" w:space="0" w:color="FFFFFF"/>
                            <w:left w:val="dashed" w:sz="2" w:space="0" w:color="FFFFFF"/>
                            <w:bottom w:val="dashed" w:sz="2" w:space="0" w:color="FFFFFF"/>
                            <w:right w:val="dashed" w:sz="2" w:space="0" w:color="FFFFFF"/>
                          </w:divBdr>
                        </w:div>
                        <w:div w:id="17639871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3538590">
                      <w:marLeft w:val="0"/>
                      <w:marRight w:val="0"/>
                      <w:marTop w:val="0"/>
                      <w:marBottom w:val="0"/>
                      <w:divBdr>
                        <w:top w:val="dashed" w:sz="2" w:space="0" w:color="FFFFFF"/>
                        <w:left w:val="dashed" w:sz="2" w:space="0" w:color="FFFFFF"/>
                        <w:bottom w:val="dashed" w:sz="2" w:space="0" w:color="FFFFFF"/>
                        <w:right w:val="dashed" w:sz="2" w:space="0" w:color="FFFFFF"/>
                      </w:divBdr>
                    </w:div>
                    <w:div w:id="1906605568">
                      <w:marLeft w:val="0"/>
                      <w:marRight w:val="0"/>
                      <w:marTop w:val="0"/>
                      <w:marBottom w:val="0"/>
                      <w:divBdr>
                        <w:top w:val="dashed" w:sz="2" w:space="0" w:color="FFFFFF"/>
                        <w:left w:val="dashed" w:sz="2" w:space="0" w:color="FFFFFF"/>
                        <w:bottom w:val="dashed" w:sz="2" w:space="0" w:color="FFFFFF"/>
                        <w:right w:val="dashed" w:sz="2" w:space="0" w:color="FFFFFF"/>
                      </w:divBdr>
                      <w:divsChild>
                        <w:div w:id="173037496">
                          <w:marLeft w:val="0"/>
                          <w:marRight w:val="0"/>
                          <w:marTop w:val="0"/>
                          <w:marBottom w:val="0"/>
                          <w:divBdr>
                            <w:top w:val="dashed" w:sz="2" w:space="0" w:color="FFFFFF"/>
                            <w:left w:val="dashed" w:sz="2" w:space="0" w:color="FFFFFF"/>
                            <w:bottom w:val="dashed" w:sz="2" w:space="0" w:color="FFFFFF"/>
                            <w:right w:val="dashed" w:sz="2" w:space="0" w:color="FFFFFF"/>
                          </w:divBdr>
                        </w:div>
                        <w:div w:id="1630892687">
                          <w:marLeft w:val="0"/>
                          <w:marRight w:val="0"/>
                          <w:marTop w:val="0"/>
                          <w:marBottom w:val="0"/>
                          <w:divBdr>
                            <w:top w:val="dashed" w:sz="2" w:space="0" w:color="FFFFFF"/>
                            <w:left w:val="dashed" w:sz="2" w:space="0" w:color="FFFFFF"/>
                            <w:bottom w:val="dashed" w:sz="2" w:space="0" w:color="FFFFFF"/>
                            <w:right w:val="dashed" w:sz="2" w:space="0" w:color="FFFFFF"/>
                          </w:divBdr>
                        </w:div>
                        <w:div w:id="2033533788">
                          <w:marLeft w:val="0"/>
                          <w:marRight w:val="0"/>
                          <w:marTop w:val="0"/>
                          <w:marBottom w:val="0"/>
                          <w:divBdr>
                            <w:top w:val="dashed" w:sz="2" w:space="0" w:color="FFFFFF"/>
                            <w:left w:val="dashed" w:sz="2" w:space="0" w:color="FFFFFF"/>
                            <w:bottom w:val="dashed" w:sz="2" w:space="0" w:color="FFFFFF"/>
                            <w:right w:val="dashed" w:sz="2" w:space="0" w:color="FFFFFF"/>
                          </w:divBdr>
                        </w:div>
                        <w:div w:id="859273501">
                          <w:marLeft w:val="0"/>
                          <w:marRight w:val="0"/>
                          <w:marTop w:val="0"/>
                          <w:marBottom w:val="0"/>
                          <w:divBdr>
                            <w:top w:val="dashed" w:sz="2" w:space="0" w:color="FFFFFF"/>
                            <w:left w:val="dashed" w:sz="2" w:space="0" w:color="FFFFFF"/>
                            <w:bottom w:val="dashed" w:sz="2" w:space="0" w:color="FFFFFF"/>
                            <w:right w:val="dashed" w:sz="2" w:space="0" w:color="FFFFFF"/>
                          </w:divBdr>
                        </w:div>
                        <w:div w:id="1747221893">
                          <w:marLeft w:val="0"/>
                          <w:marRight w:val="0"/>
                          <w:marTop w:val="0"/>
                          <w:marBottom w:val="0"/>
                          <w:divBdr>
                            <w:top w:val="dashed" w:sz="2" w:space="0" w:color="FFFFFF"/>
                            <w:left w:val="dashed" w:sz="2" w:space="0" w:color="FFFFFF"/>
                            <w:bottom w:val="dashed" w:sz="2" w:space="0" w:color="FFFFFF"/>
                            <w:right w:val="dashed" w:sz="2" w:space="0" w:color="FFFFFF"/>
                          </w:divBdr>
                        </w:div>
                        <w:div w:id="76639198">
                          <w:marLeft w:val="0"/>
                          <w:marRight w:val="0"/>
                          <w:marTop w:val="0"/>
                          <w:marBottom w:val="0"/>
                          <w:divBdr>
                            <w:top w:val="dashed" w:sz="2" w:space="0" w:color="FFFFFF"/>
                            <w:left w:val="dashed" w:sz="2" w:space="0" w:color="FFFFFF"/>
                            <w:bottom w:val="dashed" w:sz="2" w:space="0" w:color="FFFFFF"/>
                            <w:right w:val="dashed" w:sz="2" w:space="0" w:color="FFFFFF"/>
                          </w:divBdr>
                        </w:div>
                        <w:div w:id="1238637381">
                          <w:marLeft w:val="0"/>
                          <w:marRight w:val="0"/>
                          <w:marTop w:val="0"/>
                          <w:marBottom w:val="0"/>
                          <w:divBdr>
                            <w:top w:val="dashed" w:sz="2" w:space="0" w:color="FFFFFF"/>
                            <w:left w:val="dashed" w:sz="2" w:space="0" w:color="FFFFFF"/>
                            <w:bottom w:val="dashed" w:sz="2" w:space="0" w:color="FFFFFF"/>
                            <w:right w:val="dashed" w:sz="2" w:space="0" w:color="FFFFFF"/>
                          </w:divBdr>
                        </w:div>
                        <w:div w:id="1053309097">
                          <w:marLeft w:val="0"/>
                          <w:marRight w:val="0"/>
                          <w:marTop w:val="0"/>
                          <w:marBottom w:val="0"/>
                          <w:divBdr>
                            <w:top w:val="dashed" w:sz="2" w:space="0" w:color="FFFFFF"/>
                            <w:left w:val="dashed" w:sz="2" w:space="0" w:color="FFFFFF"/>
                            <w:bottom w:val="dashed" w:sz="2" w:space="0" w:color="FFFFFF"/>
                            <w:right w:val="dashed" w:sz="2" w:space="0" w:color="FFFFFF"/>
                          </w:divBdr>
                        </w:div>
                        <w:div w:id="1175723787">
                          <w:marLeft w:val="0"/>
                          <w:marRight w:val="0"/>
                          <w:marTop w:val="0"/>
                          <w:marBottom w:val="0"/>
                          <w:divBdr>
                            <w:top w:val="dashed" w:sz="2" w:space="0" w:color="FFFFFF"/>
                            <w:left w:val="dashed" w:sz="2" w:space="0" w:color="FFFFFF"/>
                            <w:bottom w:val="dashed" w:sz="2" w:space="0" w:color="FFFFFF"/>
                            <w:right w:val="dashed" w:sz="2" w:space="0" w:color="FFFFFF"/>
                          </w:divBdr>
                        </w:div>
                        <w:div w:id="202332536">
                          <w:marLeft w:val="0"/>
                          <w:marRight w:val="0"/>
                          <w:marTop w:val="0"/>
                          <w:marBottom w:val="0"/>
                          <w:divBdr>
                            <w:top w:val="dashed" w:sz="2" w:space="0" w:color="FFFFFF"/>
                            <w:left w:val="dashed" w:sz="2" w:space="0" w:color="FFFFFF"/>
                            <w:bottom w:val="dashed" w:sz="2" w:space="0" w:color="FFFFFF"/>
                            <w:right w:val="dashed" w:sz="2" w:space="0" w:color="FFFFFF"/>
                          </w:divBdr>
                        </w:div>
                        <w:div w:id="1901285794">
                          <w:marLeft w:val="0"/>
                          <w:marRight w:val="0"/>
                          <w:marTop w:val="0"/>
                          <w:marBottom w:val="0"/>
                          <w:divBdr>
                            <w:top w:val="dashed" w:sz="2" w:space="0" w:color="FFFFFF"/>
                            <w:left w:val="dashed" w:sz="2" w:space="0" w:color="FFFFFF"/>
                            <w:bottom w:val="dashed" w:sz="2" w:space="0" w:color="FFFFFF"/>
                            <w:right w:val="dashed" w:sz="2" w:space="0" w:color="FFFFFF"/>
                          </w:divBdr>
                        </w:div>
                        <w:div w:id="1521166012">
                          <w:marLeft w:val="0"/>
                          <w:marRight w:val="0"/>
                          <w:marTop w:val="0"/>
                          <w:marBottom w:val="0"/>
                          <w:divBdr>
                            <w:top w:val="dashed" w:sz="2" w:space="0" w:color="FFFFFF"/>
                            <w:left w:val="dashed" w:sz="2" w:space="0" w:color="FFFFFF"/>
                            <w:bottom w:val="dashed" w:sz="2" w:space="0" w:color="FFFFFF"/>
                            <w:right w:val="dashed" w:sz="2" w:space="0" w:color="FFFFFF"/>
                          </w:divBdr>
                        </w:div>
                        <w:div w:id="245654084">
                          <w:marLeft w:val="0"/>
                          <w:marRight w:val="0"/>
                          <w:marTop w:val="0"/>
                          <w:marBottom w:val="0"/>
                          <w:divBdr>
                            <w:top w:val="dashed" w:sz="2" w:space="0" w:color="FFFFFF"/>
                            <w:left w:val="dashed" w:sz="2" w:space="0" w:color="FFFFFF"/>
                            <w:bottom w:val="dashed" w:sz="2" w:space="0" w:color="FFFFFF"/>
                            <w:right w:val="dashed" w:sz="2" w:space="0" w:color="FFFFFF"/>
                          </w:divBdr>
                        </w:div>
                        <w:div w:id="1747918375">
                          <w:marLeft w:val="0"/>
                          <w:marRight w:val="0"/>
                          <w:marTop w:val="0"/>
                          <w:marBottom w:val="0"/>
                          <w:divBdr>
                            <w:top w:val="dashed" w:sz="2" w:space="0" w:color="FFFFFF"/>
                            <w:left w:val="dashed" w:sz="2" w:space="0" w:color="FFFFFF"/>
                            <w:bottom w:val="dashed" w:sz="2" w:space="0" w:color="FFFFFF"/>
                            <w:right w:val="dashed" w:sz="2" w:space="0" w:color="FFFFFF"/>
                          </w:divBdr>
                        </w:div>
                        <w:div w:id="1421488523">
                          <w:marLeft w:val="0"/>
                          <w:marRight w:val="0"/>
                          <w:marTop w:val="0"/>
                          <w:marBottom w:val="0"/>
                          <w:divBdr>
                            <w:top w:val="dashed" w:sz="2" w:space="0" w:color="FFFFFF"/>
                            <w:left w:val="dashed" w:sz="2" w:space="0" w:color="FFFFFF"/>
                            <w:bottom w:val="dashed" w:sz="2" w:space="0" w:color="FFFFFF"/>
                            <w:right w:val="dashed" w:sz="2" w:space="0" w:color="FFFFFF"/>
                          </w:divBdr>
                        </w:div>
                        <w:div w:id="994186053">
                          <w:marLeft w:val="0"/>
                          <w:marRight w:val="0"/>
                          <w:marTop w:val="0"/>
                          <w:marBottom w:val="0"/>
                          <w:divBdr>
                            <w:top w:val="dashed" w:sz="2" w:space="0" w:color="FFFFFF"/>
                            <w:left w:val="dashed" w:sz="2" w:space="0" w:color="FFFFFF"/>
                            <w:bottom w:val="dashed" w:sz="2" w:space="0" w:color="FFFFFF"/>
                            <w:right w:val="dashed" w:sz="2" w:space="0" w:color="FFFFFF"/>
                          </w:divBdr>
                        </w:div>
                        <w:div w:id="1505242110">
                          <w:marLeft w:val="0"/>
                          <w:marRight w:val="0"/>
                          <w:marTop w:val="0"/>
                          <w:marBottom w:val="0"/>
                          <w:divBdr>
                            <w:top w:val="dashed" w:sz="2" w:space="0" w:color="FFFFFF"/>
                            <w:left w:val="dashed" w:sz="2" w:space="0" w:color="FFFFFF"/>
                            <w:bottom w:val="dashed" w:sz="2" w:space="0" w:color="FFFFFF"/>
                            <w:right w:val="dashed" w:sz="2" w:space="0" w:color="FFFFFF"/>
                          </w:divBdr>
                        </w:div>
                        <w:div w:id="1382437298">
                          <w:marLeft w:val="0"/>
                          <w:marRight w:val="0"/>
                          <w:marTop w:val="0"/>
                          <w:marBottom w:val="0"/>
                          <w:divBdr>
                            <w:top w:val="dashed" w:sz="2" w:space="0" w:color="FFFFFF"/>
                            <w:left w:val="dashed" w:sz="2" w:space="0" w:color="FFFFFF"/>
                            <w:bottom w:val="dashed" w:sz="2" w:space="0" w:color="FFFFFF"/>
                            <w:right w:val="dashed" w:sz="2" w:space="0" w:color="FFFFFF"/>
                          </w:divBdr>
                        </w:div>
                        <w:div w:id="1128473673">
                          <w:marLeft w:val="0"/>
                          <w:marRight w:val="0"/>
                          <w:marTop w:val="0"/>
                          <w:marBottom w:val="0"/>
                          <w:divBdr>
                            <w:top w:val="dashed" w:sz="2" w:space="0" w:color="FFFFFF"/>
                            <w:left w:val="dashed" w:sz="2" w:space="0" w:color="FFFFFF"/>
                            <w:bottom w:val="dashed" w:sz="2" w:space="0" w:color="FFFFFF"/>
                            <w:right w:val="dashed" w:sz="2" w:space="0" w:color="FFFFFF"/>
                          </w:divBdr>
                        </w:div>
                        <w:div w:id="504825144">
                          <w:marLeft w:val="0"/>
                          <w:marRight w:val="0"/>
                          <w:marTop w:val="0"/>
                          <w:marBottom w:val="0"/>
                          <w:divBdr>
                            <w:top w:val="dashed" w:sz="2" w:space="0" w:color="FFFFFF"/>
                            <w:left w:val="dashed" w:sz="2" w:space="0" w:color="FFFFFF"/>
                            <w:bottom w:val="dashed" w:sz="2" w:space="0" w:color="FFFFFF"/>
                            <w:right w:val="dashed" w:sz="2" w:space="0" w:color="FFFFFF"/>
                          </w:divBdr>
                        </w:div>
                        <w:div w:id="1003629949">
                          <w:marLeft w:val="0"/>
                          <w:marRight w:val="0"/>
                          <w:marTop w:val="0"/>
                          <w:marBottom w:val="0"/>
                          <w:divBdr>
                            <w:top w:val="dashed" w:sz="2" w:space="0" w:color="FFFFFF"/>
                            <w:left w:val="dashed" w:sz="2" w:space="0" w:color="FFFFFF"/>
                            <w:bottom w:val="dashed" w:sz="2" w:space="0" w:color="FFFFFF"/>
                            <w:right w:val="dashed" w:sz="2" w:space="0" w:color="FFFFFF"/>
                          </w:divBdr>
                        </w:div>
                        <w:div w:id="628242498">
                          <w:marLeft w:val="0"/>
                          <w:marRight w:val="0"/>
                          <w:marTop w:val="0"/>
                          <w:marBottom w:val="0"/>
                          <w:divBdr>
                            <w:top w:val="dashed" w:sz="2" w:space="0" w:color="FFFFFF"/>
                            <w:left w:val="dashed" w:sz="2" w:space="0" w:color="FFFFFF"/>
                            <w:bottom w:val="dashed" w:sz="2" w:space="0" w:color="FFFFFF"/>
                            <w:right w:val="dashed" w:sz="2" w:space="0" w:color="FFFFFF"/>
                          </w:divBdr>
                        </w:div>
                        <w:div w:id="1485390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88054661">
                  <w:marLeft w:val="0"/>
                  <w:marRight w:val="0"/>
                  <w:marTop w:val="0"/>
                  <w:marBottom w:val="0"/>
                  <w:divBdr>
                    <w:top w:val="dashed" w:sz="2" w:space="0" w:color="FFFFFF"/>
                    <w:left w:val="dashed" w:sz="2" w:space="0" w:color="FFFFFF"/>
                    <w:bottom w:val="dashed" w:sz="2" w:space="0" w:color="FFFFFF"/>
                    <w:right w:val="dashed" w:sz="2" w:space="0" w:color="FFFFFF"/>
                  </w:divBdr>
                </w:div>
                <w:div w:id="135411927">
                  <w:marLeft w:val="0"/>
                  <w:marRight w:val="0"/>
                  <w:marTop w:val="0"/>
                  <w:marBottom w:val="0"/>
                  <w:divBdr>
                    <w:top w:val="dashed" w:sz="2" w:space="0" w:color="FFFFFF"/>
                    <w:left w:val="dashed" w:sz="2" w:space="0" w:color="FFFFFF"/>
                    <w:bottom w:val="dashed" w:sz="2" w:space="0" w:color="FFFFFF"/>
                    <w:right w:val="dashed" w:sz="2" w:space="0" w:color="FFFFFF"/>
                  </w:divBdr>
                  <w:divsChild>
                    <w:div w:id="1348409814">
                      <w:marLeft w:val="0"/>
                      <w:marRight w:val="0"/>
                      <w:marTop w:val="0"/>
                      <w:marBottom w:val="0"/>
                      <w:divBdr>
                        <w:top w:val="dashed" w:sz="2" w:space="0" w:color="FFFFFF"/>
                        <w:left w:val="dashed" w:sz="2" w:space="0" w:color="FFFFFF"/>
                        <w:bottom w:val="dashed" w:sz="2" w:space="0" w:color="FFFFFF"/>
                        <w:right w:val="dashed" w:sz="2" w:space="0" w:color="FFFFFF"/>
                      </w:divBdr>
                    </w:div>
                    <w:div w:id="1075391867">
                      <w:marLeft w:val="0"/>
                      <w:marRight w:val="0"/>
                      <w:marTop w:val="0"/>
                      <w:marBottom w:val="0"/>
                      <w:divBdr>
                        <w:top w:val="dashed" w:sz="2" w:space="0" w:color="FFFFFF"/>
                        <w:left w:val="dashed" w:sz="2" w:space="0" w:color="FFFFFF"/>
                        <w:bottom w:val="dashed" w:sz="2" w:space="0" w:color="FFFFFF"/>
                        <w:right w:val="dashed" w:sz="2" w:space="0" w:color="FFFFFF"/>
                      </w:divBdr>
                    </w:div>
                    <w:div w:id="1266038125">
                      <w:marLeft w:val="0"/>
                      <w:marRight w:val="0"/>
                      <w:marTop w:val="0"/>
                      <w:marBottom w:val="0"/>
                      <w:divBdr>
                        <w:top w:val="dashed" w:sz="2" w:space="0" w:color="FFFFFF"/>
                        <w:left w:val="dashed" w:sz="2" w:space="0" w:color="FFFFFF"/>
                        <w:bottom w:val="dashed" w:sz="2" w:space="0" w:color="FFFFFF"/>
                        <w:right w:val="dashed" w:sz="2" w:space="0" w:color="FFFFFF"/>
                      </w:divBdr>
                      <w:divsChild>
                        <w:div w:id="1865169101">
                          <w:marLeft w:val="0"/>
                          <w:marRight w:val="0"/>
                          <w:marTop w:val="0"/>
                          <w:marBottom w:val="0"/>
                          <w:divBdr>
                            <w:top w:val="dashed" w:sz="2" w:space="0" w:color="FFFFFF"/>
                            <w:left w:val="dashed" w:sz="2" w:space="0" w:color="FFFFFF"/>
                            <w:bottom w:val="dashed" w:sz="2" w:space="0" w:color="FFFFFF"/>
                            <w:right w:val="dashed" w:sz="2" w:space="0" w:color="FFFFFF"/>
                          </w:divBdr>
                        </w:div>
                        <w:div w:id="736510547">
                          <w:marLeft w:val="0"/>
                          <w:marRight w:val="0"/>
                          <w:marTop w:val="0"/>
                          <w:marBottom w:val="0"/>
                          <w:divBdr>
                            <w:top w:val="dashed" w:sz="2" w:space="0" w:color="FFFFFF"/>
                            <w:left w:val="dashed" w:sz="2" w:space="0" w:color="FFFFFF"/>
                            <w:bottom w:val="dashed" w:sz="2" w:space="0" w:color="FFFFFF"/>
                            <w:right w:val="dashed" w:sz="2" w:space="0" w:color="FFFFFF"/>
                          </w:divBdr>
                        </w:div>
                        <w:div w:id="193543271">
                          <w:marLeft w:val="0"/>
                          <w:marRight w:val="0"/>
                          <w:marTop w:val="0"/>
                          <w:marBottom w:val="0"/>
                          <w:divBdr>
                            <w:top w:val="dashed" w:sz="2" w:space="0" w:color="FFFFFF"/>
                            <w:left w:val="dashed" w:sz="2" w:space="0" w:color="FFFFFF"/>
                            <w:bottom w:val="dashed" w:sz="2" w:space="0" w:color="FFFFFF"/>
                            <w:right w:val="dashed" w:sz="2" w:space="0" w:color="FFFFFF"/>
                          </w:divBdr>
                        </w:div>
                        <w:div w:id="1662076279">
                          <w:marLeft w:val="0"/>
                          <w:marRight w:val="0"/>
                          <w:marTop w:val="0"/>
                          <w:marBottom w:val="0"/>
                          <w:divBdr>
                            <w:top w:val="dashed" w:sz="2" w:space="0" w:color="FFFFFF"/>
                            <w:left w:val="dashed" w:sz="2" w:space="0" w:color="FFFFFF"/>
                            <w:bottom w:val="dashed" w:sz="2" w:space="0" w:color="FFFFFF"/>
                            <w:right w:val="dashed" w:sz="2" w:space="0" w:color="FFFFFF"/>
                          </w:divBdr>
                        </w:div>
                        <w:div w:id="29645523">
                          <w:marLeft w:val="0"/>
                          <w:marRight w:val="0"/>
                          <w:marTop w:val="0"/>
                          <w:marBottom w:val="0"/>
                          <w:divBdr>
                            <w:top w:val="dashed" w:sz="2" w:space="0" w:color="FFFFFF"/>
                            <w:left w:val="dashed" w:sz="2" w:space="0" w:color="FFFFFF"/>
                            <w:bottom w:val="dashed" w:sz="2" w:space="0" w:color="FFFFFF"/>
                            <w:right w:val="dashed" w:sz="2" w:space="0" w:color="FFFFFF"/>
                          </w:divBdr>
                        </w:div>
                        <w:div w:id="96295869">
                          <w:marLeft w:val="0"/>
                          <w:marRight w:val="0"/>
                          <w:marTop w:val="0"/>
                          <w:marBottom w:val="0"/>
                          <w:divBdr>
                            <w:top w:val="dashed" w:sz="2" w:space="0" w:color="FFFFFF"/>
                            <w:left w:val="dashed" w:sz="2" w:space="0" w:color="FFFFFF"/>
                            <w:bottom w:val="dashed" w:sz="2" w:space="0" w:color="FFFFFF"/>
                            <w:right w:val="dashed" w:sz="2" w:space="0" w:color="FFFFFF"/>
                          </w:divBdr>
                        </w:div>
                        <w:div w:id="355353326">
                          <w:marLeft w:val="0"/>
                          <w:marRight w:val="0"/>
                          <w:marTop w:val="0"/>
                          <w:marBottom w:val="0"/>
                          <w:divBdr>
                            <w:top w:val="dashed" w:sz="2" w:space="0" w:color="FFFFFF"/>
                            <w:left w:val="dashed" w:sz="2" w:space="0" w:color="FFFFFF"/>
                            <w:bottom w:val="dashed" w:sz="2" w:space="0" w:color="FFFFFF"/>
                            <w:right w:val="dashed" w:sz="2" w:space="0" w:color="FFFFFF"/>
                          </w:divBdr>
                        </w:div>
                        <w:div w:id="1268848823">
                          <w:marLeft w:val="0"/>
                          <w:marRight w:val="0"/>
                          <w:marTop w:val="0"/>
                          <w:marBottom w:val="0"/>
                          <w:divBdr>
                            <w:top w:val="dashed" w:sz="2" w:space="0" w:color="FFFFFF"/>
                            <w:left w:val="dashed" w:sz="2" w:space="0" w:color="FFFFFF"/>
                            <w:bottom w:val="dashed" w:sz="2" w:space="0" w:color="FFFFFF"/>
                            <w:right w:val="dashed" w:sz="2" w:space="0" w:color="FFFFFF"/>
                          </w:divBdr>
                        </w:div>
                        <w:div w:id="964627160">
                          <w:marLeft w:val="0"/>
                          <w:marRight w:val="0"/>
                          <w:marTop w:val="0"/>
                          <w:marBottom w:val="0"/>
                          <w:divBdr>
                            <w:top w:val="dashed" w:sz="2" w:space="0" w:color="FFFFFF"/>
                            <w:left w:val="dashed" w:sz="2" w:space="0" w:color="FFFFFF"/>
                            <w:bottom w:val="dashed" w:sz="2" w:space="0" w:color="FFFFFF"/>
                            <w:right w:val="dashed" w:sz="2" w:space="0" w:color="FFFFFF"/>
                          </w:divBdr>
                        </w:div>
                        <w:div w:id="57288540">
                          <w:marLeft w:val="0"/>
                          <w:marRight w:val="0"/>
                          <w:marTop w:val="0"/>
                          <w:marBottom w:val="0"/>
                          <w:divBdr>
                            <w:top w:val="dashed" w:sz="2" w:space="0" w:color="FFFFFF"/>
                            <w:left w:val="dashed" w:sz="2" w:space="0" w:color="FFFFFF"/>
                            <w:bottom w:val="dashed" w:sz="2" w:space="0" w:color="FFFFFF"/>
                            <w:right w:val="dashed" w:sz="2" w:space="0" w:color="FFFFFF"/>
                          </w:divBdr>
                        </w:div>
                        <w:div w:id="265428627">
                          <w:marLeft w:val="0"/>
                          <w:marRight w:val="0"/>
                          <w:marTop w:val="0"/>
                          <w:marBottom w:val="0"/>
                          <w:divBdr>
                            <w:top w:val="dashed" w:sz="2" w:space="0" w:color="FFFFFF"/>
                            <w:left w:val="dashed" w:sz="2" w:space="0" w:color="FFFFFF"/>
                            <w:bottom w:val="dashed" w:sz="2" w:space="0" w:color="FFFFFF"/>
                            <w:right w:val="dashed" w:sz="2" w:space="0" w:color="FFFFFF"/>
                          </w:divBdr>
                        </w:div>
                        <w:div w:id="2754880">
                          <w:marLeft w:val="0"/>
                          <w:marRight w:val="0"/>
                          <w:marTop w:val="0"/>
                          <w:marBottom w:val="0"/>
                          <w:divBdr>
                            <w:top w:val="dashed" w:sz="2" w:space="0" w:color="FFFFFF"/>
                            <w:left w:val="dashed" w:sz="2" w:space="0" w:color="FFFFFF"/>
                            <w:bottom w:val="dashed" w:sz="2" w:space="0" w:color="FFFFFF"/>
                            <w:right w:val="dashed" w:sz="2" w:space="0" w:color="FFFFFF"/>
                          </w:divBdr>
                        </w:div>
                        <w:div w:id="1504592696">
                          <w:marLeft w:val="0"/>
                          <w:marRight w:val="0"/>
                          <w:marTop w:val="0"/>
                          <w:marBottom w:val="0"/>
                          <w:divBdr>
                            <w:top w:val="dashed" w:sz="2" w:space="0" w:color="FFFFFF"/>
                            <w:left w:val="dashed" w:sz="2" w:space="0" w:color="FFFFFF"/>
                            <w:bottom w:val="dashed" w:sz="2" w:space="0" w:color="FFFFFF"/>
                            <w:right w:val="dashed" w:sz="2" w:space="0" w:color="FFFFFF"/>
                          </w:divBdr>
                        </w:div>
                        <w:div w:id="1699773776">
                          <w:marLeft w:val="0"/>
                          <w:marRight w:val="0"/>
                          <w:marTop w:val="0"/>
                          <w:marBottom w:val="0"/>
                          <w:divBdr>
                            <w:top w:val="dashed" w:sz="2" w:space="0" w:color="FFFFFF"/>
                            <w:left w:val="dashed" w:sz="2" w:space="0" w:color="FFFFFF"/>
                            <w:bottom w:val="dashed" w:sz="2" w:space="0" w:color="FFFFFF"/>
                            <w:right w:val="dashed" w:sz="2" w:space="0" w:color="FFFFFF"/>
                          </w:divBdr>
                        </w:div>
                        <w:div w:id="220287832">
                          <w:marLeft w:val="0"/>
                          <w:marRight w:val="0"/>
                          <w:marTop w:val="0"/>
                          <w:marBottom w:val="0"/>
                          <w:divBdr>
                            <w:top w:val="dashed" w:sz="2" w:space="0" w:color="FFFFFF"/>
                            <w:left w:val="dashed" w:sz="2" w:space="0" w:color="FFFFFF"/>
                            <w:bottom w:val="dashed" w:sz="2" w:space="0" w:color="FFFFFF"/>
                            <w:right w:val="dashed" w:sz="2" w:space="0" w:color="FFFFFF"/>
                          </w:divBdr>
                        </w:div>
                        <w:div w:id="2059425892">
                          <w:marLeft w:val="0"/>
                          <w:marRight w:val="0"/>
                          <w:marTop w:val="0"/>
                          <w:marBottom w:val="0"/>
                          <w:divBdr>
                            <w:top w:val="dashed" w:sz="2" w:space="0" w:color="FFFFFF"/>
                            <w:left w:val="dashed" w:sz="2" w:space="0" w:color="FFFFFF"/>
                            <w:bottom w:val="dashed" w:sz="2" w:space="0" w:color="FFFFFF"/>
                            <w:right w:val="dashed" w:sz="2" w:space="0" w:color="FFFFFF"/>
                          </w:divBdr>
                        </w:div>
                        <w:div w:id="545723972">
                          <w:marLeft w:val="0"/>
                          <w:marRight w:val="0"/>
                          <w:marTop w:val="0"/>
                          <w:marBottom w:val="0"/>
                          <w:divBdr>
                            <w:top w:val="dashed" w:sz="2" w:space="0" w:color="FFFFFF"/>
                            <w:left w:val="dashed" w:sz="2" w:space="0" w:color="FFFFFF"/>
                            <w:bottom w:val="dashed" w:sz="2" w:space="0" w:color="FFFFFF"/>
                            <w:right w:val="dashed" w:sz="2" w:space="0" w:color="FFFFFF"/>
                          </w:divBdr>
                        </w:div>
                        <w:div w:id="1106076708">
                          <w:marLeft w:val="0"/>
                          <w:marRight w:val="0"/>
                          <w:marTop w:val="0"/>
                          <w:marBottom w:val="0"/>
                          <w:divBdr>
                            <w:top w:val="dashed" w:sz="2" w:space="0" w:color="FFFFFF"/>
                            <w:left w:val="dashed" w:sz="2" w:space="0" w:color="FFFFFF"/>
                            <w:bottom w:val="dashed" w:sz="2" w:space="0" w:color="FFFFFF"/>
                            <w:right w:val="dashed" w:sz="2" w:space="0" w:color="FFFFFF"/>
                          </w:divBdr>
                        </w:div>
                        <w:div w:id="1545369620">
                          <w:marLeft w:val="0"/>
                          <w:marRight w:val="0"/>
                          <w:marTop w:val="0"/>
                          <w:marBottom w:val="0"/>
                          <w:divBdr>
                            <w:top w:val="dashed" w:sz="2" w:space="0" w:color="FFFFFF"/>
                            <w:left w:val="dashed" w:sz="2" w:space="0" w:color="FFFFFF"/>
                            <w:bottom w:val="dashed" w:sz="2" w:space="0" w:color="FFFFFF"/>
                            <w:right w:val="dashed" w:sz="2" w:space="0" w:color="FFFFFF"/>
                          </w:divBdr>
                        </w:div>
                        <w:div w:id="1376003991">
                          <w:marLeft w:val="0"/>
                          <w:marRight w:val="0"/>
                          <w:marTop w:val="0"/>
                          <w:marBottom w:val="0"/>
                          <w:divBdr>
                            <w:top w:val="dashed" w:sz="2" w:space="0" w:color="FFFFFF"/>
                            <w:left w:val="dashed" w:sz="2" w:space="0" w:color="FFFFFF"/>
                            <w:bottom w:val="dashed" w:sz="2" w:space="0" w:color="FFFFFF"/>
                            <w:right w:val="dashed" w:sz="2" w:space="0" w:color="FFFFFF"/>
                          </w:divBdr>
                        </w:div>
                        <w:div w:id="1284118092">
                          <w:marLeft w:val="0"/>
                          <w:marRight w:val="0"/>
                          <w:marTop w:val="0"/>
                          <w:marBottom w:val="0"/>
                          <w:divBdr>
                            <w:top w:val="dashed" w:sz="2" w:space="0" w:color="FFFFFF"/>
                            <w:left w:val="dashed" w:sz="2" w:space="0" w:color="FFFFFF"/>
                            <w:bottom w:val="dashed" w:sz="2" w:space="0" w:color="FFFFFF"/>
                            <w:right w:val="dashed" w:sz="2" w:space="0" w:color="FFFFFF"/>
                          </w:divBdr>
                        </w:div>
                        <w:div w:id="2089158082">
                          <w:marLeft w:val="0"/>
                          <w:marRight w:val="0"/>
                          <w:marTop w:val="0"/>
                          <w:marBottom w:val="0"/>
                          <w:divBdr>
                            <w:top w:val="dashed" w:sz="2" w:space="0" w:color="FFFFFF"/>
                            <w:left w:val="dashed" w:sz="2" w:space="0" w:color="FFFFFF"/>
                            <w:bottom w:val="dashed" w:sz="2" w:space="0" w:color="FFFFFF"/>
                            <w:right w:val="dashed" w:sz="2" w:space="0" w:color="FFFFFF"/>
                          </w:divBdr>
                        </w:div>
                        <w:div w:id="1844197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20903208">
                      <w:marLeft w:val="0"/>
                      <w:marRight w:val="0"/>
                      <w:marTop w:val="0"/>
                      <w:marBottom w:val="0"/>
                      <w:divBdr>
                        <w:top w:val="dashed" w:sz="2" w:space="0" w:color="FFFFFF"/>
                        <w:left w:val="dashed" w:sz="2" w:space="0" w:color="FFFFFF"/>
                        <w:bottom w:val="dashed" w:sz="2" w:space="0" w:color="FFFFFF"/>
                        <w:right w:val="dashed" w:sz="2" w:space="0" w:color="FFFFFF"/>
                      </w:divBdr>
                    </w:div>
                    <w:div w:id="721563311">
                      <w:marLeft w:val="0"/>
                      <w:marRight w:val="0"/>
                      <w:marTop w:val="0"/>
                      <w:marBottom w:val="0"/>
                      <w:divBdr>
                        <w:top w:val="dashed" w:sz="2" w:space="0" w:color="FFFFFF"/>
                        <w:left w:val="dashed" w:sz="2" w:space="0" w:color="FFFFFF"/>
                        <w:bottom w:val="dashed" w:sz="2" w:space="0" w:color="FFFFFF"/>
                        <w:right w:val="dashed" w:sz="2" w:space="0" w:color="FFFFFF"/>
                      </w:divBdr>
                      <w:divsChild>
                        <w:div w:id="1083378700">
                          <w:marLeft w:val="0"/>
                          <w:marRight w:val="0"/>
                          <w:marTop w:val="0"/>
                          <w:marBottom w:val="0"/>
                          <w:divBdr>
                            <w:top w:val="dashed" w:sz="2" w:space="0" w:color="FFFFFF"/>
                            <w:left w:val="dashed" w:sz="2" w:space="0" w:color="FFFFFF"/>
                            <w:bottom w:val="dashed" w:sz="2" w:space="0" w:color="FFFFFF"/>
                            <w:right w:val="dashed" w:sz="2" w:space="0" w:color="FFFFFF"/>
                          </w:divBdr>
                        </w:div>
                        <w:div w:id="1110011773">
                          <w:marLeft w:val="0"/>
                          <w:marRight w:val="0"/>
                          <w:marTop w:val="0"/>
                          <w:marBottom w:val="0"/>
                          <w:divBdr>
                            <w:top w:val="dashed" w:sz="2" w:space="0" w:color="FFFFFF"/>
                            <w:left w:val="dashed" w:sz="2" w:space="0" w:color="FFFFFF"/>
                            <w:bottom w:val="dashed" w:sz="2" w:space="0" w:color="FFFFFF"/>
                            <w:right w:val="dashed" w:sz="2" w:space="0" w:color="FFFFFF"/>
                          </w:divBdr>
                        </w:div>
                        <w:div w:id="1192646142">
                          <w:marLeft w:val="0"/>
                          <w:marRight w:val="0"/>
                          <w:marTop w:val="0"/>
                          <w:marBottom w:val="0"/>
                          <w:divBdr>
                            <w:top w:val="dashed" w:sz="2" w:space="0" w:color="FFFFFF"/>
                            <w:left w:val="dashed" w:sz="2" w:space="0" w:color="FFFFFF"/>
                            <w:bottom w:val="dashed" w:sz="2" w:space="0" w:color="FFFFFF"/>
                            <w:right w:val="dashed" w:sz="2" w:space="0" w:color="FFFFFF"/>
                          </w:divBdr>
                        </w:div>
                        <w:div w:id="237177467">
                          <w:marLeft w:val="0"/>
                          <w:marRight w:val="0"/>
                          <w:marTop w:val="0"/>
                          <w:marBottom w:val="0"/>
                          <w:divBdr>
                            <w:top w:val="dashed" w:sz="2" w:space="0" w:color="FFFFFF"/>
                            <w:left w:val="dashed" w:sz="2" w:space="0" w:color="FFFFFF"/>
                            <w:bottom w:val="dashed" w:sz="2" w:space="0" w:color="FFFFFF"/>
                            <w:right w:val="dashed" w:sz="2" w:space="0" w:color="FFFFFF"/>
                          </w:divBdr>
                        </w:div>
                        <w:div w:id="524052740">
                          <w:marLeft w:val="0"/>
                          <w:marRight w:val="0"/>
                          <w:marTop w:val="0"/>
                          <w:marBottom w:val="0"/>
                          <w:divBdr>
                            <w:top w:val="dashed" w:sz="2" w:space="0" w:color="FFFFFF"/>
                            <w:left w:val="dashed" w:sz="2" w:space="0" w:color="FFFFFF"/>
                            <w:bottom w:val="dashed" w:sz="2" w:space="0" w:color="FFFFFF"/>
                            <w:right w:val="dashed" w:sz="2" w:space="0" w:color="FFFFFF"/>
                          </w:divBdr>
                        </w:div>
                        <w:div w:id="1553345901">
                          <w:marLeft w:val="0"/>
                          <w:marRight w:val="0"/>
                          <w:marTop w:val="0"/>
                          <w:marBottom w:val="0"/>
                          <w:divBdr>
                            <w:top w:val="dashed" w:sz="2" w:space="0" w:color="FFFFFF"/>
                            <w:left w:val="dashed" w:sz="2" w:space="0" w:color="FFFFFF"/>
                            <w:bottom w:val="dashed" w:sz="2" w:space="0" w:color="FFFFFF"/>
                            <w:right w:val="dashed" w:sz="2" w:space="0" w:color="FFFFFF"/>
                          </w:divBdr>
                        </w:div>
                        <w:div w:id="883785247">
                          <w:marLeft w:val="0"/>
                          <w:marRight w:val="0"/>
                          <w:marTop w:val="0"/>
                          <w:marBottom w:val="0"/>
                          <w:divBdr>
                            <w:top w:val="dashed" w:sz="2" w:space="0" w:color="FFFFFF"/>
                            <w:left w:val="dashed" w:sz="2" w:space="0" w:color="FFFFFF"/>
                            <w:bottom w:val="dashed" w:sz="2" w:space="0" w:color="FFFFFF"/>
                            <w:right w:val="dashed" w:sz="2" w:space="0" w:color="FFFFFF"/>
                          </w:divBdr>
                        </w:div>
                        <w:div w:id="129634408">
                          <w:marLeft w:val="0"/>
                          <w:marRight w:val="0"/>
                          <w:marTop w:val="0"/>
                          <w:marBottom w:val="0"/>
                          <w:divBdr>
                            <w:top w:val="dashed" w:sz="2" w:space="0" w:color="FFFFFF"/>
                            <w:left w:val="dashed" w:sz="2" w:space="0" w:color="FFFFFF"/>
                            <w:bottom w:val="dashed" w:sz="2" w:space="0" w:color="FFFFFF"/>
                            <w:right w:val="dashed" w:sz="2" w:space="0" w:color="FFFFFF"/>
                          </w:divBdr>
                        </w:div>
                        <w:div w:id="1802916649">
                          <w:marLeft w:val="0"/>
                          <w:marRight w:val="0"/>
                          <w:marTop w:val="0"/>
                          <w:marBottom w:val="0"/>
                          <w:divBdr>
                            <w:top w:val="dashed" w:sz="2" w:space="0" w:color="FFFFFF"/>
                            <w:left w:val="dashed" w:sz="2" w:space="0" w:color="FFFFFF"/>
                            <w:bottom w:val="dashed" w:sz="2" w:space="0" w:color="FFFFFF"/>
                            <w:right w:val="dashed" w:sz="2" w:space="0" w:color="FFFFFF"/>
                          </w:divBdr>
                        </w:div>
                        <w:div w:id="1892955807">
                          <w:marLeft w:val="0"/>
                          <w:marRight w:val="0"/>
                          <w:marTop w:val="0"/>
                          <w:marBottom w:val="0"/>
                          <w:divBdr>
                            <w:top w:val="dashed" w:sz="2" w:space="0" w:color="FFFFFF"/>
                            <w:left w:val="dashed" w:sz="2" w:space="0" w:color="FFFFFF"/>
                            <w:bottom w:val="dashed" w:sz="2" w:space="0" w:color="FFFFFF"/>
                            <w:right w:val="dashed" w:sz="2" w:space="0" w:color="FFFFFF"/>
                          </w:divBdr>
                        </w:div>
                        <w:div w:id="446698087">
                          <w:marLeft w:val="0"/>
                          <w:marRight w:val="0"/>
                          <w:marTop w:val="0"/>
                          <w:marBottom w:val="0"/>
                          <w:divBdr>
                            <w:top w:val="dashed" w:sz="2" w:space="0" w:color="FFFFFF"/>
                            <w:left w:val="dashed" w:sz="2" w:space="0" w:color="FFFFFF"/>
                            <w:bottom w:val="dashed" w:sz="2" w:space="0" w:color="FFFFFF"/>
                            <w:right w:val="dashed" w:sz="2" w:space="0" w:color="FFFFFF"/>
                          </w:divBdr>
                        </w:div>
                        <w:div w:id="335887243">
                          <w:marLeft w:val="0"/>
                          <w:marRight w:val="0"/>
                          <w:marTop w:val="0"/>
                          <w:marBottom w:val="0"/>
                          <w:divBdr>
                            <w:top w:val="dashed" w:sz="2" w:space="0" w:color="FFFFFF"/>
                            <w:left w:val="dashed" w:sz="2" w:space="0" w:color="FFFFFF"/>
                            <w:bottom w:val="dashed" w:sz="2" w:space="0" w:color="FFFFFF"/>
                            <w:right w:val="dashed" w:sz="2" w:space="0" w:color="FFFFFF"/>
                          </w:divBdr>
                        </w:div>
                        <w:div w:id="1304430666">
                          <w:marLeft w:val="0"/>
                          <w:marRight w:val="0"/>
                          <w:marTop w:val="0"/>
                          <w:marBottom w:val="0"/>
                          <w:divBdr>
                            <w:top w:val="dashed" w:sz="2" w:space="0" w:color="FFFFFF"/>
                            <w:left w:val="dashed" w:sz="2" w:space="0" w:color="FFFFFF"/>
                            <w:bottom w:val="dashed" w:sz="2" w:space="0" w:color="FFFFFF"/>
                            <w:right w:val="dashed" w:sz="2" w:space="0" w:color="FFFFFF"/>
                          </w:divBdr>
                        </w:div>
                        <w:div w:id="307133481">
                          <w:marLeft w:val="0"/>
                          <w:marRight w:val="0"/>
                          <w:marTop w:val="0"/>
                          <w:marBottom w:val="0"/>
                          <w:divBdr>
                            <w:top w:val="dashed" w:sz="2" w:space="0" w:color="FFFFFF"/>
                            <w:left w:val="dashed" w:sz="2" w:space="0" w:color="FFFFFF"/>
                            <w:bottom w:val="dashed" w:sz="2" w:space="0" w:color="FFFFFF"/>
                            <w:right w:val="dashed" w:sz="2" w:space="0" w:color="FFFFFF"/>
                          </w:divBdr>
                        </w:div>
                        <w:div w:id="1265921359">
                          <w:marLeft w:val="0"/>
                          <w:marRight w:val="0"/>
                          <w:marTop w:val="0"/>
                          <w:marBottom w:val="0"/>
                          <w:divBdr>
                            <w:top w:val="dashed" w:sz="2" w:space="0" w:color="FFFFFF"/>
                            <w:left w:val="dashed" w:sz="2" w:space="0" w:color="FFFFFF"/>
                            <w:bottom w:val="dashed" w:sz="2" w:space="0" w:color="FFFFFF"/>
                            <w:right w:val="dashed" w:sz="2" w:space="0" w:color="FFFFFF"/>
                          </w:divBdr>
                        </w:div>
                        <w:div w:id="102310231">
                          <w:marLeft w:val="0"/>
                          <w:marRight w:val="0"/>
                          <w:marTop w:val="0"/>
                          <w:marBottom w:val="0"/>
                          <w:divBdr>
                            <w:top w:val="dashed" w:sz="2" w:space="0" w:color="FFFFFF"/>
                            <w:left w:val="dashed" w:sz="2" w:space="0" w:color="FFFFFF"/>
                            <w:bottom w:val="dashed" w:sz="2" w:space="0" w:color="FFFFFF"/>
                            <w:right w:val="dashed" w:sz="2" w:space="0" w:color="FFFFFF"/>
                          </w:divBdr>
                        </w:div>
                        <w:div w:id="91518426">
                          <w:marLeft w:val="0"/>
                          <w:marRight w:val="0"/>
                          <w:marTop w:val="0"/>
                          <w:marBottom w:val="0"/>
                          <w:divBdr>
                            <w:top w:val="dashed" w:sz="2" w:space="0" w:color="FFFFFF"/>
                            <w:left w:val="dashed" w:sz="2" w:space="0" w:color="FFFFFF"/>
                            <w:bottom w:val="dashed" w:sz="2" w:space="0" w:color="FFFFFF"/>
                            <w:right w:val="dashed" w:sz="2" w:space="0" w:color="FFFFFF"/>
                          </w:divBdr>
                        </w:div>
                        <w:div w:id="1285190876">
                          <w:marLeft w:val="0"/>
                          <w:marRight w:val="0"/>
                          <w:marTop w:val="0"/>
                          <w:marBottom w:val="0"/>
                          <w:divBdr>
                            <w:top w:val="dashed" w:sz="2" w:space="0" w:color="FFFFFF"/>
                            <w:left w:val="dashed" w:sz="2" w:space="0" w:color="FFFFFF"/>
                            <w:bottom w:val="dashed" w:sz="2" w:space="0" w:color="FFFFFF"/>
                            <w:right w:val="dashed" w:sz="2" w:space="0" w:color="FFFFFF"/>
                          </w:divBdr>
                        </w:div>
                        <w:div w:id="1414398286">
                          <w:marLeft w:val="0"/>
                          <w:marRight w:val="0"/>
                          <w:marTop w:val="0"/>
                          <w:marBottom w:val="0"/>
                          <w:divBdr>
                            <w:top w:val="dashed" w:sz="2" w:space="0" w:color="FFFFFF"/>
                            <w:left w:val="dashed" w:sz="2" w:space="0" w:color="FFFFFF"/>
                            <w:bottom w:val="dashed" w:sz="2" w:space="0" w:color="FFFFFF"/>
                            <w:right w:val="dashed" w:sz="2" w:space="0" w:color="FFFFFF"/>
                          </w:divBdr>
                        </w:div>
                        <w:div w:id="673536466">
                          <w:marLeft w:val="0"/>
                          <w:marRight w:val="0"/>
                          <w:marTop w:val="0"/>
                          <w:marBottom w:val="0"/>
                          <w:divBdr>
                            <w:top w:val="dashed" w:sz="2" w:space="0" w:color="FFFFFF"/>
                            <w:left w:val="dashed" w:sz="2" w:space="0" w:color="FFFFFF"/>
                            <w:bottom w:val="dashed" w:sz="2" w:space="0" w:color="FFFFFF"/>
                            <w:right w:val="dashed" w:sz="2" w:space="0" w:color="FFFFFF"/>
                          </w:divBdr>
                        </w:div>
                        <w:div w:id="1943681370">
                          <w:marLeft w:val="0"/>
                          <w:marRight w:val="0"/>
                          <w:marTop w:val="0"/>
                          <w:marBottom w:val="0"/>
                          <w:divBdr>
                            <w:top w:val="dashed" w:sz="2" w:space="0" w:color="FFFFFF"/>
                            <w:left w:val="dashed" w:sz="2" w:space="0" w:color="FFFFFF"/>
                            <w:bottom w:val="dashed" w:sz="2" w:space="0" w:color="FFFFFF"/>
                            <w:right w:val="dashed" w:sz="2" w:space="0" w:color="FFFFFF"/>
                          </w:divBdr>
                        </w:div>
                        <w:div w:id="1163813653">
                          <w:marLeft w:val="0"/>
                          <w:marRight w:val="0"/>
                          <w:marTop w:val="0"/>
                          <w:marBottom w:val="0"/>
                          <w:divBdr>
                            <w:top w:val="dashed" w:sz="2" w:space="0" w:color="FFFFFF"/>
                            <w:left w:val="dashed" w:sz="2" w:space="0" w:color="FFFFFF"/>
                            <w:bottom w:val="dashed" w:sz="2" w:space="0" w:color="FFFFFF"/>
                            <w:right w:val="dashed" w:sz="2" w:space="0" w:color="FFFFFF"/>
                          </w:divBdr>
                        </w:div>
                        <w:div w:id="1280719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13623534">
                  <w:marLeft w:val="0"/>
                  <w:marRight w:val="0"/>
                  <w:marTop w:val="0"/>
                  <w:marBottom w:val="0"/>
                  <w:divBdr>
                    <w:top w:val="dashed" w:sz="2" w:space="0" w:color="FFFFFF"/>
                    <w:left w:val="dashed" w:sz="2" w:space="0" w:color="FFFFFF"/>
                    <w:bottom w:val="dashed" w:sz="2" w:space="0" w:color="FFFFFF"/>
                    <w:right w:val="dashed" w:sz="2" w:space="0" w:color="FFFFFF"/>
                  </w:divBdr>
                </w:div>
                <w:div w:id="933560513">
                  <w:marLeft w:val="0"/>
                  <w:marRight w:val="0"/>
                  <w:marTop w:val="0"/>
                  <w:marBottom w:val="0"/>
                  <w:divBdr>
                    <w:top w:val="dashed" w:sz="2" w:space="0" w:color="FFFFFF"/>
                    <w:left w:val="dashed" w:sz="2" w:space="0" w:color="FFFFFF"/>
                    <w:bottom w:val="dashed" w:sz="2" w:space="0" w:color="FFFFFF"/>
                    <w:right w:val="dashed" w:sz="2" w:space="0" w:color="FFFFFF"/>
                  </w:divBdr>
                  <w:divsChild>
                    <w:div w:id="523440379">
                      <w:marLeft w:val="0"/>
                      <w:marRight w:val="0"/>
                      <w:marTop w:val="0"/>
                      <w:marBottom w:val="0"/>
                      <w:divBdr>
                        <w:top w:val="dashed" w:sz="2" w:space="0" w:color="FFFFFF"/>
                        <w:left w:val="dashed" w:sz="2" w:space="0" w:color="FFFFFF"/>
                        <w:bottom w:val="dashed" w:sz="2" w:space="0" w:color="FFFFFF"/>
                        <w:right w:val="dashed" w:sz="2" w:space="0" w:color="FFFFFF"/>
                      </w:divBdr>
                    </w:div>
                    <w:div w:id="2070422951">
                      <w:marLeft w:val="0"/>
                      <w:marRight w:val="0"/>
                      <w:marTop w:val="0"/>
                      <w:marBottom w:val="0"/>
                      <w:divBdr>
                        <w:top w:val="dashed" w:sz="2" w:space="0" w:color="FFFFFF"/>
                        <w:left w:val="dashed" w:sz="2" w:space="0" w:color="FFFFFF"/>
                        <w:bottom w:val="dashed" w:sz="2" w:space="0" w:color="FFFFFF"/>
                        <w:right w:val="dashed" w:sz="2" w:space="0" w:color="FFFFFF"/>
                      </w:divBdr>
                    </w:div>
                    <w:div w:id="404231242">
                      <w:marLeft w:val="0"/>
                      <w:marRight w:val="0"/>
                      <w:marTop w:val="0"/>
                      <w:marBottom w:val="0"/>
                      <w:divBdr>
                        <w:top w:val="dashed" w:sz="2" w:space="0" w:color="FFFFFF"/>
                        <w:left w:val="dashed" w:sz="2" w:space="0" w:color="FFFFFF"/>
                        <w:bottom w:val="dashed" w:sz="2" w:space="0" w:color="FFFFFF"/>
                        <w:right w:val="dashed" w:sz="2" w:space="0" w:color="FFFFFF"/>
                      </w:divBdr>
                    </w:div>
                    <w:div w:id="1862863954">
                      <w:marLeft w:val="0"/>
                      <w:marRight w:val="0"/>
                      <w:marTop w:val="0"/>
                      <w:marBottom w:val="0"/>
                      <w:divBdr>
                        <w:top w:val="dashed" w:sz="2" w:space="0" w:color="FFFFFF"/>
                        <w:left w:val="dashed" w:sz="2" w:space="0" w:color="FFFFFF"/>
                        <w:bottom w:val="dashed" w:sz="2" w:space="0" w:color="FFFFFF"/>
                        <w:right w:val="dashed" w:sz="2" w:space="0" w:color="FFFFFF"/>
                      </w:divBdr>
                    </w:div>
                    <w:div w:id="679938126">
                      <w:marLeft w:val="0"/>
                      <w:marRight w:val="0"/>
                      <w:marTop w:val="0"/>
                      <w:marBottom w:val="0"/>
                      <w:divBdr>
                        <w:top w:val="dashed" w:sz="2" w:space="0" w:color="FFFFFF"/>
                        <w:left w:val="dashed" w:sz="2" w:space="0" w:color="FFFFFF"/>
                        <w:bottom w:val="dashed" w:sz="2" w:space="0" w:color="FFFFFF"/>
                        <w:right w:val="dashed" w:sz="2" w:space="0" w:color="FFFFFF"/>
                      </w:divBdr>
                    </w:div>
                    <w:div w:id="2013407514">
                      <w:marLeft w:val="0"/>
                      <w:marRight w:val="0"/>
                      <w:marTop w:val="0"/>
                      <w:marBottom w:val="0"/>
                      <w:divBdr>
                        <w:top w:val="dashed" w:sz="2" w:space="0" w:color="FFFFFF"/>
                        <w:left w:val="dashed" w:sz="2" w:space="0" w:color="FFFFFF"/>
                        <w:bottom w:val="dashed" w:sz="2" w:space="0" w:color="FFFFFF"/>
                        <w:right w:val="dashed" w:sz="2" w:space="0" w:color="FFFFFF"/>
                      </w:divBdr>
                      <w:divsChild>
                        <w:div w:id="7389434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3883823">
                      <w:marLeft w:val="0"/>
                      <w:marRight w:val="0"/>
                      <w:marTop w:val="0"/>
                      <w:marBottom w:val="0"/>
                      <w:divBdr>
                        <w:top w:val="dashed" w:sz="2" w:space="0" w:color="FFFFFF"/>
                        <w:left w:val="dashed" w:sz="2" w:space="0" w:color="FFFFFF"/>
                        <w:bottom w:val="dashed" w:sz="2" w:space="0" w:color="FFFFFF"/>
                        <w:right w:val="dashed" w:sz="2" w:space="0" w:color="FFFFFF"/>
                      </w:divBdr>
                    </w:div>
                    <w:div w:id="416752410">
                      <w:marLeft w:val="0"/>
                      <w:marRight w:val="0"/>
                      <w:marTop w:val="0"/>
                      <w:marBottom w:val="0"/>
                      <w:divBdr>
                        <w:top w:val="dashed" w:sz="2" w:space="0" w:color="FFFFFF"/>
                        <w:left w:val="dashed" w:sz="2" w:space="0" w:color="FFFFFF"/>
                        <w:bottom w:val="dashed" w:sz="2" w:space="0" w:color="FFFFFF"/>
                        <w:right w:val="dashed" w:sz="2" w:space="0" w:color="FFFFFF"/>
                      </w:divBdr>
                      <w:divsChild>
                        <w:div w:id="17166156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6189578">
                      <w:marLeft w:val="0"/>
                      <w:marRight w:val="0"/>
                      <w:marTop w:val="0"/>
                      <w:marBottom w:val="0"/>
                      <w:divBdr>
                        <w:top w:val="dashed" w:sz="2" w:space="0" w:color="FFFFFF"/>
                        <w:left w:val="dashed" w:sz="2" w:space="0" w:color="FFFFFF"/>
                        <w:bottom w:val="dashed" w:sz="2" w:space="0" w:color="FFFFFF"/>
                        <w:right w:val="dashed" w:sz="2" w:space="0" w:color="FFFFFF"/>
                      </w:divBdr>
                    </w:div>
                    <w:div w:id="534388270">
                      <w:marLeft w:val="0"/>
                      <w:marRight w:val="0"/>
                      <w:marTop w:val="0"/>
                      <w:marBottom w:val="0"/>
                      <w:divBdr>
                        <w:top w:val="dashed" w:sz="2" w:space="0" w:color="FFFFFF"/>
                        <w:left w:val="dashed" w:sz="2" w:space="0" w:color="FFFFFF"/>
                        <w:bottom w:val="dashed" w:sz="2" w:space="0" w:color="FFFFFF"/>
                        <w:right w:val="dashed" w:sz="2" w:space="0" w:color="FFFFFF"/>
                      </w:divBdr>
                      <w:divsChild>
                        <w:div w:id="301587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3164413">
                      <w:marLeft w:val="0"/>
                      <w:marRight w:val="0"/>
                      <w:marTop w:val="0"/>
                      <w:marBottom w:val="0"/>
                      <w:divBdr>
                        <w:top w:val="dashed" w:sz="2" w:space="0" w:color="FFFFFF"/>
                        <w:left w:val="dashed" w:sz="2" w:space="0" w:color="FFFFFF"/>
                        <w:bottom w:val="dashed" w:sz="2" w:space="0" w:color="FFFFFF"/>
                        <w:right w:val="dashed" w:sz="2" w:space="0" w:color="FFFFFF"/>
                      </w:divBdr>
                    </w:div>
                    <w:div w:id="747774212">
                      <w:marLeft w:val="0"/>
                      <w:marRight w:val="0"/>
                      <w:marTop w:val="0"/>
                      <w:marBottom w:val="0"/>
                      <w:divBdr>
                        <w:top w:val="dashed" w:sz="2" w:space="0" w:color="FFFFFF"/>
                        <w:left w:val="dashed" w:sz="2" w:space="0" w:color="FFFFFF"/>
                        <w:bottom w:val="dashed" w:sz="2" w:space="0" w:color="FFFFFF"/>
                        <w:right w:val="dashed" w:sz="2" w:space="0" w:color="FFFFFF"/>
                      </w:divBdr>
                      <w:divsChild>
                        <w:div w:id="1606884469">
                          <w:marLeft w:val="0"/>
                          <w:marRight w:val="0"/>
                          <w:marTop w:val="0"/>
                          <w:marBottom w:val="0"/>
                          <w:divBdr>
                            <w:top w:val="dashed" w:sz="2" w:space="0" w:color="FFFFFF"/>
                            <w:left w:val="dashed" w:sz="2" w:space="0" w:color="FFFFFF"/>
                            <w:bottom w:val="dashed" w:sz="2" w:space="0" w:color="FFFFFF"/>
                            <w:right w:val="dashed" w:sz="2" w:space="0" w:color="FFFFFF"/>
                          </w:divBdr>
                        </w:div>
                        <w:div w:id="1080297349">
                          <w:marLeft w:val="0"/>
                          <w:marRight w:val="0"/>
                          <w:marTop w:val="0"/>
                          <w:marBottom w:val="0"/>
                          <w:divBdr>
                            <w:top w:val="dashed" w:sz="2" w:space="0" w:color="FFFFFF"/>
                            <w:left w:val="dashed" w:sz="2" w:space="0" w:color="FFFFFF"/>
                            <w:bottom w:val="dashed" w:sz="2" w:space="0" w:color="FFFFFF"/>
                            <w:right w:val="dashed" w:sz="2" w:space="0" w:color="FFFFFF"/>
                          </w:divBdr>
                        </w:div>
                        <w:div w:id="268793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63650162">
                  <w:marLeft w:val="0"/>
                  <w:marRight w:val="0"/>
                  <w:marTop w:val="0"/>
                  <w:marBottom w:val="0"/>
                  <w:divBdr>
                    <w:top w:val="dashed" w:sz="2" w:space="0" w:color="FFFFFF"/>
                    <w:left w:val="dashed" w:sz="2" w:space="0" w:color="FFFFFF"/>
                    <w:bottom w:val="dashed" w:sz="2" w:space="0" w:color="FFFFFF"/>
                    <w:right w:val="dashed" w:sz="2" w:space="0" w:color="FFFFFF"/>
                  </w:divBdr>
                </w:div>
                <w:div w:id="1370031031">
                  <w:marLeft w:val="0"/>
                  <w:marRight w:val="0"/>
                  <w:marTop w:val="0"/>
                  <w:marBottom w:val="0"/>
                  <w:divBdr>
                    <w:top w:val="dashed" w:sz="2" w:space="0" w:color="FFFFFF"/>
                    <w:left w:val="dashed" w:sz="2" w:space="0" w:color="FFFFFF"/>
                    <w:bottom w:val="dashed" w:sz="2" w:space="0" w:color="FFFFFF"/>
                    <w:right w:val="dashed" w:sz="2" w:space="0" w:color="FFFFFF"/>
                  </w:divBdr>
                  <w:divsChild>
                    <w:div w:id="1925214305">
                      <w:marLeft w:val="0"/>
                      <w:marRight w:val="0"/>
                      <w:marTop w:val="0"/>
                      <w:marBottom w:val="0"/>
                      <w:divBdr>
                        <w:top w:val="dashed" w:sz="2" w:space="0" w:color="FFFFFF"/>
                        <w:left w:val="dashed" w:sz="2" w:space="0" w:color="FFFFFF"/>
                        <w:bottom w:val="dashed" w:sz="2" w:space="0" w:color="FFFFFF"/>
                        <w:right w:val="dashed" w:sz="2" w:space="0" w:color="FFFFFF"/>
                      </w:divBdr>
                    </w:div>
                    <w:div w:id="1687319501">
                      <w:marLeft w:val="0"/>
                      <w:marRight w:val="0"/>
                      <w:marTop w:val="0"/>
                      <w:marBottom w:val="0"/>
                      <w:divBdr>
                        <w:top w:val="dashed" w:sz="2" w:space="0" w:color="FFFFFF"/>
                        <w:left w:val="dashed" w:sz="2" w:space="0" w:color="FFFFFF"/>
                        <w:bottom w:val="dashed" w:sz="2" w:space="0" w:color="FFFFFF"/>
                        <w:right w:val="dashed" w:sz="2" w:space="0" w:color="FFFFFF"/>
                      </w:divBdr>
                    </w:div>
                    <w:div w:id="482282343">
                      <w:marLeft w:val="0"/>
                      <w:marRight w:val="0"/>
                      <w:marTop w:val="0"/>
                      <w:marBottom w:val="0"/>
                      <w:divBdr>
                        <w:top w:val="dashed" w:sz="2" w:space="0" w:color="FFFFFF"/>
                        <w:left w:val="dashed" w:sz="2" w:space="0" w:color="FFFFFF"/>
                        <w:bottom w:val="dashed" w:sz="2" w:space="0" w:color="FFFFFF"/>
                        <w:right w:val="dashed" w:sz="2" w:space="0" w:color="FFFFFF"/>
                      </w:divBdr>
                    </w:div>
                    <w:div w:id="148597141">
                      <w:marLeft w:val="0"/>
                      <w:marRight w:val="0"/>
                      <w:marTop w:val="0"/>
                      <w:marBottom w:val="0"/>
                      <w:divBdr>
                        <w:top w:val="dashed" w:sz="2" w:space="0" w:color="FFFFFF"/>
                        <w:left w:val="dashed" w:sz="2" w:space="0" w:color="FFFFFF"/>
                        <w:bottom w:val="dashed" w:sz="2" w:space="0" w:color="FFFFFF"/>
                        <w:right w:val="dashed" w:sz="2" w:space="0" w:color="FFFFFF"/>
                      </w:divBdr>
                    </w:div>
                    <w:div w:id="515852162">
                      <w:marLeft w:val="0"/>
                      <w:marRight w:val="0"/>
                      <w:marTop w:val="0"/>
                      <w:marBottom w:val="0"/>
                      <w:divBdr>
                        <w:top w:val="dashed" w:sz="2" w:space="0" w:color="FFFFFF"/>
                        <w:left w:val="dashed" w:sz="2" w:space="0" w:color="FFFFFF"/>
                        <w:bottom w:val="dashed" w:sz="2" w:space="0" w:color="FFFFFF"/>
                        <w:right w:val="dashed" w:sz="2" w:space="0" w:color="FFFFFF"/>
                      </w:divBdr>
                    </w:div>
                    <w:div w:id="1897617932">
                      <w:marLeft w:val="0"/>
                      <w:marRight w:val="0"/>
                      <w:marTop w:val="0"/>
                      <w:marBottom w:val="0"/>
                      <w:divBdr>
                        <w:top w:val="dashed" w:sz="2" w:space="0" w:color="FFFFFF"/>
                        <w:left w:val="dashed" w:sz="2" w:space="0" w:color="FFFFFF"/>
                        <w:bottom w:val="dashed" w:sz="2" w:space="0" w:color="FFFFFF"/>
                        <w:right w:val="dashed" w:sz="2" w:space="0" w:color="FFFFFF"/>
                      </w:divBdr>
                    </w:div>
                    <w:div w:id="610823336">
                      <w:marLeft w:val="0"/>
                      <w:marRight w:val="0"/>
                      <w:marTop w:val="0"/>
                      <w:marBottom w:val="0"/>
                      <w:divBdr>
                        <w:top w:val="dashed" w:sz="2" w:space="0" w:color="FFFFFF"/>
                        <w:left w:val="dashed" w:sz="2" w:space="0" w:color="FFFFFF"/>
                        <w:bottom w:val="dashed" w:sz="2" w:space="0" w:color="FFFFFF"/>
                        <w:right w:val="dashed" w:sz="2" w:space="0" w:color="FFFFFF"/>
                      </w:divBdr>
                    </w:div>
                    <w:div w:id="475252">
                      <w:marLeft w:val="0"/>
                      <w:marRight w:val="0"/>
                      <w:marTop w:val="0"/>
                      <w:marBottom w:val="0"/>
                      <w:divBdr>
                        <w:top w:val="dashed" w:sz="2" w:space="0" w:color="FFFFFF"/>
                        <w:left w:val="dashed" w:sz="2" w:space="0" w:color="FFFFFF"/>
                        <w:bottom w:val="dashed" w:sz="2" w:space="0" w:color="FFFFFF"/>
                        <w:right w:val="dashed" w:sz="2" w:space="0" w:color="FFFFFF"/>
                      </w:divBdr>
                    </w:div>
                    <w:div w:id="754939945">
                      <w:marLeft w:val="0"/>
                      <w:marRight w:val="0"/>
                      <w:marTop w:val="0"/>
                      <w:marBottom w:val="0"/>
                      <w:divBdr>
                        <w:top w:val="dashed" w:sz="2" w:space="0" w:color="FFFFFF"/>
                        <w:left w:val="dashed" w:sz="2" w:space="0" w:color="FFFFFF"/>
                        <w:bottom w:val="dashed" w:sz="2" w:space="0" w:color="FFFFFF"/>
                        <w:right w:val="dashed" w:sz="2" w:space="0" w:color="FFFFFF"/>
                      </w:divBdr>
                    </w:div>
                    <w:div w:id="1705057406">
                      <w:marLeft w:val="0"/>
                      <w:marRight w:val="0"/>
                      <w:marTop w:val="0"/>
                      <w:marBottom w:val="0"/>
                      <w:divBdr>
                        <w:top w:val="dashed" w:sz="2" w:space="0" w:color="FFFFFF"/>
                        <w:left w:val="dashed" w:sz="2" w:space="0" w:color="FFFFFF"/>
                        <w:bottom w:val="dashed" w:sz="2" w:space="0" w:color="FFFFFF"/>
                        <w:right w:val="dashed" w:sz="2" w:space="0" w:color="FFFFFF"/>
                      </w:divBdr>
                    </w:div>
                    <w:div w:id="633025995">
                      <w:marLeft w:val="0"/>
                      <w:marRight w:val="0"/>
                      <w:marTop w:val="0"/>
                      <w:marBottom w:val="0"/>
                      <w:divBdr>
                        <w:top w:val="dashed" w:sz="2" w:space="0" w:color="FFFFFF"/>
                        <w:left w:val="dashed" w:sz="2" w:space="0" w:color="FFFFFF"/>
                        <w:bottom w:val="dashed" w:sz="2" w:space="0" w:color="FFFFFF"/>
                        <w:right w:val="dashed" w:sz="2" w:space="0" w:color="FFFFFF"/>
                      </w:divBdr>
                    </w:div>
                    <w:div w:id="1278566531">
                      <w:marLeft w:val="0"/>
                      <w:marRight w:val="0"/>
                      <w:marTop w:val="0"/>
                      <w:marBottom w:val="0"/>
                      <w:divBdr>
                        <w:top w:val="dashed" w:sz="2" w:space="0" w:color="FFFFFF"/>
                        <w:left w:val="dashed" w:sz="2" w:space="0" w:color="FFFFFF"/>
                        <w:bottom w:val="dashed" w:sz="2" w:space="0" w:color="FFFFFF"/>
                        <w:right w:val="dashed" w:sz="2" w:space="0" w:color="FFFFFF"/>
                      </w:divBdr>
                    </w:div>
                    <w:div w:id="680203156">
                      <w:marLeft w:val="0"/>
                      <w:marRight w:val="0"/>
                      <w:marTop w:val="0"/>
                      <w:marBottom w:val="0"/>
                      <w:divBdr>
                        <w:top w:val="dashed" w:sz="2" w:space="0" w:color="FFFFFF"/>
                        <w:left w:val="dashed" w:sz="2" w:space="0" w:color="FFFFFF"/>
                        <w:bottom w:val="dashed" w:sz="2" w:space="0" w:color="FFFFFF"/>
                        <w:right w:val="dashed" w:sz="2" w:space="0" w:color="FFFFFF"/>
                      </w:divBdr>
                    </w:div>
                    <w:div w:id="717898473">
                      <w:marLeft w:val="0"/>
                      <w:marRight w:val="0"/>
                      <w:marTop w:val="0"/>
                      <w:marBottom w:val="0"/>
                      <w:divBdr>
                        <w:top w:val="dashed" w:sz="2" w:space="0" w:color="FFFFFF"/>
                        <w:left w:val="dashed" w:sz="2" w:space="0" w:color="FFFFFF"/>
                        <w:bottom w:val="dashed" w:sz="2" w:space="0" w:color="FFFFFF"/>
                        <w:right w:val="dashed" w:sz="2" w:space="0" w:color="FFFFFF"/>
                      </w:divBdr>
                    </w:div>
                    <w:div w:id="2066831151">
                      <w:marLeft w:val="0"/>
                      <w:marRight w:val="0"/>
                      <w:marTop w:val="0"/>
                      <w:marBottom w:val="0"/>
                      <w:divBdr>
                        <w:top w:val="dashed" w:sz="2" w:space="0" w:color="FFFFFF"/>
                        <w:left w:val="dashed" w:sz="2" w:space="0" w:color="FFFFFF"/>
                        <w:bottom w:val="dashed" w:sz="2" w:space="0" w:color="FFFFFF"/>
                        <w:right w:val="dashed" w:sz="2" w:space="0" w:color="FFFFFF"/>
                      </w:divBdr>
                    </w:div>
                    <w:div w:id="1357077310">
                      <w:marLeft w:val="0"/>
                      <w:marRight w:val="0"/>
                      <w:marTop w:val="0"/>
                      <w:marBottom w:val="0"/>
                      <w:divBdr>
                        <w:top w:val="dashed" w:sz="2" w:space="0" w:color="FFFFFF"/>
                        <w:left w:val="dashed" w:sz="2" w:space="0" w:color="FFFFFF"/>
                        <w:bottom w:val="dashed" w:sz="2" w:space="0" w:color="FFFFFF"/>
                        <w:right w:val="dashed" w:sz="2" w:space="0" w:color="FFFFFF"/>
                      </w:divBdr>
                    </w:div>
                    <w:div w:id="1958634924">
                      <w:marLeft w:val="0"/>
                      <w:marRight w:val="0"/>
                      <w:marTop w:val="0"/>
                      <w:marBottom w:val="0"/>
                      <w:divBdr>
                        <w:top w:val="dashed" w:sz="2" w:space="0" w:color="FFFFFF"/>
                        <w:left w:val="dashed" w:sz="2" w:space="0" w:color="FFFFFF"/>
                        <w:bottom w:val="dashed" w:sz="2" w:space="0" w:color="FFFFFF"/>
                        <w:right w:val="dashed" w:sz="2" w:space="0" w:color="FFFFFF"/>
                      </w:divBdr>
                    </w:div>
                    <w:div w:id="210309289">
                      <w:marLeft w:val="0"/>
                      <w:marRight w:val="0"/>
                      <w:marTop w:val="0"/>
                      <w:marBottom w:val="0"/>
                      <w:divBdr>
                        <w:top w:val="dashed" w:sz="2" w:space="0" w:color="FFFFFF"/>
                        <w:left w:val="dashed" w:sz="2" w:space="0" w:color="FFFFFF"/>
                        <w:bottom w:val="dashed" w:sz="2" w:space="0" w:color="FFFFFF"/>
                        <w:right w:val="dashed" w:sz="2" w:space="0" w:color="FFFFFF"/>
                      </w:divBdr>
                    </w:div>
                    <w:div w:id="1008406163">
                      <w:marLeft w:val="0"/>
                      <w:marRight w:val="0"/>
                      <w:marTop w:val="0"/>
                      <w:marBottom w:val="0"/>
                      <w:divBdr>
                        <w:top w:val="dashed" w:sz="2" w:space="0" w:color="FFFFFF"/>
                        <w:left w:val="dashed" w:sz="2" w:space="0" w:color="FFFFFF"/>
                        <w:bottom w:val="dashed" w:sz="2" w:space="0" w:color="FFFFFF"/>
                        <w:right w:val="dashed" w:sz="2" w:space="0" w:color="FFFFFF"/>
                      </w:divBdr>
                    </w:div>
                    <w:div w:id="938833466">
                      <w:marLeft w:val="0"/>
                      <w:marRight w:val="0"/>
                      <w:marTop w:val="0"/>
                      <w:marBottom w:val="0"/>
                      <w:divBdr>
                        <w:top w:val="dashed" w:sz="2" w:space="0" w:color="FFFFFF"/>
                        <w:left w:val="dashed" w:sz="2" w:space="0" w:color="FFFFFF"/>
                        <w:bottom w:val="dashed" w:sz="2" w:space="0" w:color="FFFFFF"/>
                        <w:right w:val="dashed" w:sz="2" w:space="0" w:color="FFFFFF"/>
                      </w:divBdr>
                    </w:div>
                    <w:div w:id="1003896894">
                      <w:marLeft w:val="0"/>
                      <w:marRight w:val="0"/>
                      <w:marTop w:val="0"/>
                      <w:marBottom w:val="0"/>
                      <w:divBdr>
                        <w:top w:val="dashed" w:sz="2" w:space="0" w:color="FFFFFF"/>
                        <w:left w:val="dashed" w:sz="2" w:space="0" w:color="FFFFFF"/>
                        <w:bottom w:val="dashed" w:sz="2" w:space="0" w:color="FFFFFF"/>
                        <w:right w:val="dashed" w:sz="2" w:space="0" w:color="FFFFFF"/>
                      </w:divBdr>
                    </w:div>
                    <w:div w:id="523902447">
                      <w:marLeft w:val="0"/>
                      <w:marRight w:val="0"/>
                      <w:marTop w:val="0"/>
                      <w:marBottom w:val="0"/>
                      <w:divBdr>
                        <w:top w:val="dashed" w:sz="2" w:space="0" w:color="FFFFFF"/>
                        <w:left w:val="dashed" w:sz="2" w:space="0" w:color="FFFFFF"/>
                        <w:bottom w:val="dashed" w:sz="2" w:space="0" w:color="FFFFFF"/>
                        <w:right w:val="dashed" w:sz="2" w:space="0" w:color="FFFFFF"/>
                      </w:divBdr>
                    </w:div>
                    <w:div w:id="2001880907">
                      <w:marLeft w:val="0"/>
                      <w:marRight w:val="0"/>
                      <w:marTop w:val="0"/>
                      <w:marBottom w:val="0"/>
                      <w:divBdr>
                        <w:top w:val="dashed" w:sz="2" w:space="0" w:color="FFFFFF"/>
                        <w:left w:val="dashed" w:sz="2" w:space="0" w:color="FFFFFF"/>
                        <w:bottom w:val="dashed" w:sz="2" w:space="0" w:color="FFFFFF"/>
                        <w:right w:val="dashed" w:sz="2" w:space="0" w:color="FFFFFF"/>
                      </w:divBdr>
                    </w:div>
                    <w:div w:id="907374727">
                      <w:marLeft w:val="0"/>
                      <w:marRight w:val="0"/>
                      <w:marTop w:val="0"/>
                      <w:marBottom w:val="0"/>
                      <w:divBdr>
                        <w:top w:val="dashed" w:sz="2" w:space="0" w:color="FFFFFF"/>
                        <w:left w:val="dashed" w:sz="2" w:space="0" w:color="FFFFFF"/>
                        <w:bottom w:val="dashed" w:sz="2" w:space="0" w:color="FFFFFF"/>
                        <w:right w:val="dashed" w:sz="2" w:space="0" w:color="FFFFFF"/>
                      </w:divBdr>
                    </w:div>
                    <w:div w:id="262108282">
                      <w:marLeft w:val="0"/>
                      <w:marRight w:val="0"/>
                      <w:marTop w:val="0"/>
                      <w:marBottom w:val="0"/>
                      <w:divBdr>
                        <w:top w:val="dashed" w:sz="2" w:space="0" w:color="FFFFFF"/>
                        <w:left w:val="dashed" w:sz="2" w:space="0" w:color="FFFFFF"/>
                        <w:bottom w:val="dashed" w:sz="2" w:space="0" w:color="FFFFFF"/>
                        <w:right w:val="dashed" w:sz="2" w:space="0" w:color="FFFFFF"/>
                      </w:divBdr>
                    </w:div>
                    <w:div w:id="491025482">
                      <w:marLeft w:val="0"/>
                      <w:marRight w:val="0"/>
                      <w:marTop w:val="0"/>
                      <w:marBottom w:val="0"/>
                      <w:divBdr>
                        <w:top w:val="dashed" w:sz="2" w:space="0" w:color="FFFFFF"/>
                        <w:left w:val="dashed" w:sz="2" w:space="0" w:color="FFFFFF"/>
                        <w:bottom w:val="dashed" w:sz="2" w:space="0" w:color="FFFFFF"/>
                        <w:right w:val="dashed" w:sz="2" w:space="0" w:color="FFFFFF"/>
                      </w:divBdr>
                    </w:div>
                    <w:div w:id="1838032242">
                      <w:marLeft w:val="0"/>
                      <w:marRight w:val="0"/>
                      <w:marTop w:val="0"/>
                      <w:marBottom w:val="0"/>
                      <w:divBdr>
                        <w:top w:val="dashed" w:sz="2" w:space="0" w:color="FFFFFF"/>
                        <w:left w:val="dashed" w:sz="2" w:space="0" w:color="FFFFFF"/>
                        <w:bottom w:val="dashed" w:sz="2" w:space="0" w:color="FFFFFF"/>
                        <w:right w:val="dashed" w:sz="2" w:space="0" w:color="FFFFFF"/>
                      </w:divBdr>
                    </w:div>
                    <w:div w:id="409427213">
                      <w:marLeft w:val="0"/>
                      <w:marRight w:val="0"/>
                      <w:marTop w:val="0"/>
                      <w:marBottom w:val="0"/>
                      <w:divBdr>
                        <w:top w:val="dashed" w:sz="2" w:space="0" w:color="FFFFFF"/>
                        <w:left w:val="dashed" w:sz="2" w:space="0" w:color="FFFFFF"/>
                        <w:bottom w:val="dashed" w:sz="2" w:space="0" w:color="FFFFFF"/>
                        <w:right w:val="dashed" w:sz="2" w:space="0" w:color="FFFFFF"/>
                      </w:divBdr>
                    </w:div>
                    <w:div w:id="1601253768">
                      <w:marLeft w:val="0"/>
                      <w:marRight w:val="0"/>
                      <w:marTop w:val="0"/>
                      <w:marBottom w:val="0"/>
                      <w:divBdr>
                        <w:top w:val="dashed" w:sz="2" w:space="0" w:color="FFFFFF"/>
                        <w:left w:val="dashed" w:sz="2" w:space="0" w:color="FFFFFF"/>
                        <w:bottom w:val="dashed" w:sz="2" w:space="0" w:color="FFFFFF"/>
                        <w:right w:val="dashed" w:sz="2" w:space="0" w:color="FFFFFF"/>
                      </w:divBdr>
                    </w:div>
                    <w:div w:id="1386953843">
                      <w:marLeft w:val="0"/>
                      <w:marRight w:val="0"/>
                      <w:marTop w:val="0"/>
                      <w:marBottom w:val="0"/>
                      <w:divBdr>
                        <w:top w:val="dashed" w:sz="2" w:space="0" w:color="FFFFFF"/>
                        <w:left w:val="dashed" w:sz="2" w:space="0" w:color="FFFFFF"/>
                        <w:bottom w:val="dashed" w:sz="2" w:space="0" w:color="FFFFFF"/>
                        <w:right w:val="dashed" w:sz="2" w:space="0" w:color="FFFFFF"/>
                      </w:divBdr>
                    </w:div>
                    <w:div w:id="731587989">
                      <w:marLeft w:val="0"/>
                      <w:marRight w:val="0"/>
                      <w:marTop w:val="0"/>
                      <w:marBottom w:val="0"/>
                      <w:divBdr>
                        <w:top w:val="dashed" w:sz="2" w:space="0" w:color="FFFFFF"/>
                        <w:left w:val="dashed" w:sz="2" w:space="0" w:color="FFFFFF"/>
                        <w:bottom w:val="dashed" w:sz="2" w:space="0" w:color="FFFFFF"/>
                        <w:right w:val="dashed" w:sz="2" w:space="0" w:color="FFFFFF"/>
                      </w:divBdr>
                    </w:div>
                    <w:div w:id="15085931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5097745">
                  <w:marLeft w:val="0"/>
                  <w:marRight w:val="0"/>
                  <w:marTop w:val="0"/>
                  <w:marBottom w:val="0"/>
                  <w:divBdr>
                    <w:top w:val="dashed" w:sz="2" w:space="0" w:color="FFFFFF"/>
                    <w:left w:val="dashed" w:sz="2" w:space="0" w:color="FFFFFF"/>
                    <w:bottom w:val="dashed" w:sz="2" w:space="0" w:color="FFFFFF"/>
                    <w:right w:val="dashed" w:sz="2" w:space="0" w:color="FFFFFF"/>
                  </w:divBdr>
                </w:div>
                <w:div w:id="502624015">
                  <w:marLeft w:val="0"/>
                  <w:marRight w:val="0"/>
                  <w:marTop w:val="0"/>
                  <w:marBottom w:val="0"/>
                  <w:divBdr>
                    <w:top w:val="dashed" w:sz="2" w:space="0" w:color="FFFFFF"/>
                    <w:left w:val="dashed" w:sz="2" w:space="0" w:color="FFFFFF"/>
                    <w:bottom w:val="dashed" w:sz="2" w:space="0" w:color="FFFFFF"/>
                    <w:right w:val="dashed" w:sz="2" w:space="0" w:color="FFFFFF"/>
                  </w:divBdr>
                  <w:divsChild>
                    <w:div w:id="248974690">
                      <w:marLeft w:val="0"/>
                      <w:marRight w:val="0"/>
                      <w:marTop w:val="0"/>
                      <w:marBottom w:val="0"/>
                      <w:divBdr>
                        <w:top w:val="dashed" w:sz="2" w:space="0" w:color="FFFFFF"/>
                        <w:left w:val="dashed" w:sz="2" w:space="0" w:color="FFFFFF"/>
                        <w:bottom w:val="dashed" w:sz="2" w:space="0" w:color="FFFFFF"/>
                        <w:right w:val="dashed" w:sz="2" w:space="0" w:color="FFFFFF"/>
                      </w:divBdr>
                    </w:div>
                    <w:div w:id="1783722064">
                      <w:marLeft w:val="0"/>
                      <w:marRight w:val="0"/>
                      <w:marTop w:val="0"/>
                      <w:marBottom w:val="0"/>
                      <w:divBdr>
                        <w:top w:val="dashed" w:sz="2" w:space="0" w:color="FFFFFF"/>
                        <w:left w:val="dashed" w:sz="2" w:space="0" w:color="FFFFFF"/>
                        <w:bottom w:val="dashed" w:sz="2" w:space="0" w:color="FFFFFF"/>
                        <w:right w:val="dashed" w:sz="2" w:space="0" w:color="FFFFFF"/>
                      </w:divBdr>
                    </w:div>
                    <w:div w:id="1702969997">
                      <w:marLeft w:val="0"/>
                      <w:marRight w:val="0"/>
                      <w:marTop w:val="0"/>
                      <w:marBottom w:val="0"/>
                      <w:divBdr>
                        <w:top w:val="dashed" w:sz="2" w:space="0" w:color="FFFFFF"/>
                        <w:left w:val="dashed" w:sz="2" w:space="0" w:color="FFFFFF"/>
                        <w:bottom w:val="dashed" w:sz="2" w:space="0" w:color="FFFFFF"/>
                        <w:right w:val="dashed" w:sz="2" w:space="0" w:color="FFFFFF"/>
                      </w:divBdr>
                    </w:div>
                    <w:div w:id="885486405">
                      <w:marLeft w:val="0"/>
                      <w:marRight w:val="0"/>
                      <w:marTop w:val="0"/>
                      <w:marBottom w:val="0"/>
                      <w:divBdr>
                        <w:top w:val="dashed" w:sz="2" w:space="0" w:color="FFFFFF"/>
                        <w:left w:val="dashed" w:sz="2" w:space="0" w:color="FFFFFF"/>
                        <w:bottom w:val="dashed" w:sz="2" w:space="0" w:color="FFFFFF"/>
                        <w:right w:val="dashed" w:sz="2" w:space="0" w:color="FFFFFF"/>
                      </w:divBdr>
                    </w:div>
                    <w:div w:id="1291398133">
                      <w:marLeft w:val="0"/>
                      <w:marRight w:val="0"/>
                      <w:marTop w:val="0"/>
                      <w:marBottom w:val="0"/>
                      <w:divBdr>
                        <w:top w:val="dashed" w:sz="2" w:space="0" w:color="FFFFFF"/>
                        <w:left w:val="dashed" w:sz="2" w:space="0" w:color="FFFFFF"/>
                        <w:bottom w:val="dashed" w:sz="2" w:space="0" w:color="FFFFFF"/>
                        <w:right w:val="dashed" w:sz="2" w:space="0" w:color="FFFFFF"/>
                      </w:divBdr>
                    </w:div>
                    <w:div w:id="1809398700">
                      <w:marLeft w:val="0"/>
                      <w:marRight w:val="0"/>
                      <w:marTop w:val="0"/>
                      <w:marBottom w:val="0"/>
                      <w:divBdr>
                        <w:top w:val="dashed" w:sz="2" w:space="0" w:color="FFFFFF"/>
                        <w:left w:val="dashed" w:sz="2" w:space="0" w:color="FFFFFF"/>
                        <w:bottom w:val="dashed" w:sz="2" w:space="0" w:color="FFFFFF"/>
                        <w:right w:val="dashed" w:sz="2" w:space="0" w:color="FFFFFF"/>
                      </w:divBdr>
                    </w:div>
                    <w:div w:id="1515027659">
                      <w:marLeft w:val="0"/>
                      <w:marRight w:val="0"/>
                      <w:marTop w:val="0"/>
                      <w:marBottom w:val="0"/>
                      <w:divBdr>
                        <w:top w:val="dashed" w:sz="2" w:space="0" w:color="FFFFFF"/>
                        <w:left w:val="dashed" w:sz="2" w:space="0" w:color="FFFFFF"/>
                        <w:bottom w:val="dashed" w:sz="2" w:space="0" w:color="FFFFFF"/>
                        <w:right w:val="dashed" w:sz="2" w:space="0" w:color="FFFFFF"/>
                      </w:divBdr>
                    </w:div>
                    <w:div w:id="428159732">
                      <w:marLeft w:val="0"/>
                      <w:marRight w:val="0"/>
                      <w:marTop w:val="0"/>
                      <w:marBottom w:val="0"/>
                      <w:divBdr>
                        <w:top w:val="dashed" w:sz="2" w:space="0" w:color="FFFFFF"/>
                        <w:left w:val="dashed" w:sz="2" w:space="0" w:color="FFFFFF"/>
                        <w:bottom w:val="dashed" w:sz="2" w:space="0" w:color="FFFFFF"/>
                        <w:right w:val="dashed" w:sz="2" w:space="0" w:color="FFFFFF"/>
                      </w:divBdr>
                    </w:div>
                    <w:div w:id="1597833974">
                      <w:marLeft w:val="0"/>
                      <w:marRight w:val="0"/>
                      <w:marTop w:val="0"/>
                      <w:marBottom w:val="0"/>
                      <w:divBdr>
                        <w:top w:val="dashed" w:sz="2" w:space="0" w:color="FFFFFF"/>
                        <w:left w:val="dashed" w:sz="2" w:space="0" w:color="FFFFFF"/>
                        <w:bottom w:val="dashed" w:sz="2" w:space="0" w:color="FFFFFF"/>
                        <w:right w:val="dashed" w:sz="2" w:space="0" w:color="FFFFFF"/>
                      </w:divBdr>
                    </w:div>
                    <w:div w:id="519049427">
                      <w:marLeft w:val="0"/>
                      <w:marRight w:val="0"/>
                      <w:marTop w:val="0"/>
                      <w:marBottom w:val="0"/>
                      <w:divBdr>
                        <w:top w:val="dashed" w:sz="2" w:space="0" w:color="FFFFFF"/>
                        <w:left w:val="dashed" w:sz="2" w:space="0" w:color="FFFFFF"/>
                        <w:bottom w:val="dashed" w:sz="2" w:space="0" w:color="FFFFFF"/>
                        <w:right w:val="dashed" w:sz="2" w:space="0" w:color="FFFFFF"/>
                      </w:divBdr>
                    </w:div>
                    <w:div w:id="111557039">
                      <w:marLeft w:val="0"/>
                      <w:marRight w:val="0"/>
                      <w:marTop w:val="0"/>
                      <w:marBottom w:val="0"/>
                      <w:divBdr>
                        <w:top w:val="dashed" w:sz="2" w:space="0" w:color="FFFFFF"/>
                        <w:left w:val="dashed" w:sz="2" w:space="0" w:color="FFFFFF"/>
                        <w:bottom w:val="dashed" w:sz="2" w:space="0" w:color="FFFFFF"/>
                        <w:right w:val="dashed" w:sz="2" w:space="0" w:color="FFFFFF"/>
                      </w:divBdr>
                    </w:div>
                    <w:div w:id="69229964">
                      <w:marLeft w:val="0"/>
                      <w:marRight w:val="0"/>
                      <w:marTop w:val="0"/>
                      <w:marBottom w:val="0"/>
                      <w:divBdr>
                        <w:top w:val="dashed" w:sz="2" w:space="0" w:color="FFFFFF"/>
                        <w:left w:val="dashed" w:sz="2" w:space="0" w:color="FFFFFF"/>
                        <w:bottom w:val="dashed" w:sz="2" w:space="0" w:color="FFFFFF"/>
                        <w:right w:val="dashed" w:sz="2" w:space="0" w:color="FFFFFF"/>
                      </w:divBdr>
                    </w:div>
                    <w:div w:id="2033144503">
                      <w:marLeft w:val="0"/>
                      <w:marRight w:val="0"/>
                      <w:marTop w:val="0"/>
                      <w:marBottom w:val="0"/>
                      <w:divBdr>
                        <w:top w:val="dashed" w:sz="2" w:space="0" w:color="FFFFFF"/>
                        <w:left w:val="dashed" w:sz="2" w:space="0" w:color="FFFFFF"/>
                        <w:bottom w:val="dashed" w:sz="2" w:space="0" w:color="FFFFFF"/>
                        <w:right w:val="dashed" w:sz="2" w:space="0" w:color="FFFFFF"/>
                      </w:divBdr>
                    </w:div>
                    <w:div w:id="1250306866">
                      <w:marLeft w:val="0"/>
                      <w:marRight w:val="0"/>
                      <w:marTop w:val="0"/>
                      <w:marBottom w:val="0"/>
                      <w:divBdr>
                        <w:top w:val="dashed" w:sz="2" w:space="0" w:color="FFFFFF"/>
                        <w:left w:val="dashed" w:sz="2" w:space="0" w:color="FFFFFF"/>
                        <w:bottom w:val="dashed" w:sz="2" w:space="0" w:color="FFFFFF"/>
                        <w:right w:val="dashed" w:sz="2" w:space="0" w:color="FFFFFF"/>
                      </w:divBdr>
                    </w:div>
                    <w:div w:id="558788337">
                      <w:marLeft w:val="0"/>
                      <w:marRight w:val="0"/>
                      <w:marTop w:val="0"/>
                      <w:marBottom w:val="0"/>
                      <w:divBdr>
                        <w:top w:val="dashed" w:sz="2" w:space="0" w:color="FFFFFF"/>
                        <w:left w:val="dashed" w:sz="2" w:space="0" w:color="FFFFFF"/>
                        <w:bottom w:val="dashed" w:sz="2" w:space="0" w:color="FFFFFF"/>
                        <w:right w:val="dashed" w:sz="2" w:space="0" w:color="FFFFFF"/>
                      </w:divBdr>
                    </w:div>
                    <w:div w:id="840239037">
                      <w:marLeft w:val="0"/>
                      <w:marRight w:val="0"/>
                      <w:marTop w:val="0"/>
                      <w:marBottom w:val="0"/>
                      <w:divBdr>
                        <w:top w:val="dashed" w:sz="2" w:space="0" w:color="FFFFFF"/>
                        <w:left w:val="dashed" w:sz="2" w:space="0" w:color="FFFFFF"/>
                        <w:bottom w:val="dashed" w:sz="2" w:space="0" w:color="FFFFFF"/>
                        <w:right w:val="dashed" w:sz="2" w:space="0" w:color="FFFFFF"/>
                      </w:divBdr>
                    </w:div>
                    <w:div w:id="1667322045">
                      <w:marLeft w:val="0"/>
                      <w:marRight w:val="0"/>
                      <w:marTop w:val="0"/>
                      <w:marBottom w:val="0"/>
                      <w:divBdr>
                        <w:top w:val="dashed" w:sz="2" w:space="0" w:color="FFFFFF"/>
                        <w:left w:val="dashed" w:sz="2" w:space="0" w:color="FFFFFF"/>
                        <w:bottom w:val="dashed" w:sz="2" w:space="0" w:color="FFFFFF"/>
                        <w:right w:val="dashed" w:sz="2" w:space="0" w:color="FFFFFF"/>
                      </w:divBdr>
                    </w:div>
                    <w:div w:id="2104908890">
                      <w:marLeft w:val="0"/>
                      <w:marRight w:val="0"/>
                      <w:marTop w:val="0"/>
                      <w:marBottom w:val="0"/>
                      <w:divBdr>
                        <w:top w:val="dashed" w:sz="2" w:space="0" w:color="FFFFFF"/>
                        <w:left w:val="dashed" w:sz="2" w:space="0" w:color="FFFFFF"/>
                        <w:bottom w:val="dashed" w:sz="2" w:space="0" w:color="FFFFFF"/>
                        <w:right w:val="dashed" w:sz="2" w:space="0" w:color="FFFFFF"/>
                      </w:divBdr>
                    </w:div>
                    <w:div w:id="119080185">
                      <w:marLeft w:val="0"/>
                      <w:marRight w:val="0"/>
                      <w:marTop w:val="0"/>
                      <w:marBottom w:val="0"/>
                      <w:divBdr>
                        <w:top w:val="dashed" w:sz="2" w:space="0" w:color="FFFFFF"/>
                        <w:left w:val="dashed" w:sz="2" w:space="0" w:color="FFFFFF"/>
                        <w:bottom w:val="dashed" w:sz="2" w:space="0" w:color="FFFFFF"/>
                        <w:right w:val="dashed" w:sz="2" w:space="0" w:color="FFFFFF"/>
                      </w:divBdr>
                    </w:div>
                    <w:div w:id="237709800">
                      <w:marLeft w:val="0"/>
                      <w:marRight w:val="0"/>
                      <w:marTop w:val="0"/>
                      <w:marBottom w:val="0"/>
                      <w:divBdr>
                        <w:top w:val="dashed" w:sz="2" w:space="0" w:color="FFFFFF"/>
                        <w:left w:val="dashed" w:sz="2" w:space="0" w:color="FFFFFF"/>
                        <w:bottom w:val="dashed" w:sz="2" w:space="0" w:color="FFFFFF"/>
                        <w:right w:val="dashed" w:sz="2" w:space="0" w:color="FFFFFF"/>
                      </w:divBdr>
                    </w:div>
                    <w:div w:id="1147472967">
                      <w:marLeft w:val="0"/>
                      <w:marRight w:val="0"/>
                      <w:marTop w:val="0"/>
                      <w:marBottom w:val="0"/>
                      <w:divBdr>
                        <w:top w:val="dashed" w:sz="2" w:space="0" w:color="FFFFFF"/>
                        <w:left w:val="dashed" w:sz="2" w:space="0" w:color="FFFFFF"/>
                        <w:bottom w:val="dashed" w:sz="2" w:space="0" w:color="FFFFFF"/>
                        <w:right w:val="dashed" w:sz="2" w:space="0" w:color="FFFFFF"/>
                      </w:divBdr>
                    </w:div>
                    <w:div w:id="162749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3828560">
                  <w:marLeft w:val="0"/>
                  <w:marRight w:val="0"/>
                  <w:marTop w:val="0"/>
                  <w:marBottom w:val="0"/>
                  <w:divBdr>
                    <w:top w:val="dashed" w:sz="2" w:space="0" w:color="FFFFFF"/>
                    <w:left w:val="dashed" w:sz="2" w:space="0" w:color="FFFFFF"/>
                    <w:bottom w:val="dashed" w:sz="2" w:space="0" w:color="FFFFFF"/>
                    <w:right w:val="dashed" w:sz="2" w:space="0" w:color="FFFFFF"/>
                  </w:divBdr>
                </w:div>
                <w:div w:id="272591197">
                  <w:marLeft w:val="0"/>
                  <w:marRight w:val="0"/>
                  <w:marTop w:val="0"/>
                  <w:marBottom w:val="0"/>
                  <w:divBdr>
                    <w:top w:val="dashed" w:sz="2" w:space="0" w:color="FFFFFF"/>
                    <w:left w:val="dashed" w:sz="2" w:space="0" w:color="FFFFFF"/>
                    <w:bottom w:val="dashed" w:sz="2" w:space="0" w:color="FFFFFF"/>
                    <w:right w:val="dashed" w:sz="2" w:space="0" w:color="FFFFFF"/>
                  </w:divBdr>
                  <w:divsChild>
                    <w:div w:id="57636643">
                      <w:marLeft w:val="0"/>
                      <w:marRight w:val="0"/>
                      <w:marTop w:val="0"/>
                      <w:marBottom w:val="0"/>
                      <w:divBdr>
                        <w:top w:val="dashed" w:sz="2" w:space="0" w:color="FFFFFF"/>
                        <w:left w:val="dashed" w:sz="2" w:space="0" w:color="FFFFFF"/>
                        <w:bottom w:val="dashed" w:sz="2" w:space="0" w:color="FFFFFF"/>
                        <w:right w:val="dashed" w:sz="2" w:space="0" w:color="FFFFFF"/>
                      </w:divBdr>
                    </w:div>
                    <w:div w:id="1438213674">
                      <w:marLeft w:val="0"/>
                      <w:marRight w:val="0"/>
                      <w:marTop w:val="0"/>
                      <w:marBottom w:val="0"/>
                      <w:divBdr>
                        <w:top w:val="dashed" w:sz="2" w:space="0" w:color="FFFFFF"/>
                        <w:left w:val="dashed" w:sz="2" w:space="0" w:color="FFFFFF"/>
                        <w:bottom w:val="dashed" w:sz="2" w:space="0" w:color="FFFFFF"/>
                        <w:right w:val="dashed" w:sz="2" w:space="0" w:color="FFFFFF"/>
                      </w:divBdr>
                      <w:divsChild>
                        <w:div w:id="485901690">
                          <w:marLeft w:val="0"/>
                          <w:marRight w:val="0"/>
                          <w:marTop w:val="0"/>
                          <w:marBottom w:val="0"/>
                          <w:divBdr>
                            <w:top w:val="dashed" w:sz="2" w:space="0" w:color="FFFFFF"/>
                            <w:left w:val="dashed" w:sz="2" w:space="0" w:color="FFFFFF"/>
                            <w:bottom w:val="dashed" w:sz="2" w:space="0" w:color="FFFFFF"/>
                            <w:right w:val="dashed" w:sz="2" w:space="0" w:color="FFFFFF"/>
                          </w:divBdr>
                        </w:div>
                        <w:div w:id="1863744833">
                          <w:marLeft w:val="0"/>
                          <w:marRight w:val="0"/>
                          <w:marTop w:val="0"/>
                          <w:marBottom w:val="0"/>
                          <w:divBdr>
                            <w:top w:val="dashed" w:sz="2" w:space="0" w:color="FFFFFF"/>
                            <w:left w:val="dashed" w:sz="2" w:space="0" w:color="FFFFFF"/>
                            <w:bottom w:val="dashed" w:sz="2" w:space="0" w:color="FFFFFF"/>
                            <w:right w:val="dashed" w:sz="2" w:space="0" w:color="FFFFFF"/>
                          </w:divBdr>
                        </w:div>
                        <w:div w:id="1414159923">
                          <w:marLeft w:val="0"/>
                          <w:marRight w:val="0"/>
                          <w:marTop w:val="0"/>
                          <w:marBottom w:val="0"/>
                          <w:divBdr>
                            <w:top w:val="dashed" w:sz="2" w:space="0" w:color="FFFFFF"/>
                            <w:left w:val="dashed" w:sz="2" w:space="0" w:color="FFFFFF"/>
                            <w:bottom w:val="dashed" w:sz="2" w:space="0" w:color="FFFFFF"/>
                            <w:right w:val="dashed" w:sz="2" w:space="0" w:color="FFFFFF"/>
                          </w:divBdr>
                        </w:div>
                        <w:div w:id="2029679594">
                          <w:marLeft w:val="0"/>
                          <w:marRight w:val="0"/>
                          <w:marTop w:val="0"/>
                          <w:marBottom w:val="0"/>
                          <w:divBdr>
                            <w:top w:val="dashed" w:sz="2" w:space="0" w:color="FFFFFF"/>
                            <w:left w:val="dashed" w:sz="2" w:space="0" w:color="FFFFFF"/>
                            <w:bottom w:val="dashed" w:sz="2" w:space="0" w:color="FFFFFF"/>
                            <w:right w:val="dashed" w:sz="2" w:space="0" w:color="FFFFFF"/>
                          </w:divBdr>
                        </w:div>
                        <w:div w:id="17046238">
                          <w:marLeft w:val="0"/>
                          <w:marRight w:val="0"/>
                          <w:marTop w:val="0"/>
                          <w:marBottom w:val="0"/>
                          <w:divBdr>
                            <w:top w:val="dashed" w:sz="2" w:space="0" w:color="FFFFFF"/>
                            <w:left w:val="dashed" w:sz="2" w:space="0" w:color="FFFFFF"/>
                            <w:bottom w:val="dashed" w:sz="2" w:space="0" w:color="FFFFFF"/>
                            <w:right w:val="dashed" w:sz="2" w:space="0" w:color="FFFFFF"/>
                          </w:divBdr>
                        </w:div>
                        <w:div w:id="862673772">
                          <w:marLeft w:val="0"/>
                          <w:marRight w:val="0"/>
                          <w:marTop w:val="0"/>
                          <w:marBottom w:val="0"/>
                          <w:divBdr>
                            <w:top w:val="dashed" w:sz="2" w:space="0" w:color="FFFFFF"/>
                            <w:left w:val="dashed" w:sz="2" w:space="0" w:color="FFFFFF"/>
                            <w:bottom w:val="dashed" w:sz="2" w:space="0" w:color="FFFFFF"/>
                            <w:right w:val="dashed" w:sz="2" w:space="0" w:color="FFFFFF"/>
                          </w:divBdr>
                        </w:div>
                        <w:div w:id="1830246729">
                          <w:marLeft w:val="0"/>
                          <w:marRight w:val="0"/>
                          <w:marTop w:val="0"/>
                          <w:marBottom w:val="0"/>
                          <w:divBdr>
                            <w:top w:val="dashed" w:sz="2" w:space="0" w:color="FFFFFF"/>
                            <w:left w:val="dashed" w:sz="2" w:space="0" w:color="FFFFFF"/>
                            <w:bottom w:val="dashed" w:sz="2" w:space="0" w:color="FFFFFF"/>
                            <w:right w:val="dashed" w:sz="2" w:space="0" w:color="FFFFFF"/>
                          </w:divBdr>
                        </w:div>
                        <w:div w:id="1919318060">
                          <w:marLeft w:val="0"/>
                          <w:marRight w:val="0"/>
                          <w:marTop w:val="0"/>
                          <w:marBottom w:val="0"/>
                          <w:divBdr>
                            <w:top w:val="dashed" w:sz="2" w:space="0" w:color="FFFFFF"/>
                            <w:left w:val="dashed" w:sz="2" w:space="0" w:color="FFFFFF"/>
                            <w:bottom w:val="dashed" w:sz="2" w:space="0" w:color="FFFFFF"/>
                            <w:right w:val="dashed" w:sz="2" w:space="0" w:color="FFFFFF"/>
                          </w:divBdr>
                        </w:div>
                        <w:div w:id="1759250228">
                          <w:marLeft w:val="0"/>
                          <w:marRight w:val="0"/>
                          <w:marTop w:val="0"/>
                          <w:marBottom w:val="0"/>
                          <w:divBdr>
                            <w:top w:val="dashed" w:sz="2" w:space="0" w:color="FFFFFF"/>
                            <w:left w:val="dashed" w:sz="2" w:space="0" w:color="FFFFFF"/>
                            <w:bottom w:val="dashed" w:sz="2" w:space="0" w:color="FFFFFF"/>
                            <w:right w:val="dashed" w:sz="2" w:space="0" w:color="FFFFFF"/>
                          </w:divBdr>
                        </w:div>
                        <w:div w:id="1668900062">
                          <w:marLeft w:val="0"/>
                          <w:marRight w:val="0"/>
                          <w:marTop w:val="0"/>
                          <w:marBottom w:val="0"/>
                          <w:divBdr>
                            <w:top w:val="dashed" w:sz="2" w:space="0" w:color="FFFFFF"/>
                            <w:left w:val="dashed" w:sz="2" w:space="0" w:color="FFFFFF"/>
                            <w:bottom w:val="dashed" w:sz="2" w:space="0" w:color="FFFFFF"/>
                            <w:right w:val="dashed" w:sz="2" w:space="0" w:color="FFFFFF"/>
                          </w:divBdr>
                        </w:div>
                        <w:div w:id="1363819760">
                          <w:marLeft w:val="0"/>
                          <w:marRight w:val="0"/>
                          <w:marTop w:val="0"/>
                          <w:marBottom w:val="0"/>
                          <w:divBdr>
                            <w:top w:val="dashed" w:sz="2" w:space="0" w:color="FFFFFF"/>
                            <w:left w:val="dashed" w:sz="2" w:space="0" w:color="FFFFFF"/>
                            <w:bottom w:val="dashed" w:sz="2" w:space="0" w:color="FFFFFF"/>
                            <w:right w:val="dashed" w:sz="2" w:space="0" w:color="FFFFFF"/>
                          </w:divBdr>
                        </w:div>
                        <w:div w:id="1403092521">
                          <w:marLeft w:val="0"/>
                          <w:marRight w:val="0"/>
                          <w:marTop w:val="0"/>
                          <w:marBottom w:val="0"/>
                          <w:divBdr>
                            <w:top w:val="dashed" w:sz="2" w:space="0" w:color="FFFFFF"/>
                            <w:left w:val="dashed" w:sz="2" w:space="0" w:color="FFFFFF"/>
                            <w:bottom w:val="dashed" w:sz="2" w:space="0" w:color="FFFFFF"/>
                            <w:right w:val="dashed" w:sz="2" w:space="0" w:color="FFFFFF"/>
                          </w:divBdr>
                        </w:div>
                        <w:div w:id="613556788">
                          <w:marLeft w:val="0"/>
                          <w:marRight w:val="0"/>
                          <w:marTop w:val="0"/>
                          <w:marBottom w:val="0"/>
                          <w:divBdr>
                            <w:top w:val="dashed" w:sz="2" w:space="0" w:color="FFFFFF"/>
                            <w:left w:val="dashed" w:sz="2" w:space="0" w:color="FFFFFF"/>
                            <w:bottom w:val="dashed" w:sz="2" w:space="0" w:color="FFFFFF"/>
                            <w:right w:val="dashed" w:sz="2" w:space="0" w:color="FFFFFF"/>
                          </w:divBdr>
                        </w:div>
                        <w:div w:id="667098128">
                          <w:marLeft w:val="0"/>
                          <w:marRight w:val="0"/>
                          <w:marTop w:val="0"/>
                          <w:marBottom w:val="0"/>
                          <w:divBdr>
                            <w:top w:val="dashed" w:sz="2" w:space="0" w:color="FFFFFF"/>
                            <w:left w:val="dashed" w:sz="2" w:space="0" w:color="FFFFFF"/>
                            <w:bottom w:val="dashed" w:sz="2" w:space="0" w:color="FFFFFF"/>
                            <w:right w:val="dashed" w:sz="2" w:space="0" w:color="FFFFFF"/>
                          </w:divBdr>
                        </w:div>
                        <w:div w:id="325667007">
                          <w:marLeft w:val="0"/>
                          <w:marRight w:val="0"/>
                          <w:marTop w:val="0"/>
                          <w:marBottom w:val="0"/>
                          <w:divBdr>
                            <w:top w:val="dashed" w:sz="2" w:space="0" w:color="FFFFFF"/>
                            <w:left w:val="dashed" w:sz="2" w:space="0" w:color="FFFFFF"/>
                            <w:bottom w:val="dashed" w:sz="2" w:space="0" w:color="FFFFFF"/>
                            <w:right w:val="dashed" w:sz="2" w:space="0" w:color="FFFFFF"/>
                          </w:divBdr>
                        </w:div>
                        <w:div w:id="1393194774">
                          <w:marLeft w:val="0"/>
                          <w:marRight w:val="0"/>
                          <w:marTop w:val="0"/>
                          <w:marBottom w:val="0"/>
                          <w:divBdr>
                            <w:top w:val="dashed" w:sz="2" w:space="0" w:color="FFFFFF"/>
                            <w:left w:val="dashed" w:sz="2" w:space="0" w:color="FFFFFF"/>
                            <w:bottom w:val="dashed" w:sz="2" w:space="0" w:color="FFFFFF"/>
                            <w:right w:val="dashed" w:sz="2" w:space="0" w:color="FFFFFF"/>
                          </w:divBdr>
                        </w:div>
                        <w:div w:id="1027218867">
                          <w:marLeft w:val="0"/>
                          <w:marRight w:val="0"/>
                          <w:marTop w:val="0"/>
                          <w:marBottom w:val="0"/>
                          <w:divBdr>
                            <w:top w:val="dashed" w:sz="2" w:space="0" w:color="FFFFFF"/>
                            <w:left w:val="dashed" w:sz="2" w:space="0" w:color="FFFFFF"/>
                            <w:bottom w:val="dashed" w:sz="2" w:space="0" w:color="FFFFFF"/>
                            <w:right w:val="dashed" w:sz="2" w:space="0" w:color="FFFFFF"/>
                          </w:divBdr>
                        </w:div>
                        <w:div w:id="1972516918">
                          <w:marLeft w:val="0"/>
                          <w:marRight w:val="0"/>
                          <w:marTop w:val="0"/>
                          <w:marBottom w:val="0"/>
                          <w:divBdr>
                            <w:top w:val="dashed" w:sz="2" w:space="0" w:color="FFFFFF"/>
                            <w:left w:val="dashed" w:sz="2" w:space="0" w:color="FFFFFF"/>
                            <w:bottom w:val="dashed" w:sz="2" w:space="0" w:color="FFFFFF"/>
                            <w:right w:val="dashed" w:sz="2" w:space="0" w:color="FFFFFF"/>
                          </w:divBdr>
                        </w:div>
                        <w:div w:id="379861866">
                          <w:marLeft w:val="0"/>
                          <w:marRight w:val="0"/>
                          <w:marTop w:val="0"/>
                          <w:marBottom w:val="0"/>
                          <w:divBdr>
                            <w:top w:val="dashed" w:sz="2" w:space="0" w:color="FFFFFF"/>
                            <w:left w:val="dashed" w:sz="2" w:space="0" w:color="FFFFFF"/>
                            <w:bottom w:val="dashed" w:sz="2" w:space="0" w:color="FFFFFF"/>
                            <w:right w:val="dashed" w:sz="2" w:space="0" w:color="FFFFFF"/>
                          </w:divBdr>
                        </w:div>
                        <w:div w:id="1513716497">
                          <w:marLeft w:val="0"/>
                          <w:marRight w:val="0"/>
                          <w:marTop w:val="0"/>
                          <w:marBottom w:val="0"/>
                          <w:divBdr>
                            <w:top w:val="dashed" w:sz="2" w:space="0" w:color="FFFFFF"/>
                            <w:left w:val="dashed" w:sz="2" w:space="0" w:color="FFFFFF"/>
                            <w:bottom w:val="dashed" w:sz="2" w:space="0" w:color="FFFFFF"/>
                            <w:right w:val="dashed" w:sz="2" w:space="0" w:color="FFFFFF"/>
                          </w:divBdr>
                        </w:div>
                        <w:div w:id="1669475993">
                          <w:marLeft w:val="0"/>
                          <w:marRight w:val="0"/>
                          <w:marTop w:val="0"/>
                          <w:marBottom w:val="0"/>
                          <w:divBdr>
                            <w:top w:val="dashed" w:sz="2" w:space="0" w:color="FFFFFF"/>
                            <w:left w:val="dashed" w:sz="2" w:space="0" w:color="FFFFFF"/>
                            <w:bottom w:val="dashed" w:sz="2" w:space="0" w:color="FFFFFF"/>
                            <w:right w:val="dashed" w:sz="2" w:space="0" w:color="FFFFFF"/>
                          </w:divBdr>
                        </w:div>
                        <w:div w:id="1037925261">
                          <w:marLeft w:val="0"/>
                          <w:marRight w:val="0"/>
                          <w:marTop w:val="0"/>
                          <w:marBottom w:val="0"/>
                          <w:divBdr>
                            <w:top w:val="dashed" w:sz="2" w:space="0" w:color="FFFFFF"/>
                            <w:left w:val="dashed" w:sz="2" w:space="0" w:color="FFFFFF"/>
                            <w:bottom w:val="dashed" w:sz="2" w:space="0" w:color="FFFFFF"/>
                            <w:right w:val="dashed" w:sz="2" w:space="0" w:color="FFFFFF"/>
                          </w:divBdr>
                        </w:div>
                        <w:div w:id="215045283">
                          <w:marLeft w:val="0"/>
                          <w:marRight w:val="0"/>
                          <w:marTop w:val="0"/>
                          <w:marBottom w:val="0"/>
                          <w:divBdr>
                            <w:top w:val="dashed" w:sz="2" w:space="0" w:color="FFFFFF"/>
                            <w:left w:val="dashed" w:sz="2" w:space="0" w:color="FFFFFF"/>
                            <w:bottom w:val="dashed" w:sz="2" w:space="0" w:color="FFFFFF"/>
                            <w:right w:val="dashed" w:sz="2" w:space="0" w:color="FFFFFF"/>
                          </w:divBdr>
                        </w:div>
                        <w:div w:id="265039332">
                          <w:marLeft w:val="0"/>
                          <w:marRight w:val="0"/>
                          <w:marTop w:val="0"/>
                          <w:marBottom w:val="0"/>
                          <w:divBdr>
                            <w:top w:val="dashed" w:sz="2" w:space="0" w:color="FFFFFF"/>
                            <w:left w:val="dashed" w:sz="2" w:space="0" w:color="FFFFFF"/>
                            <w:bottom w:val="dashed" w:sz="2" w:space="0" w:color="FFFFFF"/>
                            <w:right w:val="dashed" w:sz="2" w:space="0" w:color="FFFFFF"/>
                          </w:divBdr>
                        </w:div>
                        <w:div w:id="724183356">
                          <w:marLeft w:val="0"/>
                          <w:marRight w:val="0"/>
                          <w:marTop w:val="0"/>
                          <w:marBottom w:val="0"/>
                          <w:divBdr>
                            <w:top w:val="dashed" w:sz="2" w:space="0" w:color="FFFFFF"/>
                            <w:left w:val="dashed" w:sz="2" w:space="0" w:color="FFFFFF"/>
                            <w:bottom w:val="dashed" w:sz="2" w:space="0" w:color="FFFFFF"/>
                            <w:right w:val="dashed" w:sz="2" w:space="0" w:color="FFFFFF"/>
                          </w:divBdr>
                        </w:div>
                        <w:div w:id="38676785">
                          <w:marLeft w:val="0"/>
                          <w:marRight w:val="0"/>
                          <w:marTop w:val="0"/>
                          <w:marBottom w:val="0"/>
                          <w:divBdr>
                            <w:top w:val="dashed" w:sz="2" w:space="0" w:color="FFFFFF"/>
                            <w:left w:val="dashed" w:sz="2" w:space="0" w:color="FFFFFF"/>
                            <w:bottom w:val="dashed" w:sz="2" w:space="0" w:color="FFFFFF"/>
                            <w:right w:val="dashed" w:sz="2" w:space="0" w:color="FFFFFF"/>
                          </w:divBdr>
                        </w:div>
                        <w:div w:id="1323504625">
                          <w:marLeft w:val="0"/>
                          <w:marRight w:val="0"/>
                          <w:marTop w:val="0"/>
                          <w:marBottom w:val="0"/>
                          <w:divBdr>
                            <w:top w:val="dashed" w:sz="2" w:space="0" w:color="FFFFFF"/>
                            <w:left w:val="dashed" w:sz="2" w:space="0" w:color="FFFFFF"/>
                            <w:bottom w:val="dashed" w:sz="2" w:space="0" w:color="FFFFFF"/>
                            <w:right w:val="dashed" w:sz="2" w:space="0" w:color="FFFFFF"/>
                          </w:divBdr>
                        </w:div>
                        <w:div w:id="123546359">
                          <w:marLeft w:val="0"/>
                          <w:marRight w:val="0"/>
                          <w:marTop w:val="0"/>
                          <w:marBottom w:val="0"/>
                          <w:divBdr>
                            <w:top w:val="dashed" w:sz="2" w:space="0" w:color="FFFFFF"/>
                            <w:left w:val="dashed" w:sz="2" w:space="0" w:color="FFFFFF"/>
                            <w:bottom w:val="dashed" w:sz="2" w:space="0" w:color="FFFFFF"/>
                            <w:right w:val="dashed" w:sz="2" w:space="0" w:color="FFFFFF"/>
                          </w:divBdr>
                        </w:div>
                        <w:div w:id="1760834903">
                          <w:marLeft w:val="0"/>
                          <w:marRight w:val="0"/>
                          <w:marTop w:val="0"/>
                          <w:marBottom w:val="0"/>
                          <w:divBdr>
                            <w:top w:val="dashed" w:sz="2" w:space="0" w:color="FFFFFF"/>
                            <w:left w:val="dashed" w:sz="2" w:space="0" w:color="FFFFFF"/>
                            <w:bottom w:val="dashed" w:sz="2" w:space="0" w:color="FFFFFF"/>
                            <w:right w:val="dashed" w:sz="2" w:space="0" w:color="FFFFFF"/>
                          </w:divBdr>
                        </w:div>
                        <w:div w:id="1948148912">
                          <w:marLeft w:val="0"/>
                          <w:marRight w:val="0"/>
                          <w:marTop w:val="0"/>
                          <w:marBottom w:val="0"/>
                          <w:divBdr>
                            <w:top w:val="dashed" w:sz="2" w:space="0" w:color="FFFFFF"/>
                            <w:left w:val="dashed" w:sz="2" w:space="0" w:color="FFFFFF"/>
                            <w:bottom w:val="dashed" w:sz="2" w:space="0" w:color="FFFFFF"/>
                            <w:right w:val="dashed" w:sz="2" w:space="0" w:color="FFFFFF"/>
                          </w:divBdr>
                        </w:div>
                        <w:div w:id="16374867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009777">
                      <w:marLeft w:val="0"/>
                      <w:marRight w:val="0"/>
                      <w:marTop w:val="0"/>
                      <w:marBottom w:val="0"/>
                      <w:divBdr>
                        <w:top w:val="dashed" w:sz="2" w:space="0" w:color="FFFFFF"/>
                        <w:left w:val="dashed" w:sz="2" w:space="0" w:color="FFFFFF"/>
                        <w:bottom w:val="dashed" w:sz="2" w:space="0" w:color="FFFFFF"/>
                        <w:right w:val="dashed" w:sz="2" w:space="0" w:color="FFFFFF"/>
                      </w:divBdr>
                    </w:div>
                    <w:div w:id="1057438918">
                      <w:marLeft w:val="0"/>
                      <w:marRight w:val="0"/>
                      <w:marTop w:val="0"/>
                      <w:marBottom w:val="0"/>
                      <w:divBdr>
                        <w:top w:val="dashed" w:sz="2" w:space="0" w:color="FFFFFF"/>
                        <w:left w:val="dashed" w:sz="2" w:space="0" w:color="FFFFFF"/>
                        <w:bottom w:val="dashed" w:sz="2" w:space="0" w:color="FFFFFF"/>
                        <w:right w:val="dashed" w:sz="2" w:space="0" w:color="FFFFFF"/>
                      </w:divBdr>
                      <w:divsChild>
                        <w:div w:id="1723744801">
                          <w:marLeft w:val="0"/>
                          <w:marRight w:val="0"/>
                          <w:marTop w:val="0"/>
                          <w:marBottom w:val="0"/>
                          <w:divBdr>
                            <w:top w:val="dashed" w:sz="2" w:space="0" w:color="FFFFFF"/>
                            <w:left w:val="dashed" w:sz="2" w:space="0" w:color="FFFFFF"/>
                            <w:bottom w:val="dashed" w:sz="2" w:space="0" w:color="FFFFFF"/>
                            <w:right w:val="dashed" w:sz="2" w:space="0" w:color="FFFFFF"/>
                          </w:divBdr>
                        </w:div>
                        <w:div w:id="252276827">
                          <w:marLeft w:val="0"/>
                          <w:marRight w:val="0"/>
                          <w:marTop w:val="0"/>
                          <w:marBottom w:val="0"/>
                          <w:divBdr>
                            <w:top w:val="dashed" w:sz="2" w:space="0" w:color="FFFFFF"/>
                            <w:left w:val="dashed" w:sz="2" w:space="0" w:color="FFFFFF"/>
                            <w:bottom w:val="dashed" w:sz="2" w:space="0" w:color="FFFFFF"/>
                            <w:right w:val="dashed" w:sz="2" w:space="0" w:color="FFFFFF"/>
                          </w:divBdr>
                        </w:div>
                        <w:div w:id="1988197931">
                          <w:marLeft w:val="0"/>
                          <w:marRight w:val="0"/>
                          <w:marTop w:val="0"/>
                          <w:marBottom w:val="0"/>
                          <w:divBdr>
                            <w:top w:val="dashed" w:sz="2" w:space="0" w:color="FFFFFF"/>
                            <w:left w:val="dashed" w:sz="2" w:space="0" w:color="FFFFFF"/>
                            <w:bottom w:val="dashed" w:sz="2" w:space="0" w:color="FFFFFF"/>
                            <w:right w:val="dashed" w:sz="2" w:space="0" w:color="FFFFFF"/>
                          </w:divBdr>
                        </w:div>
                        <w:div w:id="1485391394">
                          <w:marLeft w:val="0"/>
                          <w:marRight w:val="0"/>
                          <w:marTop w:val="0"/>
                          <w:marBottom w:val="0"/>
                          <w:divBdr>
                            <w:top w:val="dashed" w:sz="2" w:space="0" w:color="FFFFFF"/>
                            <w:left w:val="dashed" w:sz="2" w:space="0" w:color="FFFFFF"/>
                            <w:bottom w:val="dashed" w:sz="2" w:space="0" w:color="FFFFFF"/>
                            <w:right w:val="dashed" w:sz="2" w:space="0" w:color="FFFFFF"/>
                          </w:divBdr>
                        </w:div>
                        <w:div w:id="847062817">
                          <w:marLeft w:val="0"/>
                          <w:marRight w:val="0"/>
                          <w:marTop w:val="0"/>
                          <w:marBottom w:val="0"/>
                          <w:divBdr>
                            <w:top w:val="dashed" w:sz="2" w:space="0" w:color="FFFFFF"/>
                            <w:left w:val="dashed" w:sz="2" w:space="0" w:color="FFFFFF"/>
                            <w:bottom w:val="dashed" w:sz="2" w:space="0" w:color="FFFFFF"/>
                            <w:right w:val="dashed" w:sz="2" w:space="0" w:color="FFFFFF"/>
                          </w:divBdr>
                        </w:div>
                        <w:div w:id="936713725">
                          <w:marLeft w:val="0"/>
                          <w:marRight w:val="0"/>
                          <w:marTop w:val="0"/>
                          <w:marBottom w:val="0"/>
                          <w:divBdr>
                            <w:top w:val="dashed" w:sz="2" w:space="0" w:color="FFFFFF"/>
                            <w:left w:val="dashed" w:sz="2" w:space="0" w:color="FFFFFF"/>
                            <w:bottom w:val="dashed" w:sz="2" w:space="0" w:color="FFFFFF"/>
                            <w:right w:val="dashed" w:sz="2" w:space="0" w:color="FFFFFF"/>
                          </w:divBdr>
                        </w:div>
                        <w:div w:id="350499361">
                          <w:marLeft w:val="0"/>
                          <w:marRight w:val="0"/>
                          <w:marTop w:val="0"/>
                          <w:marBottom w:val="0"/>
                          <w:divBdr>
                            <w:top w:val="dashed" w:sz="2" w:space="0" w:color="FFFFFF"/>
                            <w:left w:val="dashed" w:sz="2" w:space="0" w:color="FFFFFF"/>
                            <w:bottom w:val="dashed" w:sz="2" w:space="0" w:color="FFFFFF"/>
                            <w:right w:val="dashed" w:sz="2" w:space="0" w:color="FFFFFF"/>
                          </w:divBdr>
                        </w:div>
                        <w:div w:id="930627381">
                          <w:marLeft w:val="0"/>
                          <w:marRight w:val="0"/>
                          <w:marTop w:val="0"/>
                          <w:marBottom w:val="0"/>
                          <w:divBdr>
                            <w:top w:val="dashed" w:sz="2" w:space="0" w:color="FFFFFF"/>
                            <w:left w:val="dashed" w:sz="2" w:space="0" w:color="FFFFFF"/>
                            <w:bottom w:val="dashed" w:sz="2" w:space="0" w:color="FFFFFF"/>
                            <w:right w:val="dashed" w:sz="2" w:space="0" w:color="FFFFFF"/>
                          </w:divBdr>
                        </w:div>
                        <w:div w:id="1596090741">
                          <w:marLeft w:val="0"/>
                          <w:marRight w:val="0"/>
                          <w:marTop w:val="0"/>
                          <w:marBottom w:val="0"/>
                          <w:divBdr>
                            <w:top w:val="dashed" w:sz="2" w:space="0" w:color="FFFFFF"/>
                            <w:left w:val="dashed" w:sz="2" w:space="0" w:color="FFFFFF"/>
                            <w:bottom w:val="dashed" w:sz="2" w:space="0" w:color="FFFFFF"/>
                            <w:right w:val="dashed" w:sz="2" w:space="0" w:color="FFFFFF"/>
                          </w:divBdr>
                        </w:div>
                        <w:div w:id="1578519493">
                          <w:marLeft w:val="0"/>
                          <w:marRight w:val="0"/>
                          <w:marTop w:val="0"/>
                          <w:marBottom w:val="0"/>
                          <w:divBdr>
                            <w:top w:val="dashed" w:sz="2" w:space="0" w:color="FFFFFF"/>
                            <w:left w:val="dashed" w:sz="2" w:space="0" w:color="FFFFFF"/>
                            <w:bottom w:val="dashed" w:sz="2" w:space="0" w:color="FFFFFF"/>
                            <w:right w:val="dashed" w:sz="2" w:space="0" w:color="FFFFFF"/>
                          </w:divBdr>
                        </w:div>
                        <w:div w:id="1912734164">
                          <w:marLeft w:val="0"/>
                          <w:marRight w:val="0"/>
                          <w:marTop w:val="0"/>
                          <w:marBottom w:val="0"/>
                          <w:divBdr>
                            <w:top w:val="dashed" w:sz="2" w:space="0" w:color="FFFFFF"/>
                            <w:left w:val="dashed" w:sz="2" w:space="0" w:color="FFFFFF"/>
                            <w:bottom w:val="dashed" w:sz="2" w:space="0" w:color="FFFFFF"/>
                            <w:right w:val="dashed" w:sz="2" w:space="0" w:color="FFFFFF"/>
                          </w:divBdr>
                        </w:div>
                        <w:div w:id="760686577">
                          <w:marLeft w:val="0"/>
                          <w:marRight w:val="0"/>
                          <w:marTop w:val="0"/>
                          <w:marBottom w:val="0"/>
                          <w:divBdr>
                            <w:top w:val="dashed" w:sz="2" w:space="0" w:color="FFFFFF"/>
                            <w:left w:val="dashed" w:sz="2" w:space="0" w:color="FFFFFF"/>
                            <w:bottom w:val="dashed" w:sz="2" w:space="0" w:color="FFFFFF"/>
                            <w:right w:val="dashed" w:sz="2" w:space="0" w:color="FFFFFF"/>
                          </w:divBdr>
                        </w:div>
                        <w:div w:id="1231815503">
                          <w:marLeft w:val="0"/>
                          <w:marRight w:val="0"/>
                          <w:marTop w:val="0"/>
                          <w:marBottom w:val="0"/>
                          <w:divBdr>
                            <w:top w:val="dashed" w:sz="2" w:space="0" w:color="FFFFFF"/>
                            <w:left w:val="dashed" w:sz="2" w:space="0" w:color="FFFFFF"/>
                            <w:bottom w:val="dashed" w:sz="2" w:space="0" w:color="FFFFFF"/>
                            <w:right w:val="dashed" w:sz="2" w:space="0" w:color="FFFFFF"/>
                          </w:divBdr>
                        </w:div>
                        <w:div w:id="158280128">
                          <w:marLeft w:val="0"/>
                          <w:marRight w:val="0"/>
                          <w:marTop w:val="0"/>
                          <w:marBottom w:val="0"/>
                          <w:divBdr>
                            <w:top w:val="dashed" w:sz="2" w:space="0" w:color="FFFFFF"/>
                            <w:left w:val="dashed" w:sz="2" w:space="0" w:color="FFFFFF"/>
                            <w:bottom w:val="dashed" w:sz="2" w:space="0" w:color="FFFFFF"/>
                            <w:right w:val="dashed" w:sz="2" w:space="0" w:color="FFFFFF"/>
                          </w:divBdr>
                        </w:div>
                        <w:div w:id="956838577">
                          <w:marLeft w:val="0"/>
                          <w:marRight w:val="0"/>
                          <w:marTop w:val="0"/>
                          <w:marBottom w:val="0"/>
                          <w:divBdr>
                            <w:top w:val="dashed" w:sz="2" w:space="0" w:color="FFFFFF"/>
                            <w:left w:val="dashed" w:sz="2" w:space="0" w:color="FFFFFF"/>
                            <w:bottom w:val="dashed" w:sz="2" w:space="0" w:color="FFFFFF"/>
                            <w:right w:val="dashed" w:sz="2" w:space="0" w:color="FFFFFF"/>
                          </w:divBdr>
                        </w:div>
                        <w:div w:id="1028994658">
                          <w:marLeft w:val="0"/>
                          <w:marRight w:val="0"/>
                          <w:marTop w:val="0"/>
                          <w:marBottom w:val="0"/>
                          <w:divBdr>
                            <w:top w:val="dashed" w:sz="2" w:space="0" w:color="FFFFFF"/>
                            <w:left w:val="dashed" w:sz="2" w:space="0" w:color="FFFFFF"/>
                            <w:bottom w:val="dashed" w:sz="2" w:space="0" w:color="FFFFFF"/>
                            <w:right w:val="dashed" w:sz="2" w:space="0" w:color="FFFFFF"/>
                          </w:divBdr>
                        </w:div>
                        <w:div w:id="1389064319">
                          <w:marLeft w:val="0"/>
                          <w:marRight w:val="0"/>
                          <w:marTop w:val="0"/>
                          <w:marBottom w:val="0"/>
                          <w:divBdr>
                            <w:top w:val="dashed" w:sz="2" w:space="0" w:color="FFFFFF"/>
                            <w:left w:val="dashed" w:sz="2" w:space="0" w:color="FFFFFF"/>
                            <w:bottom w:val="dashed" w:sz="2" w:space="0" w:color="FFFFFF"/>
                            <w:right w:val="dashed" w:sz="2" w:space="0" w:color="FFFFFF"/>
                          </w:divBdr>
                        </w:div>
                        <w:div w:id="1544559937">
                          <w:marLeft w:val="0"/>
                          <w:marRight w:val="0"/>
                          <w:marTop w:val="0"/>
                          <w:marBottom w:val="0"/>
                          <w:divBdr>
                            <w:top w:val="dashed" w:sz="2" w:space="0" w:color="FFFFFF"/>
                            <w:left w:val="dashed" w:sz="2" w:space="0" w:color="FFFFFF"/>
                            <w:bottom w:val="dashed" w:sz="2" w:space="0" w:color="FFFFFF"/>
                            <w:right w:val="dashed" w:sz="2" w:space="0" w:color="FFFFFF"/>
                          </w:divBdr>
                        </w:div>
                        <w:div w:id="1702851398">
                          <w:marLeft w:val="0"/>
                          <w:marRight w:val="0"/>
                          <w:marTop w:val="0"/>
                          <w:marBottom w:val="0"/>
                          <w:divBdr>
                            <w:top w:val="dashed" w:sz="2" w:space="0" w:color="FFFFFF"/>
                            <w:left w:val="dashed" w:sz="2" w:space="0" w:color="FFFFFF"/>
                            <w:bottom w:val="dashed" w:sz="2" w:space="0" w:color="FFFFFF"/>
                            <w:right w:val="dashed" w:sz="2" w:space="0" w:color="FFFFFF"/>
                          </w:divBdr>
                        </w:div>
                        <w:div w:id="2012297299">
                          <w:marLeft w:val="0"/>
                          <w:marRight w:val="0"/>
                          <w:marTop w:val="0"/>
                          <w:marBottom w:val="0"/>
                          <w:divBdr>
                            <w:top w:val="dashed" w:sz="2" w:space="0" w:color="FFFFFF"/>
                            <w:left w:val="dashed" w:sz="2" w:space="0" w:color="FFFFFF"/>
                            <w:bottom w:val="dashed" w:sz="2" w:space="0" w:color="FFFFFF"/>
                            <w:right w:val="dashed" w:sz="2" w:space="0" w:color="FFFFFF"/>
                          </w:divBdr>
                        </w:div>
                        <w:div w:id="1479805674">
                          <w:marLeft w:val="0"/>
                          <w:marRight w:val="0"/>
                          <w:marTop w:val="0"/>
                          <w:marBottom w:val="0"/>
                          <w:divBdr>
                            <w:top w:val="dashed" w:sz="2" w:space="0" w:color="FFFFFF"/>
                            <w:left w:val="dashed" w:sz="2" w:space="0" w:color="FFFFFF"/>
                            <w:bottom w:val="dashed" w:sz="2" w:space="0" w:color="FFFFFF"/>
                            <w:right w:val="dashed" w:sz="2" w:space="0" w:color="FFFFFF"/>
                          </w:divBdr>
                        </w:div>
                        <w:div w:id="1304653351">
                          <w:marLeft w:val="0"/>
                          <w:marRight w:val="0"/>
                          <w:marTop w:val="0"/>
                          <w:marBottom w:val="0"/>
                          <w:divBdr>
                            <w:top w:val="dashed" w:sz="2" w:space="0" w:color="FFFFFF"/>
                            <w:left w:val="dashed" w:sz="2" w:space="0" w:color="FFFFFF"/>
                            <w:bottom w:val="dashed" w:sz="2" w:space="0" w:color="FFFFFF"/>
                            <w:right w:val="dashed" w:sz="2" w:space="0" w:color="FFFFFF"/>
                          </w:divBdr>
                        </w:div>
                        <w:div w:id="1792281327">
                          <w:marLeft w:val="0"/>
                          <w:marRight w:val="0"/>
                          <w:marTop w:val="0"/>
                          <w:marBottom w:val="0"/>
                          <w:divBdr>
                            <w:top w:val="dashed" w:sz="2" w:space="0" w:color="FFFFFF"/>
                            <w:left w:val="dashed" w:sz="2" w:space="0" w:color="FFFFFF"/>
                            <w:bottom w:val="dashed" w:sz="2" w:space="0" w:color="FFFFFF"/>
                            <w:right w:val="dashed" w:sz="2" w:space="0" w:color="FFFFFF"/>
                          </w:divBdr>
                        </w:div>
                        <w:div w:id="1842507072">
                          <w:marLeft w:val="0"/>
                          <w:marRight w:val="0"/>
                          <w:marTop w:val="0"/>
                          <w:marBottom w:val="0"/>
                          <w:divBdr>
                            <w:top w:val="dashed" w:sz="2" w:space="0" w:color="FFFFFF"/>
                            <w:left w:val="dashed" w:sz="2" w:space="0" w:color="FFFFFF"/>
                            <w:bottom w:val="dashed" w:sz="2" w:space="0" w:color="FFFFFF"/>
                            <w:right w:val="dashed" w:sz="2" w:space="0" w:color="FFFFFF"/>
                          </w:divBdr>
                        </w:div>
                        <w:div w:id="1720207799">
                          <w:marLeft w:val="0"/>
                          <w:marRight w:val="0"/>
                          <w:marTop w:val="0"/>
                          <w:marBottom w:val="0"/>
                          <w:divBdr>
                            <w:top w:val="dashed" w:sz="2" w:space="0" w:color="FFFFFF"/>
                            <w:left w:val="dashed" w:sz="2" w:space="0" w:color="FFFFFF"/>
                            <w:bottom w:val="dashed" w:sz="2" w:space="0" w:color="FFFFFF"/>
                            <w:right w:val="dashed" w:sz="2" w:space="0" w:color="FFFFFF"/>
                          </w:divBdr>
                        </w:div>
                        <w:div w:id="116145584">
                          <w:marLeft w:val="0"/>
                          <w:marRight w:val="0"/>
                          <w:marTop w:val="0"/>
                          <w:marBottom w:val="0"/>
                          <w:divBdr>
                            <w:top w:val="dashed" w:sz="2" w:space="0" w:color="FFFFFF"/>
                            <w:left w:val="dashed" w:sz="2" w:space="0" w:color="FFFFFF"/>
                            <w:bottom w:val="dashed" w:sz="2" w:space="0" w:color="FFFFFF"/>
                            <w:right w:val="dashed" w:sz="2" w:space="0" w:color="FFFFFF"/>
                          </w:divBdr>
                        </w:div>
                        <w:div w:id="756098159">
                          <w:marLeft w:val="0"/>
                          <w:marRight w:val="0"/>
                          <w:marTop w:val="0"/>
                          <w:marBottom w:val="0"/>
                          <w:divBdr>
                            <w:top w:val="dashed" w:sz="2" w:space="0" w:color="FFFFFF"/>
                            <w:left w:val="dashed" w:sz="2" w:space="0" w:color="FFFFFF"/>
                            <w:bottom w:val="dashed" w:sz="2" w:space="0" w:color="FFFFFF"/>
                            <w:right w:val="dashed" w:sz="2" w:space="0" w:color="FFFFFF"/>
                          </w:divBdr>
                        </w:div>
                        <w:div w:id="1137260139">
                          <w:marLeft w:val="0"/>
                          <w:marRight w:val="0"/>
                          <w:marTop w:val="0"/>
                          <w:marBottom w:val="0"/>
                          <w:divBdr>
                            <w:top w:val="dashed" w:sz="2" w:space="0" w:color="FFFFFF"/>
                            <w:left w:val="dashed" w:sz="2" w:space="0" w:color="FFFFFF"/>
                            <w:bottom w:val="dashed" w:sz="2" w:space="0" w:color="FFFFFF"/>
                            <w:right w:val="dashed" w:sz="2" w:space="0" w:color="FFFFFF"/>
                          </w:divBdr>
                        </w:div>
                        <w:div w:id="1295981676">
                          <w:marLeft w:val="0"/>
                          <w:marRight w:val="0"/>
                          <w:marTop w:val="0"/>
                          <w:marBottom w:val="0"/>
                          <w:divBdr>
                            <w:top w:val="dashed" w:sz="2" w:space="0" w:color="FFFFFF"/>
                            <w:left w:val="dashed" w:sz="2" w:space="0" w:color="FFFFFF"/>
                            <w:bottom w:val="dashed" w:sz="2" w:space="0" w:color="FFFFFF"/>
                            <w:right w:val="dashed" w:sz="2" w:space="0" w:color="FFFFFF"/>
                          </w:divBdr>
                        </w:div>
                        <w:div w:id="1515195096">
                          <w:marLeft w:val="0"/>
                          <w:marRight w:val="0"/>
                          <w:marTop w:val="0"/>
                          <w:marBottom w:val="0"/>
                          <w:divBdr>
                            <w:top w:val="dashed" w:sz="2" w:space="0" w:color="FFFFFF"/>
                            <w:left w:val="dashed" w:sz="2" w:space="0" w:color="FFFFFF"/>
                            <w:bottom w:val="dashed" w:sz="2" w:space="0" w:color="FFFFFF"/>
                            <w:right w:val="dashed" w:sz="2" w:space="0" w:color="FFFFFF"/>
                          </w:divBdr>
                        </w:div>
                        <w:div w:id="254485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176113071">
                  <w:marLeft w:val="0"/>
                  <w:marRight w:val="0"/>
                  <w:marTop w:val="0"/>
                  <w:marBottom w:val="0"/>
                  <w:divBdr>
                    <w:top w:val="dashed" w:sz="2" w:space="0" w:color="FFFFFF"/>
                    <w:left w:val="dashed" w:sz="2" w:space="0" w:color="FFFFFF"/>
                    <w:bottom w:val="dashed" w:sz="2" w:space="0" w:color="FFFFFF"/>
                    <w:right w:val="dashed" w:sz="2" w:space="0" w:color="FFFFFF"/>
                  </w:divBdr>
                </w:div>
                <w:div w:id="1746412443">
                  <w:marLeft w:val="0"/>
                  <w:marRight w:val="0"/>
                  <w:marTop w:val="0"/>
                  <w:marBottom w:val="0"/>
                  <w:divBdr>
                    <w:top w:val="dashed" w:sz="2" w:space="0" w:color="FFFFFF"/>
                    <w:left w:val="dashed" w:sz="2" w:space="0" w:color="FFFFFF"/>
                    <w:bottom w:val="dashed" w:sz="2" w:space="0" w:color="FFFFFF"/>
                    <w:right w:val="dashed" w:sz="2" w:space="0" w:color="FFFFFF"/>
                  </w:divBdr>
                  <w:divsChild>
                    <w:div w:id="1247610638">
                      <w:marLeft w:val="0"/>
                      <w:marRight w:val="0"/>
                      <w:marTop w:val="0"/>
                      <w:marBottom w:val="0"/>
                      <w:divBdr>
                        <w:top w:val="dashed" w:sz="2" w:space="0" w:color="FFFFFF"/>
                        <w:left w:val="dashed" w:sz="2" w:space="0" w:color="FFFFFF"/>
                        <w:bottom w:val="dashed" w:sz="2" w:space="0" w:color="FFFFFF"/>
                        <w:right w:val="dashed" w:sz="2" w:space="0" w:color="FFFFFF"/>
                      </w:divBdr>
                    </w:div>
                    <w:div w:id="663822115">
                      <w:marLeft w:val="0"/>
                      <w:marRight w:val="0"/>
                      <w:marTop w:val="0"/>
                      <w:marBottom w:val="0"/>
                      <w:divBdr>
                        <w:top w:val="dashed" w:sz="2" w:space="0" w:color="FFFFFF"/>
                        <w:left w:val="dashed" w:sz="2" w:space="0" w:color="FFFFFF"/>
                        <w:bottom w:val="dashed" w:sz="2" w:space="0" w:color="FFFFFF"/>
                        <w:right w:val="dashed" w:sz="2" w:space="0" w:color="FFFFFF"/>
                      </w:divBdr>
                    </w:div>
                    <w:div w:id="177233200">
                      <w:marLeft w:val="0"/>
                      <w:marRight w:val="0"/>
                      <w:marTop w:val="0"/>
                      <w:marBottom w:val="0"/>
                      <w:divBdr>
                        <w:top w:val="dashed" w:sz="2" w:space="0" w:color="FFFFFF"/>
                        <w:left w:val="dashed" w:sz="2" w:space="0" w:color="FFFFFF"/>
                        <w:bottom w:val="dashed" w:sz="2" w:space="0" w:color="FFFFFF"/>
                        <w:right w:val="dashed" w:sz="2" w:space="0" w:color="FFFFFF"/>
                      </w:divBdr>
                    </w:div>
                    <w:div w:id="742795176">
                      <w:marLeft w:val="0"/>
                      <w:marRight w:val="0"/>
                      <w:marTop w:val="0"/>
                      <w:marBottom w:val="0"/>
                      <w:divBdr>
                        <w:top w:val="dashed" w:sz="2" w:space="0" w:color="FFFFFF"/>
                        <w:left w:val="dashed" w:sz="2" w:space="0" w:color="FFFFFF"/>
                        <w:bottom w:val="dashed" w:sz="2" w:space="0" w:color="FFFFFF"/>
                        <w:right w:val="dashed" w:sz="2" w:space="0" w:color="FFFFFF"/>
                      </w:divBdr>
                    </w:div>
                    <w:div w:id="2023629252">
                      <w:marLeft w:val="0"/>
                      <w:marRight w:val="0"/>
                      <w:marTop w:val="0"/>
                      <w:marBottom w:val="0"/>
                      <w:divBdr>
                        <w:top w:val="dashed" w:sz="2" w:space="0" w:color="FFFFFF"/>
                        <w:left w:val="dashed" w:sz="2" w:space="0" w:color="FFFFFF"/>
                        <w:bottom w:val="dashed" w:sz="2" w:space="0" w:color="FFFFFF"/>
                        <w:right w:val="dashed" w:sz="2" w:space="0" w:color="FFFFFF"/>
                      </w:divBdr>
                    </w:div>
                    <w:div w:id="1880897875">
                      <w:marLeft w:val="0"/>
                      <w:marRight w:val="0"/>
                      <w:marTop w:val="0"/>
                      <w:marBottom w:val="0"/>
                      <w:divBdr>
                        <w:top w:val="dashed" w:sz="2" w:space="0" w:color="FFFFFF"/>
                        <w:left w:val="dashed" w:sz="2" w:space="0" w:color="FFFFFF"/>
                        <w:bottom w:val="dashed" w:sz="2" w:space="0" w:color="FFFFFF"/>
                        <w:right w:val="dashed" w:sz="2" w:space="0" w:color="FFFFFF"/>
                      </w:divBdr>
                    </w:div>
                    <w:div w:id="1240751170">
                      <w:marLeft w:val="0"/>
                      <w:marRight w:val="0"/>
                      <w:marTop w:val="0"/>
                      <w:marBottom w:val="0"/>
                      <w:divBdr>
                        <w:top w:val="dashed" w:sz="2" w:space="0" w:color="FFFFFF"/>
                        <w:left w:val="dashed" w:sz="2" w:space="0" w:color="FFFFFF"/>
                        <w:bottom w:val="dashed" w:sz="2" w:space="0" w:color="FFFFFF"/>
                        <w:right w:val="dashed" w:sz="2" w:space="0" w:color="FFFFFF"/>
                      </w:divBdr>
                    </w:div>
                    <w:div w:id="13963084">
                      <w:marLeft w:val="0"/>
                      <w:marRight w:val="0"/>
                      <w:marTop w:val="0"/>
                      <w:marBottom w:val="0"/>
                      <w:divBdr>
                        <w:top w:val="dashed" w:sz="2" w:space="0" w:color="FFFFFF"/>
                        <w:left w:val="dashed" w:sz="2" w:space="0" w:color="FFFFFF"/>
                        <w:bottom w:val="dashed" w:sz="2" w:space="0" w:color="FFFFFF"/>
                        <w:right w:val="dashed" w:sz="2" w:space="0" w:color="FFFFFF"/>
                      </w:divBdr>
                    </w:div>
                    <w:div w:id="1558123806">
                      <w:marLeft w:val="0"/>
                      <w:marRight w:val="0"/>
                      <w:marTop w:val="0"/>
                      <w:marBottom w:val="0"/>
                      <w:divBdr>
                        <w:top w:val="dashed" w:sz="2" w:space="0" w:color="FFFFFF"/>
                        <w:left w:val="dashed" w:sz="2" w:space="0" w:color="FFFFFF"/>
                        <w:bottom w:val="dashed" w:sz="2" w:space="0" w:color="FFFFFF"/>
                        <w:right w:val="dashed" w:sz="2" w:space="0" w:color="FFFFFF"/>
                      </w:divBdr>
                    </w:div>
                    <w:div w:id="556361787">
                      <w:marLeft w:val="0"/>
                      <w:marRight w:val="0"/>
                      <w:marTop w:val="0"/>
                      <w:marBottom w:val="0"/>
                      <w:divBdr>
                        <w:top w:val="dashed" w:sz="2" w:space="0" w:color="FFFFFF"/>
                        <w:left w:val="dashed" w:sz="2" w:space="0" w:color="FFFFFF"/>
                        <w:bottom w:val="dashed" w:sz="2" w:space="0" w:color="FFFFFF"/>
                        <w:right w:val="dashed" w:sz="2" w:space="0" w:color="FFFFFF"/>
                      </w:divBdr>
                    </w:div>
                    <w:div w:id="1342508289">
                      <w:marLeft w:val="0"/>
                      <w:marRight w:val="0"/>
                      <w:marTop w:val="0"/>
                      <w:marBottom w:val="0"/>
                      <w:divBdr>
                        <w:top w:val="dashed" w:sz="2" w:space="0" w:color="FFFFFF"/>
                        <w:left w:val="dashed" w:sz="2" w:space="0" w:color="FFFFFF"/>
                        <w:bottom w:val="dashed" w:sz="2" w:space="0" w:color="FFFFFF"/>
                        <w:right w:val="dashed" w:sz="2" w:space="0" w:color="FFFFFF"/>
                      </w:divBdr>
                    </w:div>
                    <w:div w:id="1596743890">
                      <w:marLeft w:val="0"/>
                      <w:marRight w:val="0"/>
                      <w:marTop w:val="0"/>
                      <w:marBottom w:val="0"/>
                      <w:divBdr>
                        <w:top w:val="dashed" w:sz="2" w:space="0" w:color="FFFFFF"/>
                        <w:left w:val="dashed" w:sz="2" w:space="0" w:color="FFFFFF"/>
                        <w:bottom w:val="dashed" w:sz="2" w:space="0" w:color="FFFFFF"/>
                        <w:right w:val="dashed" w:sz="2" w:space="0" w:color="FFFFFF"/>
                      </w:divBdr>
                    </w:div>
                    <w:div w:id="2034332874">
                      <w:marLeft w:val="0"/>
                      <w:marRight w:val="0"/>
                      <w:marTop w:val="0"/>
                      <w:marBottom w:val="0"/>
                      <w:divBdr>
                        <w:top w:val="dashed" w:sz="2" w:space="0" w:color="FFFFFF"/>
                        <w:left w:val="dashed" w:sz="2" w:space="0" w:color="FFFFFF"/>
                        <w:bottom w:val="dashed" w:sz="2" w:space="0" w:color="FFFFFF"/>
                        <w:right w:val="dashed" w:sz="2" w:space="0" w:color="FFFFFF"/>
                      </w:divBdr>
                    </w:div>
                    <w:div w:id="602496607">
                      <w:marLeft w:val="0"/>
                      <w:marRight w:val="0"/>
                      <w:marTop w:val="0"/>
                      <w:marBottom w:val="0"/>
                      <w:divBdr>
                        <w:top w:val="dashed" w:sz="2" w:space="0" w:color="FFFFFF"/>
                        <w:left w:val="dashed" w:sz="2" w:space="0" w:color="FFFFFF"/>
                        <w:bottom w:val="dashed" w:sz="2" w:space="0" w:color="FFFFFF"/>
                        <w:right w:val="dashed" w:sz="2" w:space="0" w:color="FFFFFF"/>
                      </w:divBdr>
                    </w:div>
                    <w:div w:id="1963535511">
                      <w:marLeft w:val="0"/>
                      <w:marRight w:val="0"/>
                      <w:marTop w:val="0"/>
                      <w:marBottom w:val="0"/>
                      <w:divBdr>
                        <w:top w:val="dashed" w:sz="2" w:space="0" w:color="FFFFFF"/>
                        <w:left w:val="dashed" w:sz="2" w:space="0" w:color="FFFFFF"/>
                        <w:bottom w:val="dashed" w:sz="2" w:space="0" w:color="FFFFFF"/>
                        <w:right w:val="dashed" w:sz="2" w:space="0" w:color="FFFFFF"/>
                      </w:divBdr>
                    </w:div>
                    <w:div w:id="8407764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502720">
                  <w:marLeft w:val="0"/>
                  <w:marRight w:val="0"/>
                  <w:marTop w:val="0"/>
                  <w:marBottom w:val="0"/>
                  <w:divBdr>
                    <w:top w:val="dashed" w:sz="2" w:space="0" w:color="FFFFFF"/>
                    <w:left w:val="dashed" w:sz="2" w:space="0" w:color="FFFFFF"/>
                    <w:bottom w:val="dashed" w:sz="2" w:space="0" w:color="FFFFFF"/>
                    <w:right w:val="dashed" w:sz="2" w:space="0" w:color="FFFFFF"/>
                  </w:divBdr>
                </w:div>
                <w:div w:id="330791531">
                  <w:marLeft w:val="0"/>
                  <w:marRight w:val="0"/>
                  <w:marTop w:val="0"/>
                  <w:marBottom w:val="0"/>
                  <w:divBdr>
                    <w:top w:val="dashed" w:sz="2" w:space="0" w:color="FFFFFF"/>
                    <w:left w:val="dashed" w:sz="2" w:space="0" w:color="FFFFFF"/>
                    <w:bottom w:val="dashed" w:sz="2" w:space="0" w:color="FFFFFF"/>
                    <w:right w:val="dashed" w:sz="2" w:space="0" w:color="FFFFFF"/>
                  </w:divBdr>
                  <w:divsChild>
                    <w:div w:id="1866409200">
                      <w:marLeft w:val="0"/>
                      <w:marRight w:val="0"/>
                      <w:marTop w:val="0"/>
                      <w:marBottom w:val="0"/>
                      <w:divBdr>
                        <w:top w:val="dashed" w:sz="2" w:space="0" w:color="FFFFFF"/>
                        <w:left w:val="dashed" w:sz="2" w:space="0" w:color="FFFFFF"/>
                        <w:bottom w:val="dashed" w:sz="2" w:space="0" w:color="FFFFFF"/>
                        <w:right w:val="dashed" w:sz="2" w:space="0" w:color="FFFFFF"/>
                      </w:divBdr>
                    </w:div>
                    <w:div w:id="194195183">
                      <w:marLeft w:val="0"/>
                      <w:marRight w:val="0"/>
                      <w:marTop w:val="0"/>
                      <w:marBottom w:val="0"/>
                      <w:divBdr>
                        <w:top w:val="dashed" w:sz="2" w:space="0" w:color="FFFFFF"/>
                        <w:left w:val="dashed" w:sz="2" w:space="0" w:color="FFFFFF"/>
                        <w:bottom w:val="dashed" w:sz="2" w:space="0" w:color="FFFFFF"/>
                        <w:right w:val="dashed" w:sz="2" w:space="0" w:color="FFFFFF"/>
                      </w:divBdr>
                    </w:div>
                    <w:div w:id="665059999">
                      <w:marLeft w:val="0"/>
                      <w:marRight w:val="0"/>
                      <w:marTop w:val="0"/>
                      <w:marBottom w:val="0"/>
                      <w:divBdr>
                        <w:top w:val="dashed" w:sz="2" w:space="0" w:color="FFFFFF"/>
                        <w:left w:val="dashed" w:sz="2" w:space="0" w:color="FFFFFF"/>
                        <w:bottom w:val="dashed" w:sz="2" w:space="0" w:color="FFFFFF"/>
                        <w:right w:val="dashed" w:sz="2" w:space="0" w:color="FFFFFF"/>
                      </w:divBdr>
                    </w:div>
                    <w:div w:id="330452750">
                      <w:marLeft w:val="0"/>
                      <w:marRight w:val="0"/>
                      <w:marTop w:val="0"/>
                      <w:marBottom w:val="0"/>
                      <w:divBdr>
                        <w:top w:val="dashed" w:sz="2" w:space="0" w:color="FFFFFF"/>
                        <w:left w:val="dashed" w:sz="2" w:space="0" w:color="FFFFFF"/>
                        <w:bottom w:val="dashed" w:sz="2" w:space="0" w:color="FFFFFF"/>
                        <w:right w:val="dashed" w:sz="2" w:space="0" w:color="FFFFFF"/>
                      </w:divBdr>
                    </w:div>
                    <w:div w:id="1658606469">
                      <w:marLeft w:val="0"/>
                      <w:marRight w:val="0"/>
                      <w:marTop w:val="0"/>
                      <w:marBottom w:val="0"/>
                      <w:divBdr>
                        <w:top w:val="dashed" w:sz="2" w:space="0" w:color="FFFFFF"/>
                        <w:left w:val="dashed" w:sz="2" w:space="0" w:color="FFFFFF"/>
                        <w:bottom w:val="dashed" w:sz="2" w:space="0" w:color="FFFFFF"/>
                        <w:right w:val="dashed" w:sz="2" w:space="0" w:color="FFFFFF"/>
                      </w:divBdr>
                    </w:div>
                    <w:div w:id="952052223">
                      <w:marLeft w:val="0"/>
                      <w:marRight w:val="0"/>
                      <w:marTop w:val="0"/>
                      <w:marBottom w:val="0"/>
                      <w:divBdr>
                        <w:top w:val="dashed" w:sz="2" w:space="0" w:color="FFFFFF"/>
                        <w:left w:val="dashed" w:sz="2" w:space="0" w:color="FFFFFF"/>
                        <w:bottom w:val="dashed" w:sz="2" w:space="0" w:color="FFFFFF"/>
                        <w:right w:val="dashed" w:sz="2" w:space="0" w:color="FFFFFF"/>
                      </w:divBdr>
                    </w:div>
                    <w:div w:id="542980551">
                      <w:marLeft w:val="0"/>
                      <w:marRight w:val="0"/>
                      <w:marTop w:val="0"/>
                      <w:marBottom w:val="0"/>
                      <w:divBdr>
                        <w:top w:val="dashed" w:sz="2" w:space="0" w:color="FFFFFF"/>
                        <w:left w:val="dashed" w:sz="2" w:space="0" w:color="FFFFFF"/>
                        <w:bottom w:val="dashed" w:sz="2" w:space="0" w:color="FFFFFF"/>
                        <w:right w:val="dashed" w:sz="2" w:space="0" w:color="FFFFFF"/>
                      </w:divBdr>
                    </w:div>
                    <w:div w:id="498234073">
                      <w:marLeft w:val="0"/>
                      <w:marRight w:val="0"/>
                      <w:marTop w:val="0"/>
                      <w:marBottom w:val="0"/>
                      <w:divBdr>
                        <w:top w:val="dashed" w:sz="2" w:space="0" w:color="FFFFFF"/>
                        <w:left w:val="dashed" w:sz="2" w:space="0" w:color="FFFFFF"/>
                        <w:bottom w:val="dashed" w:sz="2" w:space="0" w:color="FFFFFF"/>
                        <w:right w:val="dashed" w:sz="2" w:space="0" w:color="FFFFFF"/>
                      </w:divBdr>
                    </w:div>
                    <w:div w:id="575476445">
                      <w:marLeft w:val="0"/>
                      <w:marRight w:val="0"/>
                      <w:marTop w:val="0"/>
                      <w:marBottom w:val="0"/>
                      <w:divBdr>
                        <w:top w:val="dashed" w:sz="2" w:space="0" w:color="FFFFFF"/>
                        <w:left w:val="dashed" w:sz="2" w:space="0" w:color="FFFFFF"/>
                        <w:bottom w:val="dashed" w:sz="2" w:space="0" w:color="FFFFFF"/>
                        <w:right w:val="dashed" w:sz="2" w:space="0" w:color="FFFFFF"/>
                      </w:divBdr>
                    </w:div>
                    <w:div w:id="1064374744">
                      <w:marLeft w:val="0"/>
                      <w:marRight w:val="0"/>
                      <w:marTop w:val="0"/>
                      <w:marBottom w:val="0"/>
                      <w:divBdr>
                        <w:top w:val="dashed" w:sz="2" w:space="0" w:color="FFFFFF"/>
                        <w:left w:val="dashed" w:sz="2" w:space="0" w:color="FFFFFF"/>
                        <w:bottom w:val="dashed" w:sz="2" w:space="0" w:color="FFFFFF"/>
                        <w:right w:val="dashed" w:sz="2" w:space="0" w:color="FFFFFF"/>
                      </w:divBdr>
                    </w:div>
                    <w:div w:id="583295109">
                      <w:marLeft w:val="0"/>
                      <w:marRight w:val="0"/>
                      <w:marTop w:val="0"/>
                      <w:marBottom w:val="0"/>
                      <w:divBdr>
                        <w:top w:val="dashed" w:sz="2" w:space="0" w:color="FFFFFF"/>
                        <w:left w:val="dashed" w:sz="2" w:space="0" w:color="FFFFFF"/>
                        <w:bottom w:val="dashed" w:sz="2" w:space="0" w:color="FFFFFF"/>
                        <w:right w:val="dashed" w:sz="2" w:space="0" w:color="FFFFFF"/>
                      </w:divBdr>
                    </w:div>
                    <w:div w:id="176328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3260791">
                  <w:marLeft w:val="0"/>
                  <w:marRight w:val="0"/>
                  <w:marTop w:val="0"/>
                  <w:marBottom w:val="0"/>
                  <w:divBdr>
                    <w:top w:val="dashed" w:sz="2" w:space="0" w:color="FFFFFF"/>
                    <w:left w:val="dashed" w:sz="2" w:space="0" w:color="FFFFFF"/>
                    <w:bottom w:val="dashed" w:sz="2" w:space="0" w:color="FFFFFF"/>
                    <w:right w:val="dashed" w:sz="2" w:space="0" w:color="FFFFFF"/>
                  </w:divBdr>
                </w:div>
                <w:div w:id="652024638">
                  <w:marLeft w:val="0"/>
                  <w:marRight w:val="0"/>
                  <w:marTop w:val="0"/>
                  <w:marBottom w:val="0"/>
                  <w:divBdr>
                    <w:top w:val="dashed" w:sz="2" w:space="0" w:color="FFFFFF"/>
                    <w:left w:val="dashed" w:sz="2" w:space="0" w:color="FFFFFF"/>
                    <w:bottom w:val="dashed" w:sz="2" w:space="0" w:color="FFFFFF"/>
                    <w:right w:val="dashed" w:sz="2" w:space="0" w:color="FFFFFF"/>
                  </w:divBdr>
                  <w:divsChild>
                    <w:div w:id="803355588">
                      <w:marLeft w:val="0"/>
                      <w:marRight w:val="0"/>
                      <w:marTop w:val="0"/>
                      <w:marBottom w:val="0"/>
                      <w:divBdr>
                        <w:top w:val="dashed" w:sz="2" w:space="0" w:color="FFFFFF"/>
                        <w:left w:val="dashed" w:sz="2" w:space="0" w:color="FFFFFF"/>
                        <w:bottom w:val="dashed" w:sz="2" w:space="0" w:color="FFFFFF"/>
                        <w:right w:val="dashed" w:sz="2" w:space="0" w:color="FFFFFF"/>
                      </w:divBdr>
                    </w:div>
                    <w:div w:id="1634677077">
                      <w:marLeft w:val="0"/>
                      <w:marRight w:val="0"/>
                      <w:marTop w:val="0"/>
                      <w:marBottom w:val="0"/>
                      <w:divBdr>
                        <w:top w:val="dashed" w:sz="2" w:space="0" w:color="FFFFFF"/>
                        <w:left w:val="dashed" w:sz="2" w:space="0" w:color="FFFFFF"/>
                        <w:bottom w:val="dashed" w:sz="2" w:space="0" w:color="FFFFFF"/>
                        <w:right w:val="dashed" w:sz="2" w:space="0" w:color="FFFFFF"/>
                      </w:divBdr>
                    </w:div>
                    <w:div w:id="833767899">
                      <w:marLeft w:val="0"/>
                      <w:marRight w:val="0"/>
                      <w:marTop w:val="0"/>
                      <w:marBottom w:val="0"/>
                      <w:divBdr>
                        <w:top w:val="dashed" w:sz="2" w:space="0" w:color="FFFFFF"/>
                        <w:left w:val="dashed" w:sz="2" w:space="0" w:color="FFFFFF"/>
                        <w:bottom w:val="dashed" w:sz="2" w:space="0" w:color="FFFFFF"/>
                        <w:right w:val="dashed" w:sz="2" w:space="0" w:color="FFFFFF"/>
                      </w:divBdr>
                    </w:div>
                    <w:div w:id="2014986001">
                      <w:marLeft w:val="0"/>
                      <w:marRight w:val="0"/>
                      <w:marTop w:val="0"/>
                      <w:marBottom w:val="0"/>
                      <w:divBdr>
                        <w:top w:val="dashed" w:sz="2" w:space="0" w:color="FFFFFF"/>
                        <w:left w:val="dashed" w:sz="2" w:space="0" w:color="FFFFFF"/>
                        <w:bottom w:val="dashed" w:sz="2" w:space="0" w:color="FFFFFF"/>
                        <w:right w:val="dashed" w:sz="2" w:space="0" w:color="FFFFFF"/>
                      </w:divBdr>
                    </w:div>
                    <w:div w:id="2012222348">
                      <w:marLeft w:val="0"/>
                      <w:marRight w:val="0"/>
                      <w:marTop w:val="0"/>
                      <w:marBottom w:val="0"/>
                      <w:divBdr>
                        <w:top w:val="dashed" w:sz="2" w:space="0" w:color="FFFFFF"/>
                        <w:left w:val="dashed" w:sz="2" w:space="0" w:color="FFFFFF"/>
                        <w:bottom w:val="dashed" w:sz="2" w:space="0" w:color="FFFFFF"/>
                        <w:right w:val="dashed" w:sz="2" w:space="0" w:color="FFFFFF"/>
                      </w:divBdr>
                    </w:div>
                    <w:div w:id="1812215267">
                      <w:marLeft w:val="0"/>
                      <w:marRight w:val="0"/>
                      <w:marTop w:val="0"/>
                      <w:marBottom w:val="0"/>
                      <w:divBdr>
                        <w:top w:val="dashed" w:sz="2" w:space="0" w:color="FFFFFF"/>
                        <w:left w:val="dashed" w:sz="2" w:space="0" w:color="FFFFFF"/>
                        <w:bottom w:val="dashed" w:sz="2" w:space="0" w:color="FFFFFF"/>
                        <w:right w:val="dashed" w:sz="2" w:space="0" w:color="FFFFFF"/>
                      </w:divBdr>
                    </w:div>
                    <w:div w:id="1568413111">
                      <w:marLeft w:val="0"/>
                      <w:marRight w:val="0"/>
                      <w:marTop w:val="0"/>
                      <w:marBottom w:val="0"/>
                      <w:divBdr>
                        <w:top w:val="dashed" w:sz="2" w:space="0" w:color="FFFFFF"/>
                        <w:left w:val="dashed" w:sz="2" w:space="0" w:color="FFFFFF"/>
                        <w:bottom w:val="dashed" w:sz="2" w:space="0" w:color="FFFFFF"/>
                        <w:right w:val="dashed" w:sz="2" w:space="0" w:color="FFFFFF"/>
                      </w:divBdr>
                    </w:div>
                    <w:div w:id="485442242">
                      <w:marLeft w:val="0"/>
                      <w:marRight w:val="0"/>
                      <w:marTop w:val="0"/>
                      <w:marBottom w:val="0"/>
                      <w:divBdr>
                        <w:top w:val="dashed" w:sz="2" w:space="0" w:color="FFFFFF"/>
                        <w:left w:val="dashed" w:sz="2" w:space="0" w:color="FFFFFF"/>
                        <w:bottom w:val="dashed" w:sz="2" w:space="0" w:color="FFFFFF"/>
                        <w:right w:val="dashed" w:sz="2" w:space="0" w:color="FFFFFF"/>
                      </w:divBdr>
                    </w:div>
                    <w:div w:id="607548206">
                      <w:marLeft w:val="0"/>
                      <w:marRight w:val="0"/>
                      <w:marTop w:val="0"/>
                      <w:marBottom w:val="0"/>
                      <w:divBdr>
                        <w:top w:val="dashed" w:sz="2" w:space="0" w:color="FFFFFF"/>
                        <w:left w:val="dashed" w:sz="2" w:space="0" w:color="FFFFFF"/>
                        <w:bottom w:val="dashed" w:sz="2" w:space="0" w:color="FFFFFF"/>
                        <w:right w:val="dashed" w:sz="2" w:space="0" w:color="FFFFFF"/>
                      </w:divBdr>
                    </w:div>
                    <w:div w:id="1496187522">
                      <w:marLeft w:val="0"/>
                      <w:marRight w:val="0"/>
                      <w:marTop w:val="0"/>
                      <w:marBottom w:val="0"/>
                      <w:divBdr>
                        <w:top w:val="dashed" w:sz="2" w:space="0" w:color="FFFFFF"/>
                        <w:left w:val="dashed" w:sz="2" w:space="0" w:color="FFFFFF"/>
                        <w:bottom w:val="dashed" w:sz="2" w:space="0" w:color="FFFFFF"/>
                        <w:right w:val="dashed" w:sz="2" w:space="0" w:color="FFFFFF"/>
                      </w:divBdr>
                    </w:div>
                    <w:div w:id="1177647909">
                      <w:marLeft w:val="0"/>
                      <w:marRight w:val="0"/>
                      <w:marTop w:val="0"/>
                      <w:marBottom w:val="0"/>
                      <w:divBdr>
                        <w:top w:val="dashed" w:sz="2" w:space="0" w:color="FFFFFF"/>
                        <w:left w:val="dashed" w:sz="2" w:space="0" w:color="FFFFFF"/>
                        <w:bottom w:val="dashed" w:sz="2" w:space="0" w:color="FFFFFF"/>
                        <w:right w:val="dashed" w:sz="2" w:space="0" w:color="FFFFFF"/>
                      </w:divBdr>
                    </w:div>
                    <w:div w:id="1643341683">
                      <w:marLeft w:val="0"/>
                      <w:marRight w:val="0"/>
                      <w:marTop w:val="0"/>
                      <w:marBottom w:val="0"/>
                      <w:divBdr>
                        <w:top w:val="dashed" w:sz="2" w:space="0" w:color="FFFFFF"/>
                        <w:left w:val="dashed" w:sz="2" w:space="0" w:color="FFFFFF"/>
                        <w:bottom w:val="dashed" w:sz="2" w:space="0" w:color="FFFFFF"/>
                        <w:right w:val="dashed" w:sz="2" w:space="0" w:color="FFFFFF"/>
                      </w:divBdr>
                    </w:div>
                    <w:div w:id="14222900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7087782">
                  <w:marLeft w:val="0"/>
                  <w:marRight w:val="0"/>
                  <w:marTop w:val="0"/>
                  <w:marBottom w:val="0"/>
                  <w:divBdr>
                    <w:top w:val="dashed" w:sz="2" w:space="0" w:color="FFFFFF"/>
                    <w:left w:val="dashed" w:sz="2" w:space="0" w:color="FFFFFF"/>
                    <w:bottom w:val="dashed" w:sz="2" w:space="0" w:color="FFFFFF"/>
                    <w:right w:val="dashed" w:sz="2" w:space="0" w:color="FFFFFF"/>
                  </w:divBdr>
                </w:div>
                <w:div w:id="1723820934">
                  <w:marLeft w:val="0"/>
                  <w:marRight w:val="0"/>
                  <w:marTop w:val="0"/>
                  <w:marBottom w:val="0"/>
                  <w:divBdr>
                    <w:top w:val="dashed" w:sz="2" w:space="0" w:color="FFFFFF"/>
                    <w:left w:val="dashed" w:sz="2" w:space="0" w:color="FFFFFF"/>
                    <w:bottom w:val="dashed" w:sz="2" w:space="0" w:color="FFFFFF"/>
                    <w:right w:val="dashed" w:sz="2" w:space="0" w:color="FFFFFF"/>
                  </w:divBdr>
                  <w:divsChild>
                    <w:div w:id="1302422850">
                      <w:marLeft w:val="0"/>
                      <w:marRight w:val="0"/>
                      <w:marTop w:val="0"/>
                      <w:marBottom w:val="0"/>
                      <w:divBdr>
                        <w:top w:val="dashed" w:sz="2" w:space="0" w:color="FFFFFF"/>
                        <w:left w:val="dashed" w:sz="2" w:space="0" w:color="FFFFFF"/>
                        <w:bottom w:val="dashed" w:sz="2" w:space="0" w:color="FFFFFF"/>
                        <w:right w:val="dashed" w:sz="2" w:space="0" w:color="FFFFFF"/>
                      </w:divBdr>
                    </w:div>
                    <w:div w:id="1152912096">
                      <w:marLeft w:val="0"/>
                      <w:marRight w:val="0"/>
                      <w:marTop w:val="0"/>
                      <w:marBottom w:val="0"/>
                      <w:divBdr>
                        <w:top w:val="dashed" w:sz="2" w:space="0" w:color="FFFFFF"/>
                        <w:left w:val="dashed" w:sz="2" w:space="0" w:color="FFFFFF"/>
                        <w:bottom w:val="dashed" w:sz="2" w:space="0" w:color="FFFFFF"/>
                        <w:right w:val="dashed" w:sz="2" w:space="0" w:color="FFFFFF"/>
                      </w:divBdr>
                    </w:div>
                    <w:div w:id="1626616097">
                      <w:marLeft w:val="0"/>
                      <w:marRight w:val="0"/>
                      <w:marTop w:val="0"/>
                      <w:marBottom w:val="0"/>
                      <w:divBdr>
                        <w:top w:val="dashed" w:sz="2" w:space="0" w:color="FFFFFF"/>
                        <w:left w:val="dashed" w:sz="2" w:space="0" w:color="FFFFFF"/>
                        <w:bottom w:val="dashed" w:sz="2" w:space="0" w:color="FFFFFF"/>
                        <w:right w:val="dashed" w:sz="2" w:space="0" w:color="FFFFFF"/>
                      </w:divBdr>
                      <w:divsChild>
                        <w:div w:id="1185022372">
                          <w:marLeft w:val="0"/>
                          <w:marRight w:val="0"/>
                          <w:marTop w:val="0"/>
                          <w:marBottom w:val="0"/>
                          <w:divBdr>
                            <w:top w:val="dashed" w:sz="2" w:space="0" w:color="FFFFFF"/>
                            <w:left w:val="dashed" w:sz="2" w:space="0" w:color="FFFFFF"/>
                            <w:bottom w:val="dashed" w:sz="2" w:space="0" w:color="FFFFFF"/>
                            <w:right w:val="dashed" w:sz="2" w:space="0" w:color="FFFFFF"/>
                          </w:divBdr>
                        </w:div>
                        <w:div w:id="1770275694">
                          <w:marLeft w:val="0"/>
                          <w:marRight w:val="0"/>
                          <w:marTop w:val="0"/>
                          <w:marBottom w:val="0"/>
                          <w:divBdr>
                            <w:top w:val="dashed" w:sz="2" w:space="0" w:color="FFFFFF"/>
                            <w:left w:val="dashed" w:sz="2" w:space="0" w:color="FFFFFF"/>
                            <w:bottom w:val="dashed" w:sz="2" w:space="0" w:color="FFFFFF"/>
                            <w:right w:val="dashed" w:sz="2" w:space="0" w:color="FFFFFF"/>
                          </w:divBdr>
                        </w:div>
                        <w:div w:id="1962371639">
                          <w:marLeft w:val="0"/>
                          <w:marRight w:val="0"/>
                          <w:marTop w:val="0"/>
                          <w:marBottom w:val="0"/>
                          <w:divBdr>
                            <w:top w:val="dashed" w:sz="2" w:space="0" w:color="FFFFFF"/>
                            <w:left w:val="dashed" w:sz="2" w:space="0" w:color="FFFFFF"/>
                            <w:bottom w:val="dashed" w:sz="2" w:space="0" w:color="FFFFFF"/>
                            <w:right w:val="dashed" w:sz="2" w:space="0" w:color="FFFFFF"/>
                          </w:divBdr>
                        </w:div>
                        <w:div w:id="1731228089">
                          <w:marLeft w:val="0"/>
                          <w:marRight w:val="0"/>
                          <w:marTop w:val="0"/>
                          <w:marBottom w:val="0"/>
                          <w:divBdr>
                            <w:top w:val="dashed" w:sz="2" w:space="0" w:color="FFFFFF"/>
                            <w:left w:val="dashed" w:sz="2" w:space="0" w:color="FFFFFF"/>
                            <w:bottom w:val="dashed" w:sz="2" w:space="0" w:color="FFFFFF"/>
                            <w:right w:val="dashed" w:sz="2" w:space="0" w:color="FFFFFF"/>
                          </w:divBdr>
                        </w:div>
                        <w:div w:id="1757436219">
                          <w:marLeft w:val="0"/>
                          <w:marRight w:val="0"/>
                          <w:marTop w:val="0"/>
                          <w:marBottom w:val="0"/>
                          <w:divBdr>
                            <w:top w:val="dashed" w:sz="2" w:space="0" w:color="FFFFFF"/>
                            <w:left w:val="dashed" w:sz="2" w:space="0" w:color="FFFFFF"/>
                            <w:bottom w:val="dashed" w:sz="2" w:space="0" w:color="FFFFFF"/>
                            <w:right w:val="dashed" w:sz="2" w:space="0" w:color="FFFFFF"/>
                          </w:divBdr>
                        </w:div>
                        <w:div w:id="1344240103">
                          <w:marLeft w:val="0"/>
                          <w:marRight w:val="0"/>
                          <w:marTop w:val="0"/>
                          <w:marBottom w:val="0"/>
                          <w:divBdr>
                            <w:top w:val="dashed" w:sz="2" w:space="0" w:color="FFFFFF"/>
                            <w:left w:val="dashed" w:sz="2" w:space="0" w:color="FFFFFF"/>
                            <w:bottom w:val="dashed" w:sz="2" w:space="0" w:color="FFFFFF"/>
                            <w:right w:val="dashed" w:sz="2" w:space="0" w:color="FFFFFF"/>
                          </w:divBdr>
                        </w:div>
                        <w:div w:id="1376807474">
                          <w:marLeft w:val="0"/>
                          <w:marRight w:val="0"/>
                          <w:marTop w:val="0"/>
                          <w:marBottom w:val="0"/>
                          <w:divBdr>
                            <w:top w:val="dashed" w:sz="2" w:space="0" w:color="FFFFFF"/>
                            <w:left w:val="dashed" w:sz="2" w:space="0" w:color="FFFFFF"/>
                            <w:bottom w:val="dashed" w:sz="2" w:space="0" w:color="FFFFFF"/>
                            <w:right w:val="dashed" w:sz="2" w:space="0" w:color="FFFFFF"/>
                          </w:divBdr>
                        </w:div>
                        <w:div w:id="541527035">
                          <w:marLeft w:val="0"/>
                          <w:marRight w:val="0"/>
                          <w:marTop w:val="0"/>
                          <w:marBottom w:val="0"/>
                          <w:divBdr>
                            <w:top w:val="dashed" w:sz="2" w:space="0" w:color="FFFFFF"/>
                            <w:left w:val="dashed" w:sz="2" w:space="0" w:color="FFFFFF"/>
                            <w:bottom w:val="dashed" w:sz="2" w:space="0" w:color="FFFFFF"/>
                            <w:right w:val="dashed" w:sz="2" w:space="0" w:color="FFFFFF"/>
                          </w:divBdr>
                        </w:div>
                        <w:div w:id="487285649">
                          <w:marLeft w:val="0"/>
                          <w:marRight w:val="0"/>
                          <w:marTop w:val="0"/>
                          <w:marBottom w:val="0"/>
                          <w:divBdr>
                            <w:top w:val="dashed" w:sz="2" w:space="0" w:color="FFFFFF"/>
                            <w:left w:val="dashed" w:sz="2" w:space="0" w:color="FFFFFF"/>
                            <w:bottom w:val="dashed" w:sz="2" w:space="0" w:color="FFFFFF"/>
                            <w:right w:val="dashed" w:sz="2" w:space="0" w:color="FFFFFF"/>
                          </w:divBdr>
                        </w:div>
                        <w:div w:id="1697998563">
                          <w:marLeft w:val="0"/>
                          <w:marRight w:val="0"/>
                          <w:marTop w:val="0"/>
                          <w:marBottom w:val="0"/>
                          <w:divBdr>
                            <w:top w:val="dashed" w:sz="2" w:space="0" w:color="FFFFFF"/>
                            <w:left w:val="dashed" w:sz="2" w:space="0" w:color="FFFFFF"/>
                            <w:bottom w:val="dashed" w:sz="2" w:space="0" w:color="FFFFFF"/>
                            <w:right w:val="dashed" w:sz="2" w:space="0" w:color="FFFFFF"/>
                          </w:divBdr>
                        </w:div>
                        <w:div w:id="798643981">
                          <w:marLeft w:val="0"/>
                          <w:marRight w:val="0"/>
                          <w:marTop w:val="0"/>
                          <w:marBottom w:val="0"/>
                          <w:divBdr>
                            <w:top w:val="dashed" w:sz="2" w:space="0" w:color="FFFFFF"/>
                            <w:left w:val="dashed" w:sz="2" w:space="0" w:color="FFFFFF"/>
                            <w:bottom w:val="dashed" w:sz="2" w:space="0" w:color="FFFFFF"/>
                            <w:right w:val="dashed" w:sz="2" w:space="0" w:color="FFFFFF"/>
                          </w:divBdr>
                        </w:div>
                        <w:div w:id="593364131">
                          <w:marLeft w:val="0"/>
                          <w:marRight w:val="0"/>
                          <w:marTop w:val="0"/>
                          <w:marBottom w:val="0"/>
                          <w:divBdr>
                            <w:top w:val="dashed" w:sz="2" w:space="0" w:color="FFFFFF"/>
                            <w:left w:val="dashed" w:sz="2" w:space="0" w:color="FFFFFF"/>
                            <w:bottom w:val="dashed" w:sz="2" w:space="0" w:color="FFFFFF"/>
                            <w:right w:val="dashed" w:sz="2" w:space="0" w:color="FFFFFF"/>
                          </w:divBdr>
                        </w:div>
                        <w:div w:id="1914853819">
                          <w:marLeft w:val="0"/>
                          <w:marRight w:val="0"/>
                          <w:marTop w:val="0"/>
                          <w:marBottom w:val="0"/>
                          <w:divBdr>
                            <w:top w:val="dashed" w:sz="2" w:space="0" w:color="FFFFFF"/>
                            <w:left w:val="dashed" w:sz="2" w:space="0" w:color="FFFFFF"/>
                            <w:bottom w:val="dashed" w:sz="2" w:space="0" w:color="FFFFFF"/>
                            <w:right w:val="dashed" w:sz="2" w:space="0" w:color="FFFFFF"/>
                          </w:divBdr>
                        </w:div>
                        <w:div w:id="157237694">
                          <w:marLeft w:val="0"/>
                          <w:marRight w:val="0"/>
                          <w:marTop w:val="0"/>
                          <w:marBottom w:val="0"/>
                          <w:divBdr>
                            <w:top w:val="dashed" w:sz="2" w:space="0" w:color="FFFFFF"/>
                            <w:left w:val="dashed" w:sz="2" w:space="0" w:color="FFFFFF"/>
                            <w:bottom w:val="dashed" w:sz="2" w:space="0" w:color="FFFFFF"/>
                            <w:right w:val="dashed" w:sz="2" w:space="0" w:color="FFFFFF"/>
                          </w:divBdr>
                        </w:div>
                        <w:div w:id="710955958">
                          <w:marLeft w:val="0"/>
                          <w:marRight w:val="0"/>
                          <w:marTop w:val="0"/>
                          <w:marBottom w:val="0"/>
                          <w:divBdr>
                            <w:top w:val="dashed" w:sz="2" w:space="0" w:color="FFFFFF"/>
                            <w:left w:val="dashed" w:sz="2" w:space="0" w:color="FFFFFF"/>
                            <w:bottom w:val="dashed" w:sz="2" w:space="0" w:color="FFFFFF"/>
                            <w:right w:val="dashed" w:sz="2" w:space="0" w:color="FFFFFF"/>
                          </w:divBdr>
                        </w:div>
                        <w:div w:id="493958211">
                          <w:marLeft w:val="0"/>
                          <w:marRight w:val="0"/>
                          <w:marTop w:val="0"/>
                          <w:marBottom w:val="0"/>
                          <w:divBdr>
                            <w:top w:val="dashed" w:sz="2" w:space="0" w:color="FFFFFF"/>
                            <w:left w:val="dashed" w:sz="2" w:space="0" w:color="FFFFFF"/>
                            <w:bottom w:val="dashed" w:sz="2" w:space="0" w:color="FFFFFF"/>
                            <w:right w:val="dashed" w:sz="2" w:space="0" w:color="FFFFFF"/>
                          </w:divBdr>
                        </w:div>
                        <w:div w:id="61300713">
                          <w:marLeft w:val="0"/>
                          <w:marRight w:val="0"/>
                          <w:marTop w:val="0"/>
                          <w:marBottom w:val="0"/>
                          <w:divBdr>
                            <w:top w:val="dashed" w:sz="2" w:space="0" w:color="FFFFFF"/>
                            <w:left w:val="dashed" w:sz="2" w:space="0" w:color="FFFFFF"/>
                            <w:bottom w:val="dashed" w:sz="2" w:space="0" w:color="FFFFFF"/>
                            <w:right w:val="dashed" w:sz="2" w:space="0" w:color="FFFFFF"/>
                          </w:divBdr>
                        </w:div>
                        <w:div w:id="523442234">
                          <w:marLeft w:val="0"/>
                          <w:marRight w:val="0"/>
                          <w:marTop w:val="0"/>
                          <w:marBottom w:val="0"/>
                          <w:divBdr>
                            <w:top w:val="dashed" w:sz="2" w:space="0" w:color="FFFFFF"/>
                            <w:left w:val="dashed" w:sz="2" w:space="0" w:color="FFFFFF"/>
                            <w:bottom w:val="dashed" w:sz="2" w:space="0" w:color="FFFFFF"/>
                            <w:right w:val="dashed" w:sz="2" w:space="0" w:color="FFFFFF"/>
                          </w:divBdr>
                        </w:div>
                        <w:div w:id="184904593">
                          <w:marLeft w:val="0"/>
                          <w:marRight w:val="0"/>
                          <w:marTop w:val="0"/>
                          <w:marBottom w:val="0"/>
                          <w:divBdr>
                            <w:top w:val="dashed" w:sz="2" w:space="0" w:color="FFFFFF"/>
                            <w:left w:val="dashed" w:sz="2" w:space="0" w:color="FFFFFF"/>
                            <w:bottom w:val="dashed" w:sz="2" w:space="0" w:color="FFFFFF"/>
                            <w:right w:val="dashed" w:sz="2" w:space="0" w:color="FFFFFF"/>
                          </w:divBdr>
                        </w:div>
                        <w:div w:id="1179849854">
                          <w:marLeft w:val="0"/>
                          <w:marRight w:val="0"/>
                          <w:marTop w:val="0"/>
                          <w:marBottom w:val="0"/>
                          <w:divBdr>
                            <w:top w:val="dashed" w:sz="2" w:space="0" w:color="FFFFFF"/>
                            <w:left w:val="dashed" w:sz="2" w:space="0" w:color="FFFFFF"/>
                            <w:bottom w:val="dashed" w:sz="2" w:space="0" w:color="FFFFFF"/>
                            <w:right w:val="dashed" w:sz="2" w:space="0" w:color="FFFFFF"/>
                          </w:divBdr>
                        </w:div>
                        <w:div w:id="621963054">
                          <w:marLeft w:val="0"/>
                          <w:marRight w:val="0"/>
                          <w:marTop w:val="0"/>
                          <w:marBottom w:val="0"/>
                          <w:divBdr>
                            <w:top w:val="dashed" w:sz="2" w:space="0" w:color="FFFFFF"/>
                            <w:left w:val="dashed" w:sz="2" w:space="0" w:color="FFFFFF"/>
                            <w:bottom w:val="dashed" w:sz="2" w:space="0" w:color="FFFFFF"/>
                            <w:right w:val="dashed" w:sz="2" w:space="0" w:color="FFFFFF"/>
                          </w:divBdr>
                        </w:div>
                        <w:div w:id="35202853">
                          <w:marLeft w:val="0"/>
                          <w:marRight w:val="0"/>
                          <w:marTop w:val="0"/>
                          <w:marBottom w:val="0"/>
                          <w:divBdr>
                            <w:top w:val="dashed" w:sz="2" w:space="0" w:color="FFFFFF"/>
                            <w:left w:val="dashed" w:sz="2" w:space="0" w:color="FFFFFF"/>
                            <w:bottom w:val="dashed" w:sz="2" w:space="0" w:color="FFFFFF"/>
                            <w:right w:val="dashed" w:sz="2" w:space="0" w:color="FFFFFF"/>
                          </w:divBdr>
                        </w:div>
                        <w:div w:id="1390618643">
                          <w:marLeft w:val="0"/>
                          <w:marRight w:val="0"/>
                          <w:marTop w:val="0"/>
                          <w:marBottom w:val="0"/>
                          <w:divBdr>
                            <w:top w:val="dashed" w:sz="2" w:space="0" w:color="FFFFFF"/>
                            <w:left w:val="dashed" w:sz="2" w:space="0" w:color="FFFFFF"/>
                            <w:bottom w:val="dashed" w:sz="2" w:space="0" w:color="FFFFFF"/>
                            <w:right w:val="dashed" w:sz="2" w:space="0" w:color="FFFFFF"/>
                          </w:divBdr>
                        </w:div>
                        <w:div w:id="1972006672">
                          <w:marLeft w:val="0"/>
                          <w:marRight w:val="0"/>
                          <w:marTop w:val="0"/>
                          <w:marBottom w:val="0"/>
                          <w:divBdr>
                            <w:top w:val="dashed" w:sz="2" w:space="0" w:color="FFFFFF"/>
                            <w:left w:val="dashed" w:sz="2" w:space="0" w:color="FFFFFF"/>
                            <w:bottom w:val="dashed" w:sz="2" w:space="0" w:color="FFFFFF"/>
                            <w:right w:val="dashed" w:sz="2" w:space="0" w:color="FFFFFF"/>
                          </w:divBdr>
                        </w:div>
                        <w:div w:id="1431390157">
                          <w:marLeft w:val="0"/>
                          <w:marRight w:val="0"/>
                          <w:marTop w:val="0"/>
                          <w:marBottom w:val="0"/>
                          <w:divBdr>
                            <w:top w:val="dashed" w:sz="2" w:space="0" w:color="FFFFFF"/>
                            <w:left w:val="dashed" w:sz="2" w:space="0" w:color="FFFFFF"/>
                            <w:bottom w:val="dashed" w:sz="2" w:space="0" w:color="FFFFFF"/>
                            <w:right w:val="dashed" w:sz="2" w:space="0" w:color="FFFFFF"/>
                          </w:divBdr>
                        </w:div>
                        <w:div w:id="659235016">
                          <w:marLeft w:val="0"/>
                          <w:marRight w:val="0"/>
                          <w:marTop w:val="0"/>
                          <w:marBottom w:val="0"/>
                          <w:divBdr>
                            <w:top w:val="dashed" w:sz="2" w:space="0" w:color="FFFFFF"/>
                            <w:left w:val="dashed" w:sz="2" w:space="0" w:color="FFFFFF"/>
                            <w:bottom w:val="dashed" w:sz="2" w:space="0" w:color="FFFFFF"/>
                            <w:right w:val="dashed" w:sz="2" w:space="0" w:color="FFFFFF"/>
                          </w:divBdr>
                        </w:div>
                        <w:div w:id="900864612">
                          <w:marLeft w:val="0"/>
                          <w:marRight w:val="0"/>
                          <w:marTop w:val="0"/>
                          <w:marBottom w:val="0"/>
                          <w:divBdr>
                            <w:top w:val="dashed" w:sz="2" w:space="0" w:color="FFFFFF"/>
                            <w:left w:val="dashed" w:sz="2" w:space="0" w:color="FFFFFF"/>
                            <w:bottom w:val="dashed" w:sz="2" w:space="0" w:color="FFFFFF"/>
                            <w:right w:val="dashed" w:sz="2" w:space="0" w:color="FFFFFF"/>
                          </w:divBdr>
                        </w:div>
                        <w:div w:id="2086608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3295477">
                      <w:marLeft w:val="0"/>
                      <w:marRight w:val="0"/>
                      <w:marTop w:val="0"/>
                      <w:marBottom w:val="0"/>
                      <w:divBdr>
                        <w:top w:val="dashed" w:sz="2" w:space="0" w:color="FFFFFF"/>
                        <w:left w:val="dashed" w:sz="2" w:space="0" w:color="FFFFFF"/>
                        <w:bottom w:val="dashed" w:sz="2" w:space="0" w:color="FFFFFF"/>
                        <w:right w:val="dashed" w:sz="2" w:space="0" w:color="FFFFFF"/>
                      </w:divBdr>
                    </w:div>
                    <w:div w:id="135294242">
                      <w:marLeft w:val="0"/>
                      <w:marRight w:val="0"/>
                      <w:marTop w:val="0"/>
                      <w:marBottom w:val="0"/>
                      <w:divBdr>
                        <w:top w:val="dashed" w:sz="2" w:space="0" w:color="FFFFFF"/>
                        <w:left w:val="dashed" w:sz="2" w:space="0" w:color="FFFFFF"/>
                        <w:bottom w:val="dashed" w:sz="2" w:space="0" w:color="FFFFFF"/>
                        <w:right w:val="dashed" w:sz="2" w:space="0" w:color="FFFFFF"/>
                      </w:divBdr>
                      <w:divsChild>
                        <w:div w:id="516702193">
                          <w:marLeft w:val="0"/>
                          <w:marRight w:val="0"/>
                          <w:marTop w:val="0"/>
                          <w:marBottom w:val="0"/>
                          <w:divBdr>
                            <w:top w:val="dashed" w:sz="2" w:space="0" w:color="FFFFFF"/>
                            <w:left w:val="dashed" w:sz="2" w:space="0" w:color="FFFFFF"/>
                            <w:bottom w:val="dashed" w:sz="2" w:space="0" w:color="FFFFFF"/>
                            <w:right w:val="dashed" w:sz="2" w:space="0" w:color="FFFFFF"/>
                          </w:divBdr>
                        </w:div>
                        <w:div w:id="710423533">
                          <w:marLeft w:val="0"/>
                          <w:marRight w:val="0"/>
                          <w:marTop w:val="0"/>
                          <w:marBottom w:val="0"/>
                          <w:divBdr>
                            <w:top w:val="dashed" w:sz="2" w:space="0" w:color="FFFFFF"/>
                            <w:left w:val="dashed" w:sz="2" w:space="0" w:color="FFFFFF"/>
                            <w:bottom w:val="dashed" w:sz="2" w:space="0" w:color="FFFFFF"/>
                            <w:right w:val="dashed" w:sz="2" w:space="0" w:color="FFFFFF"/>
                          </w:divBdr>
                        </w:div>
                        <w:div w:id="611783587">
                          <w:marLeft w:val="0"/>
                          <w:marRight w:val="0"/>
                          <w:marTop w:val="0"/>
                          <w:marBottom w:val="0"/>
                          <w:divBdr>
                            <w:top w:val="dashed" w:sz="2" w:space="0" w:color="FFFFFF"/>
                            <w:left w:val="dashed" w:sz="2" w:space="0" w:color="FFFFFF"/>
                            <w:bottom w:val="dashed" w:sz="2" w:space="0" w:color="FFFFFF"/>
                            <w:right w:val="dashed" w:sz="2" w:space="0" w:color="FFFFFF"/>
                          </w:divBdr>
                        </w:div>
                        <w:div w:id="1593851384">
                          <w:marLeft w:val="0"/>
                          <w:marRight w:val="0"/>
                          <w:marTop w:val="0"/>
                          <w:marBottom w:val="0"/>
                          <w:divBdr>
                            <w:top w:val="dashed" w:sz="2" w:space="0" w:color="FFFFFF"/>
                            <w:left w:val="dashed" w:sz="2" w:space="0" w:color="FFFFFF"/>
                            <w:bottom w:val="dashed" w:sz="2" w:space="0" w:color="FFFFFF"/>
                            <w:right w:val="dashed" w:sz="2" w:space="0" w:color="FFFFFF"/>
                          </w:divBdr>
                        </w:div>
                        <w:div w:id="1668554448">
                          <w:marLeft w:val="0"/>
                          <w:marRight w:val="0"/>
                          <w:marTop w:val="0"/>
                          <w:marBottom w:val="0"/>
                          <w:divBdr>
                            <w:top w:val="dashed" w:sz="2" w:space="0" w:color="FFFFFF"/>
                            <w:left w:val="dashed" w:sz="2" w:space="0" w:color="FFFFFF"/>
                            <w:bottom w:val="dashed" w:sz="2" w:space="0" w:color="FFFFFF"/>
                            <w:right w:val="dashed" w:sz="2" w:space="0" w:color="FFFFFF"/>
                          </w:divBdr>
                        </w:div>
                        <w:div w:id="744885428">
                          <w:marLeft w:val="0"/>
                          <w:marRight w:val="0"/>
                          <w:marTop w:val="0"/>
                          <w:marBottom w:val="0"/>
                          <w:divBdr>
                            <w:top w:val="dashed" w:sz="2" w:space="0" w:color="FFFFFF"/>
                            <w:left w:val="dashed" w:sz="2" w:space="0" w:color="FFFFFF"/>
                            <w:bottom w:val="dashed" w:sz="2" w:space="0" w:color="FFFFFF"/>
                            <w:right w:val="dashed" w:sz="2" w:space="0" w:color="FFFFFF"/>
                          </w:divBdr>
                        </w:div>
                        <w:div w:id="1587883719">
                          <w:marLeft w:val="0"/>
                          <w:marRight w:val="0"/>
                          <w:marTop w:val="0"/>
                          <w:marBottom w:val="0"/>
                          <w:divBdr>
                            <w:top w:val="dashed" w:sz="2" w:space="0" w:color="FFFFFF"/>
                            <w:left w:val="dashed" w:sz="2" w:space="0" w:color="FFFFFF"/>
                            <w:bottom w:val="dashed" w:sz="2" w:space="0" w:color="FFFFFF"/>
                            <w:right w:val="dashed" w:sz="2" w:space="0" w:color="FFFFFF"/>
                          </w:divBdr>
                        </w:div>
                        <w:div w:id="379062329">
                          <w:marLeft w:val="0"/>
                          <w:marRight w:val="0"/>
                          <w:marTop w:val="0"/>
                          <w:marBottom w:val="0"/>
                          <w:divBdr>
                            <w:top w:val="dashed" w:sz="2" w:space="0" w:color="FFFFFF"/>
                            <w:left w:val="dashed" w:sz="2" w:space="0" w:color="FFFFFF"/>
                            <w:bottom w:val="dashed" w:sz="2" w:space="0" w:color="FFFFFF"/>
                            <w:right w:val="dashed" w:sz="2" w:space="0" w:color="FFFFFF"/>
                          </w:divBdr>
                        </w:div>
                        <w:div w:id="207686799">
                          <w:marLeft w:val="0"/>
                          <w:marRight w:val="0"/>
                          <w:marTop w:val="0"/>
                          <w:marBottom w:val="0"/>
                          <w:divBdr>
                            <w:top w:val="dashed" w:sz="2" w:space="0" w:color="FFFFFF"/>
                            <w:left w:val="dashed" w:sz="2" w:space="0" w:color="FFFFFF"/>
                            <w:bottom w:val="dashed" w:sz="2" w:space="0" w:color="FFFFFF"/>
                            <w:right w:val="dashed" w:sz="2" w:space="0" w:color="FFFFFF"/>
                          </w:divBdr>
                        </w:div>
                        <w:div w:id="1428842464">
                          <w:marLeft w:val="0"/>
                          <w:marRight w:val="0"/>
                          <w:marTop w:val="0"/>
                          <w:marBottom w:val="0"/>
                          <w:divBdr>
                            <w:top w:val="dashed" w:sz="2" w:space="0" w:color="FFFFFF"/>
                            <w:left w:val="dashed" w:sz="2" w:space="0" w:color="FFFFFF"/>
                            <w:bottom w:val="dashed" w:sz="2" w:space="0" w:color="FFFFFF"/>
                            <w:right w:val="dashed" w:sz="2" w:space="0" w:color="FFFFFF"/>
                          </w:divBdr>
                        </w:div>
                        <w:div w:id="607085069">
                          <w:marLeft w:val="0"/>
                          <w:marRight w:val="0"/>
                          <w:marTop w:val="0"/>
                          <w:marBottom w:val="0"/>
                          <w:divBdr>
                            <w:top w:val="dashed" w:sz="2" w:space="0" w:color="FFFFFF"/>
                            <w:left w:val="dashed" w:sz="2" w:space="0" w:color="FFFFFF"/>
                            <w:bottom w:val="dashed" w:sz="2" w:space="0" w:color="FFFFFF"/>
                            <w:right w:val="dashed" w:sz="2" w:space="0" w:color="FFFFFF"/>
                          </w:divBdr>
                        </w:div>
                        <w:div w:id="967049671">
                          <w:marLeft w:val="0"/>
                          <w:marRight w:val="0"/>
                          <w:marTop w:val="0"/>
                          <w:marBottom w:val="0"/>
                          <w:divBdr>
                            <w:top w:val="dashed" w:sz="2" w:space="0" w:color="FFFFFF"/>
                            <w:left w:val="dashed" w:sz="2" w:space="0" w:color="FFFFFF"/>
                            <w:bottom w:val="dashed" w:sz="2" w:space="0" w:color="FFFFFF"/>
                            <w:right w:val="dashed" w:sz="2" w:space="0" w:color="FFFFFF"/>
                          </w:divBdr>
                        </w:div>
                        <w:div w:id="638388086">
                          <w:marLeft w:val="0"/>
                          <w:marRight w:val="0"/>
                          <w:marTop w:val="0"/>
                          <w:marBottom w:val="0"/>
                          <w:divBdr>
                            <w:top w:val="dashed" w:sz="2" w:space="0" w:color="FFFFFF"/>
                            <w:left w:val="dashed" w:sz="2" w:space="0" w:color="FFFFFF"/>
                            <w:bottom w:val="dashed" w:sz="2" w:space="0" w:color="FFFFFF"/>
                            <w:right w:val="dashed" w:sz="2" w:space="0" w:color="FFFFFF"/>
                          </w:divBdr>
                        </w:div>
                        <w:div w:id="858273346">
                          <w:marLeft w:val="0"/>
                          <w:marRight w:val="0"/>
                          <w:marTop w:val="0"/>
                          <w:marBottom w:val="0"/>
                          <w:divBdr>
                            <w:top w:val="dashed" w:sz="2" w:space="0" w:color="FFFFFF"/>
                            <w:left w:val="dashed" w:sz="2" w:space="0" w:color="FFFFFF"/>
                            <w:bottom w:val="dashed" w:sz="2" w:space="0" w:color="FFFFFF"/>
                            <w:right w:val="dashed" w:sz="2" w:space="0" w:color="FFFFFF"/>
                          </w:divBdr>
                        </w:div>
                        <w:div w:id="512841811">
                          <w:marLeft w:val="0"/>
                          <w:marRight w:val="0"/>
                          <w:marTop w:val="0"/>
                          <w:marBottom w:val="0"/>
                          <w:divBdr>
                            <w:top w:val="dashed" w:sz="2" w:space="0" w:color="FFFFFF"/>
                            <w:left w:val="dashed" w:sz="2" w:space="0" w:color="FFFFFF"/>
                            <w:bottom w:val="dashed" w:sz="2" w:space="0" w:color="FFFFFF"/>
                            <w:right w:val="dashed" w:sz="2" w:space="0" w:color="FFFFFF"/>
                          </w:divBdr>
                        </w:div>
                        <w:div w:id="477846197">
                          <w:marLeft w:val="0"/>
                          <w:marRight w:val="0"/>
                          <w:marTop w:val="0"/>
                          <w:marBottom w:val="0"/>
                          <w:divBdr>
                            <w:top w:val="dashed" w:sz="2" w:space="0" w:color="FFFFFF"/>
                            <w:left w:val="dashed" w:sz="2" w:space="0" w:color="FFFFFF"/>
                            <w:bottom w:val="dashed" w:sz="2" w:space="0" w:color="FFFFFF"/>
                            <w:right w:val="dashed" w:sz="2" w:space="0" w:color="FFFFFF"/>
                          </w:divBdr>
                        </w:div>
                        <w:div w:id="1927567334">
                          <w:marLeft w:val="0"/>
                          <w:marRight w:val="0"/>
                          <w:marTop w:val="0"/>
                          <w:marBottom w:val="0"/>
                          <w:divBdr>
                            <w:top w:val="dashed" w:sz="2" w:space="0" w:color="FFFFFF"/>
                            <w:left w:val="dashed" w:sz="2" w:space="0" w:color="FFFFFF"/>
                            <w:bottom w:val="dashed" w:sz="2" w:space="0" w:color="FFFFFF"/>
                            <w:right w:val="dashed" w:sz="2" w:space="0" w:color="FFFFFF"/>
                          </w:divBdr>
                        </w:div>
                        <w:div w:id="1142651068">
                          <w:marLeft w:val="0"/>
                          <w:marRight w:val="0"/>
                          <w:marTop w:val="0"/>
                          <w:marBottom w:val="0"/>
                          <w:divBdr>
                            <w:top w:val="dashed" w:sz="2" w:space="0" w:color="FFFFFF"/>
                            <w:left w:val="dashed" w:sz="2" w:space="0" w:color="FFFFFF"/>
                            <w:bottom w:val="dashed" w:sz="2" w:space="0" w:color="FFFFFF"/>
                            <w:right w:val="dashed" w:sz="2" w:space="0" w:color="FFFFFF"/>
                          </w:divBdr>
                        </w:div>
                        <w:div w:id="1622611974">
                          <w:marLeft w:val="0"/>
                          <w:marRight w:val="0"/>
                          <w:marTop w:val="0"/>
                          <w:marBottom w:val="0"/>
                          <w:divBdr>
                            <w:top w:val="dashed" w:sz="2" w:space="0" w:color="FFFFFF"/>
                            <w:left w:val="dashed" w:sz="2" w:space="0" w:color="FFFFFF"/>
                            <w:bottom w:val="dashed" w:sz="2" w:space="0" w:color="FFFFFF"/>
                            <w:right w:val="dashed" w:sz="2" w:space="0" w:color="FFFFFF"/>
                          </w:divBdr>
                        </w:div>
                        <w:div w:id="691878483">
                          <w:marLeft w:val="0"/>
                          <w:marRight w:val="0"/>
                          <w:marTop w:val="0"/>
                          <w:marBottom w:val="0"/>
                          <w:divBdr>
                            <w:top w:val="dashed" w:sz="2" w:space="0" w:color="FFFFFF"/>
                            <w:left w:val="dashed" w:sz="2" w:space="0" w:color="FFFFFF"/>
                            <w:bottom w:val="dashed" w:sz="2" w:space="0" w:color="FFFFFF"/>
                            <w:right w:val="dashed" w:sz="2" w:space="0" w:color="FFFFFF"/>
                          </w:divBdr>
                        </w:div>
                        <w:div w:id="630093133">
                          <w:marLeft w:val="0"/>
                          <w:marRight w:val="0"/>
                          <w:marTop w:val="0"/>
                          <w:marBottom w:val="0"/>
                          <w:divBdr>
                            <w:top w:val="dashed" w:sz="2" w:space="0" w:color="FFFFFF"/>
                            <w:left w:val="dashed" w:sz="2" w:space="0" w:color="FFFFFF"/>
                            <w:bottom w:val="dashed" w:sz="2" w:space="0" w:color="FFFFFF"/>
                            <w:right w:val="dashed" w:sz="2" w:space="0" w:color="FFFFFF"/>
                          </w:divBdr>
                        </w:div>
                        <w:div w:id="667026667">
                          <w:marLeft w:val="0"/>
                          <w:marRight w:val="0"/>
                          <w:marTop w:val="0"/>
                          <w:marBottom w:val="0"/>
                          <w:divBdr>
                            <w:top w:val="dashed" w:sz="2" w:space="0" w:color="FFFFFF"/>
                            <w:left w:val="dashed" w:sz="2" w:space="0" w:color="FFFFFF"/>
                            <w:bottom w:val="dashed" w:sz="2" w:space="0" w:color="FFFFFF"/>
                            <w:right w:val="dashed" w:sz="2" w:space="0" w:color="FFFFFF"/>
                          </w:divBdr>
                        </w:div>
                        <w:div w:id="633680648">
                          <w:marLeft w:val="0"/>
                          <w:marRight w:val="0"/>
                          <w:marTop w:val="0"/>
                          <w:marBottom w:val="0"/>
                          <w:divBdr>
                            <w:top w:val="dashed" w:sz="2" w:space="0" w:color="FFFFFF"/>
                            <w:left w:val="dashed" w:sz="2" w:space="0" w:color="FFFFFF"/>
                            <w:bottom w:val="dashed" w:sz="2" w:space="0" w:color="FFFFFF"/>
                            <w:right w:val="dashed" w:sz="2" w:space="0" w:color="FFFFFF"/>
                          </w:divBdr>
                        </w:div>
                        <w:div w:id="1637224728">
                          <w:marLeft w:val="0"/>
                          <w:marRight w:val="0"/>
                          <w:marTop w:val="0"/>
                          <w:marBottom w:val="0"/>
                          <w:divBdr>
                            <w:top w:val="dashed" w:sz="2" w:space="0" w:color="FFFFFF"/>
                            <w:left w:val="dashed" w:sz="2" w:space="0" w:color="FFFFFF"/>
                            <w:bottom w:val="dashed" w:sz="2" w:space="0" w:color="FFFFFF"/>
                            <w:right w:val="dashed" w:sz="2" w:space="0" w:color="FFFFFF"/>
                          </w:divBdr>
                        </w:div>
                        <w:div w:id="16432734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99417511">
                  <w:marLeft w:val="0"/>
                  <w:marRight w:val="0"/>
                  <w:marTop w:val="0"/>
                  <w:marBottom w:val="0"/>
                  <w:divBdr>
                    <w:top w:val="dashed" w:sz="2" w:space="0" w:color="FFFFFF"/>
                    <w:left w:val="dashed" w:sz="2" w:space="0" w:color="FFFFFF"/>
                    <w:bottom w:val="dashed" w:sz="2" w:space="0" w:color="FFFFFF"/>
                    <w:right w:val="dashed" w:sz="2" w:space="0" w:color="FFFFFF"/>
                  </w:divBdr>
                </w:div>
                <w:div w:id="1644895291">
                  <w:marLeft w:val="0"/>
                  <w:marRight w:val="0"/>
                  <w:marTop w:val="0"/>
                  <w:marBottom w:val="0"/>
                  <w:divBdr>
                    <w:top w:val="dashed" w:sz="2" w:space="0" w:color="FFFFFF"/>
                    <w:left w:val="dashed" w:sz="2" w:space="0" w:color="FFFFFF"/>
                    <w:bottom w:val="dashed" w:sz="2" w:space="0" w:color="FFFFFF"/>
                    <w:right w:val="dashed" w:sz="2" w:space="0" w:color="FFFFFF"/>
                  </w:divBdr>
                  <w:divsChild>
                    <w:div w:id="1199858503">
                      <w:marLeft w:val="0"/>
                      <w:marRight w:val="0"/>
                      <w:marTop w:val="0"/>
                      <w:marBottom w:val="0"/>
                      <w:divBdr>
                        <w:top w:val="dashed" w:sz="2" w:space="0" w:color="FFFFFF"/>
                        <w:left w:val="dashed" w:sz="2" w:space="0" w:color="FFFFFF"/>
                        <w:bottom w:val="dashed" w:sz="2" w:space="0" w:color="FFFFFF"/>
                        <w:right w:val="dashed" w:sz="2" w:space="0" w:color="FFFFFF"/>
                      </w:divBdr>
                    </w:div>
                    <w:div w:id="1119027561">
                      <w:marLeft w:val="0"/>
                      <w:marRight w:val="0"/>
                      <w:marTop w:val="0"/>
                      <w:marBottom w:val="0"/>
                      <w:divBdr>
                        <w:top w:val="dashed" w:sz="2" w:space="0" w:color="FFFFFF"/>
                        <w:left w:val="dashed" w:sz="2" w:space="0" w:color="FFFFFF"/>
                        <w:bottom w:val="dashed" w:sz="2" w:space="0" w:color="FFFFFF"/>
                        <w:right w:val="dashed" w:sz="2" w:space="0" w:color="FFFFFF"/>
                      </w:divBdr>
                    </w:div>
                    <w:div w:id="216825005">
                      <w:marLeft w:val="0"/>
                      <w:marRight w:val="0"/>
                      <w:marTop w:val="0"/>
                      <w:marBottom w:val="0"/>
                      <w:divBdr>
                        <w:top w:val="dashed" w:sz="2" w:space="0" w:color="FFFFFF"/>
                        <w:left w:val="dashed" w:sz="2" w:space="0" w:color="FFFFFF"/>
                        <w:bottom w:val="dashed" w:sz="2" w:space="0" w:color="FFFFFF"/>
                        <w:right w:val="dashed" w:sz="2" w:space="0" w:color="FFFFFF"/>
                      </w:divBdr>
                      <w:divsChild>
                        <w:div w:id="616717681">
                          <w:marLeft w:val="0"/>
                          <w:marRight w:val="0"/>
                          <w:marTop w:val="0"/>
                          <w:marBottom w:val="0"/>
                          <w:divBdr>
                            <w:top w:val="dashed" w:sz="2" w:space="0" w:color="FFFFFF"/>
                            <w:left w:val="dashed" w:sz="2" w:space="0" w:color="FFFFFF"/>
                            <w:bottom w:val="dashed" w:sz="2" w:space="0" w:color="FFFFFF"/>
                            <w:right w:val="dashed" w:sz="2" w:space="0" w:color="FFFFFF"/>
                          </w:divBdr>
                        </w:div>
                        <w:div w:id="1790271151">
                          <w:marLeft w:val="0"/>
                          <w:marRight w:val="0"/>
                          <w:marTop w:val="0"/>
                          <w:marBottom w:val="0"/>
                          <w:divBdr>
                            <w:top w:val="dashed" w:sz="2" w:space="0" w:color="FFFFFF"/>
                            <w:left w:val="dashed" w:sz="2" w:space="0" w:color="FFFFFF"/>
                            <w:bottom w:val="dashed" w:sz="2" w:space="0" w:color="FFFFFF"/>
                            <w:right w:val="dashed" w:sz="2" w:space="0" w:color="FFFFFF"/>
                          </w:divBdr>
                        </w:div>
                        <w:div w:id="2112776516">
                          <w:marLeft w:val="0"/>
                          <w:marRight w:val="0"/>
                          <w:marTop w:val="0"/>
                          <w:marBottom w:val="0"/>
                          <w:divBdr>
                            <w:top w:val="dashed" w:sz="2" w:space="0" w:color="FFFFFF"/>
                            <w:left w:val="dashed" w:sz="2" w:space="0" w:color="FFFFFF"/>
                            <w:bottom w:val="dashed" w:sz="2" w:space="0" w:color="FFFFFF"/>
                            <w:right w:val="dashed" w:sz="2" w:space="0" w:color="FFFFFF"/>
                          </w:divBdr>
                        </w:div>
                        <w:div w:id="83648833">
                          <w:marLeft w:val="0"/>
                          <w:marRight w:val="0"/>
                          <w:marTop w:val="0"/>
                          <w:marBottom w:val="0"/>
                          <w:divBdr>
                            <w:top w:val="dashed" w:sz="2" w:space="0" w:color="FFFFFF"/>
                            <w:left w:val="dashed" w:sz="2" w:space="0" w:color="FFFFFF"/>
                            <w:bottom w:val="dashed" w:sz="2" w:space="0" w:color="FFFFFF"/>
                            <w:right w:val="dashed" w:sz="2" w:space="0" w:color="FFFFFF"/>
                          </w:divBdr>
                        </w:div>
                        <w:div w:id="700475472">
                          <w:marLeft w:val="0"/>
                          <w:marRight w:val="0"/>
                          <w:marTop w:val="0"/>
                          <w:marBottom w:val="0"/>
                          <w:divBdr>
                            <w:top w:val="dashed" w:sz="2" w:space="0" w:color="FFFFFF"/>
                            <w:left w:val="dashed" w:sz="2" w:space="0" w:color="FFFFFF"/>
                            <w:bottom w:val="dashed" w:sz="2" w:space="0" w:color="FFFFFF"/>
                            <w:right w:val="dashed" w:sz="2" w:space="0" w:color="FFFFFF"/>
                          </w:divBdr>
                        </w:div>
                        <w:div w:id="1768378890">
                          <w:marLeft w:val="0"/>
                          <w:marRight w:val="0"/>
                          <w:marTop w:val="0"/>
                          <w:marBottom w:val="0"/>
                          <w:divBdr>
                            <w:top w:val="dashed" w:sz="2" w:space="0" w:color="FFFFFF"/>
                            <w:left w:val="dashed" w:sz="2" w:space="0" w:color="FFFFFF"/>
                            <w:bottom w:val="dashed" w:sz="2" w:space="0" w:color="FFFFFF"/>
                            <w:right w:val="dashed" w:sz="2" w:space="0" w:color="FFFFFF"/>
                          </w:divBdr>
                        </w:div>
                        <w:div w:id="2101439195">
                          <w:marLeft w:val="0"/>
                          <w:marRight w:val="0"/>
                          <w:marTop w:val="0"/>
                          <w:marBottom w:val="0"/>
                          <w:divBdr>
                            <w:top w:val="dashed" w:sz="2" w:space="0" w:color="FFFFFF"/>
                            <w:left w:val="dashed" w:sz="2" w:space="0" w:color="FFFFFF"/>
                            <w:bottom w:val="dashed" w:sz="2" w:space="0" w:color="FFFFFF"/>
                            <w:right w:val="dashed" w:sz="2" w:space="0" w:color="FFFFFF"/>
                          </w:divBdr>
                        </w:div>
                        <w:div w:id="1855071898">
                          <w:marLeft w:val="0"/>
                          <w:marRight w:val="0"/>
                          <w:marTop w:val="0"/>
                          <w:marBottom w:val="0"/>
                          <w:divBdr>
                            <w:top w:val="dashed" w:sz="2" w:space="0" w:color="FFFFFF"/>
                            <w:left w:val="dashed" w:sz="2" w:space="0" w:color="FFFFFF"/>
                            <w:bottom w:val="dashed" w:sz="2" w:space="0" w:color="FFFFFF"/>
                            <w:right w:val="dashed" w:sz="2" w:space="0" w:color="FFFFFF"/>
                          </w:divBdr>
                        </w:div>
                        <w:div w:id="2103866623">
                          <w:marLeft w:val="0"/>
                          <w:marRight w:val="0"/>
                          <w:marTop w:val="0"/>
                          <w:marBottom w:val="0"/>
                          <w:divBdr>
                            <w:top w:val="dashed" w:sz="2" w:space="0" w:color="FFFFFF"/>
                            <w:left w:val="dashed" w:sz="2" w:space="0" w:color="FFFFFF"/>
                            <w:bottom w:val="dashed" w:sz="2" w:space="0" w:color="FFFFFF"/>
                            <w:right w:val="dashed" w:sz="2" w:space="0" w:color="FFFFFF"/>
                          </w:divBdr>
                        </w:div>
                        <w:div w:id="174854246">
                          <w:marLeft w:val="0"/>
                          <w:marRight w:val="0"/>
                          <w:marTop w:val="0"/>
                          <w:marBottom w:val="0"/>
                          <w:divBdr>
                            <w:top w:val="dashed" w:sz="2" w:space="0" w:color="FFFFFF"/>
                            <w:left w:val="dashed" w:sz="2" w:space="0" w:color="FFFFFF"/>
                            <w:bottom w:val="dashed" w:sz="2" w:space="0" w:color="FFFFFF"/>
                            <w:right w:val="dashed" w:sz="2" w:space="0" w:color="FFFFFF"/>
                          </w:divBdr>
                        </w:div>
                        <w:div w:id="491482441">
                          <w:marLeft w:val="0"/>
                          <w:marRight w:val="0"/>
                          <w:marTop w:val="0"/>
                          <w:marBottom w:val="0"/>
                          <w:divBdr>
                            <w:top w:val="dashed" w:sz="2" w:space="0" w:color="FFFFFF"/>
                            <w:left w:val="dashed" w:sz="2" w:space="0" w:color="FFFFFF"/>
                            <w:bottom w:val="dashed" w:sz="2" w:space="0" w:color="FFFFFF"/>
                            <w:right w:val="dashed" w:sz="2" w:space="0" w:color="FFFFFF"/>
                          </w:divBdr>
                        </w:div>
                        <w:div w:id="620692224">
                          <w:marLeft w:val="0"/>
                          <w:marRight w:val="0"/>
                          <w:marTop w:val="0"/>
                          <w:marBottom w:val="0"/>
                          <w:divBdr>
                            <w:top w:val="dashed" w:sz="2" w:space="0" w:color="FFFFFF"/>
                            <w:left w:val="dashed" w:sz="2" w:space="0" w:color="FFFFFF"/>
                            <w:bottom w:val="dashed" w:sz="2" w:space="0" w:color="FFFFFF"/>
                            <w:right w:val="dashed" w:sz="2" w:space="0" w:color="FFFFFF"/>
                          </w:divBdr>
                        </w:div>
                        <w:div w:id="219095850">
                          <w:marLeft w:val="0"/>
                          <w:marRight w:val="0"/>
                          <w:marTop w:val="0"/>
                          <w:marBottom w:val="0"/>
                          <w:divBdr>
                            <w:top w:val="dashed" w:sz="2" w:space="0" w:color="FFFFFF"/>
                            <w:left w:val="dashed" w:sz="2" w:space="0" w:color="FFFFFF"/>
                            <w:bottom w:val="dashed" w:sz="2" w:space="0" w:color="FFFFFF"/>
                            <w:right w:val="dashed" w:sz="2" w:space="0" w:color="FFFFFF"/>
                          </w:divBdr>
                        </w:div>
                        <w:div w:id="304316200">
                          <w:marLeft w:val="0"/>
                          <w:marRight w:val="0"/>
                          <w:marTop w:val="0"/>
                          <w:marBottom w:val="0"/>
                          <w:divBdr>
                            <w:top w:val="dashed" w:sz="2" w:space="0" w:color="FFFFFF"/>
                            <w:left w:val="dashed" w:sz="2" w:space="0" w:color="FFFFFF"/>
                            <w:bottom w:val="dashed" w:sz="2" w:space="0" w:color="FFFFFF"/>
                            <w:right w:val="dashed" w:sz="2" w:space="0" w:color="FFFFFF"/>
                          </w:divBdr>
                        </w:div>
                        <w:div w:id="1253080585">
                          <w:marLeft w:val="0"/>
                          <w:marRight w:val="0"/>
                          <w:marTop w:val="0"/>
                          <w:marBottom w:val="0"/>
                          <w:divBdr>
                            <w:top w:val="dashed" w:sz="2" w:space="0" w:color="FFFFFF"/>
                            <w:left w:val="dashed" w:sz="2" w:space="0" w:color="FFFFFF"/>
                            <w:bottom w:val="dashed" w:sz="2" w:space="0" w:color="FFFFFF"/>
                            <w:right w:val="dashed" w:sz="2" w:space="0" w:color="FFFFFF"/>
                          </w:divBdr>
                        </w:div>
                        <w:div w:id="1296716981">
                          <w:marLeft w:val="0"/>
                          <w:marRight w:val="0"/>
                          <w:marTop w:val="0"/>
                          <w:marBottom w:val="0"/>
                          <w:divBdr>
                            <w:top w:val="dashed" w:sz="2" w:space="0" w:color="FFFFFF"/>
                            <w:left w:val="dashed" w:sz="2" w:space="0" w:color="FFFFFF"/>
                            <w:bottom w:val="dashed" w:sz="2" w:space="0" w:color="FFFFFF"/>
                            <w:right w:val="dashed" w:sz="2" w:space="0" w:color="FFFFFF"/>
                          </w:divBdr>
                        </w:div>
                        <w:div w:id="1166365836">
                          <w:marLeft w:val="0"/>
                          <w:marRight w:val="0"/>
                          <w:marTop w:val="0"/>
                          <w:marBottom w:val="0"/>
                          <w:divBdr>
                            <w:top w:val="dashed" w:sz="2" w:space="0" w:color="FFFFFF"/>
                            <w:left w:val="dashed" w:sz="2" w:space="0" w:color="FFFFFF"/>
                            <w:bottom w:val="dashed" w:sz="2" w:space="0" w:color="FFFFFF"/>
                            <w:right w:val="dashed" w:sz="2" w:space="0" w:color="FFFFFF"/>
                          </w:divBdr>
                        </w:div>
                        <w:div w:id="842865370">
                          <w:marLeft w:val="0"/>
                          <w:marRight w:val="0"/>
                          <w:marTop w:val="0"/>
                          <w:marBottom w:val="0"/>
                          <w:divBdr>
                            <w:top w:val="dashed" w:sz="2" w:space="0" w:color="FFFFFF"/>
                            <w:left w:val="dashed" w:sz="2" w:space="0" w:color="FFFFFF"/>
                            <w:bottom w:val="dashed" w:sz="2" w:space="0" w:color="FFFFFF"/>
                            <w:right w:val="dashed" w:sz="2" w:space="0" w:color="FFFFFF"/>
                          </w:divBdr>
                        </w:div>
                        <w:div w:id="464660463">
                          <w:marLeft w:val="0"/>
                          <w:marRight w:val="0"/>
                          <w:marTop w:val="0"/>
                          <w:marBottom w:val="0"/>
                          <w:divBdr>
                            <w:top w:val="dashed" w:sz="2" w:space="0" w:color="FFFFFF"/>
                            <w:left w:val="dashed" w:sz="2" w:space="0" w:color="FFFFFF"/>
                            <w:bottom w:val="dashed" w:sz="2" w:space="0" w:color="FFFFFF"/>
                            <w:right w:val="dashed" w:sz="2" w:space="0" w:color="FFFFFF"/>
                          </w:divBdr>
                        </w:div>
                        <w:div w:id="552935661">
                          <w:marLeft w:val="0"/>
                          <w:marRight w:val="0"/>
                          <w:marTop w:val="0"/>
                          <w:marBottom w:val="0"/>
                          <w:divBdr>
                            <w:top w:val="dashed" w:sz="2" w:space="0" w:color="FFFFFF"/>
                            <w:left w:val="dashed" w:sz="2" w:space="0" w:color="FFFFFF"/>
                            <w:bottom w:val="dashed" w:sz="2" w:space="0" w:color="FFFFFF"/>
                            <w:right w:val="dashed" w:sz="2" w:space="0" w:color="FFFFFF"/>
                          </w:divBdr>
                        </w:div>
                        <w:div w:id="792483447">
                          <w:marLeft w:val="0"/>
                          <w:marRight w:val="0"/>
                          <w:marTop w:val="0"/>
                          <w:marBottom w:val="0"/>
                          <w:divBdr>
                            <w:top w:val="dashed" w:sz="2" w:space="0" w:color="FFFFFF"/>
                            <w:left w:val="dashed" w:sz="2" w:space="0" w:color="FFFFFF"/>
                            <w:bottom w:val="dashed" w:sz="2" w:space="0" w:color="FFFFFF"/>
                            <w:right w:val="dashed" w:sz="2" w:space="0" w:color="FFFFFF"/>
                          </w:divBdr>
                        </w:div>
                        <w:div w:id="7927907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4929600">
                      <w:marLeft w:val="0"/>
                      <w:marRight w:val="0"/>
                      <w:marTop w:val="0"/>
                      <w:marBottom w:val="0"/>
                      <w:divBdr>
                        <w:top w:val="dashed" w:sz="2" w:space="0" w:color="FFFFFF"/>
                        <w:left w:val="dashed" w:sz="2" w:space="0" w:color="FFFFFF"/>
                        <w:bottom w:val="dashed" w:sz="2" w:space="0" w:color="FFFFFF"/>
                        <w:right w:val="dashed" w:sz="2" w:space="0" w:color="FFFFFF"/>
                      </w:divBdr>
                    </w:div>
                    <w:div w:id="377819039">
                      <w:marLeft w:val="0"/>
                      <w:marRight w:val="0"/>
                      <w:marTop w:val="0"/>
                      <w:marBottom w:val="0"/>
                      <w:divBdr>
                        <w:top w:val="dashed" w:sz="2" w:space="0" w:color="FFFFFF"/>
                        <w:left w:val="dashed" w:sz="2" w:space="0" w:color="FFFFFF"/>
                        <w:bottom w:val="dashed" w:sz="2" w:space="0" w:color="FFFFFF"/>
                        <w:right w:val="dashed" w:sz="2" w:space="0" w:color="FFFFFF"/>
                      </w:divBdr>
                      <w:divsChild>
                        <w:div w:id="627782583">
                          <w:marLeft w:val="0"/>
                          <w:marRight w:val="0"/>
                          <w:marTop w:val="0"/>
                          <w:marBottom w:val="0"/>
                          <w:divBdr>
                            <w:top w:val="dashed" w:sz="2" w:space="0" w:color="FFFFFF"/>
                            <w:left w:val="dashed" w:sz="2" w:space="0" w:color="FFFFFF"/>
                            <w:bottom w:val="dashed" w:sz="2" w:space="0" w:color="FFFFFF"/>
                            <w:right w:val="dashed" w:sz="2" w:space="0" w:color="FFFFFF"/>
                          </w:divBdr>
                        </w:div>
                        <w:div w:id="2053649068">
                          <w:marLeft w:val="0"/>
                          <w:marRight w:val="0"/>
                          <w:marTop w:val="0"/>
                          <w:marBottom w:val="0"/>
                          <w:divBdr>
                            <w:top w:val="dashed" w:sz="2" w:space="0" w:color="FFFFFF"/>
                            <w:left w:val="dashed" w:sz="2" w:space="0" w:color="FFFFFF"/>
                            <w:bottom w:val="dashed" w:sz="2" w:space="0" w:color="FFFFFF"/>
                            <w:right w:val="dashed" w:sz="2" w:space="0" w:color="FFFFFF"/>
                          </w:divBdr>
                        </w:div>
                        <w:div w:id="298653250">
                          <w:marLeft w:val="0"/>
                          <w:marRight w:val="0"/>
                          <w:marTop w:val="0"/>
                          <w:marBottom w:val="0"/>
                          <w:divBdr>
                            <w:top w:val="dashed" w:sz="2" w:space="0" w:color="FFFFFF"/>
                            <w:left w:val="dashed" w:sz="2" w:space="0" w:color="FFFFFF"/>
                            <w:bottom w:val="dashed" w:sz="2" w:space="0" w:color="FFFFFF"/>
                            <w:right w:val="dashed" w:sz="2" w:space="0" w:color="FFFFFF"/>
                          </w:divBdr>
                        </w:div>
                        <w:div w:id="39285804">
                          <w:marLeft w:val="0"/>
                          <w:marRight w:val="0"/>
                          <w:marTop w:val="0"/>
                          <w:marBottom w:val="0"/>
                          <w:divBdr>
                            <w:top w:val="dashed" w:sz="2" w:space="0" w:color="FFFFFF"/>
                            <w:left w:val="dashed" w:sz="2" w:space="0" w:color="FFFFFF"/>
                            <w:bottom w:val="dashed" w:sz="2" w:space="0" w:color="FFFFFF"/>
                            <w:right w:val="dashed" w:sz="2" w:space="0" w:color="FFFFFF"/>
                          </w:divBdr>
                        </w:div>
                        <w:div w:id="1486701980">
                          <w:marLeft w:val="0"/>
                          <w:marRight w:val="0"/>
                          <w:marTop w:val="0"/>
                          <w:marBottom w:val="0"/>
                          <w:divBdr>
                            <w:top w:val="dashed" w:sz="2" w:space="0" w:color="FFFFFF"/>
                            <w:left w:val="dashed" w:sz="2" w:space="0" w:color="FFFFFF"/>
                            <w:bottom w:val="dashed" w:sz="2" w:space="0" w:color="FFFFFF"/>
                            <w:right w:val="dashed" w:sz="2" w:space="0" w:color="FFFFFF"/>
                          </w:divBdr>
                        </w:div>
                        <w:div w:id="176428341">
                          <w:marLeft w:val="0"/>
                          <w:marRight w:val="0"/>
                          <w:marTop w:val="0"/>
                          <w:marBottom w:val="0"/>
                          <w:divBdr>
                            <w:top w:val="dashed" w:sz="2" w:space="0" w:color="FFFFFF"/>
                            <w:left w:val="dashed" w:sz="2" w:space="0" w:color="FFFFFF"/>
                            <w:bottom w:val="dashed" w:sz="2" w:space="0" w:color="FFFFFF"/>
                            <w:right w:val="dashed" w:sz="2" w:space="0" w:color="FFFFFF"/>
                          </w:divBdr>
                        </w:div>
                        <w:div w:id="403722601">
                          <w:marLeft w:val="0"/>
                          <w:marRight w:val="0"/>
                          <w:marTop w:val="0"/>
                          <w:marBottom w:val="0"/>
                          <w:divBdr>
                            <w:top w:val="dashed" w:sz="2" w:space="0" w:color="FFFFFF"/>
                            <w:left w:val="dashed" w:sz="2" w:space="0" w:color="FFFFFF"/>
                            <w:bottom w:val="dashed" w:sz="2" w:space="0" w:color="FFFFFF"/>
                            <w:right w:val="dashed" w:sz="2" w:space="0" w:color="FFFFFF"/>
                          </w:divBdr>
                        </w:div>
                        <w:div w:id="1527602487">
                          <w:marLeft w:val="0"/>
                          <w:marRight w:val="0"/>
                          <w:marTop w:val="0"/>
                          <w:marBottom w:val="0"/>
                          <w:divBdr>
                            <w:top w:val="dashed" w:sz="2" w:space="0" w:color="FFFFFF"/>
                            <w:left w:val="dashed" w:sz="2" w:space="0" w:color="FFFFFF"/>
                            <w:bottom w:val="dashed" w:sz="2" w:space="0" w:color="FFFFFF"/>
                            <w:right w:val="dashed" w:sz="2" w:space="0" w:color="FFFFFF"/>
                          </w:divBdr>
                        </w:div>
                        <w:div w:id="435826615">
                          <w:marLeft w:val="0"/>
                          <w:marRight w:val="0"/>
                          <w:marTop w:val="0"/>
                          <w:marBottom w:val="0"/>
                          <w:divBdr>
                            <w:top w:val="dashed" w:sz="2" w:space="0" w:color="FFFFFF"/>
                            <w:left w:val="dashed" w:sz="2" w:space="0" w:color="FFFFFF"/>
                            <w:bottom w:val="dashed" w:sz="2" w:space="0" w:color="FFFFFF"/>
                            <w:right w:val="dashed" w:sz="2" w:space="0" w:color="FFFFFF"/>
                          </w:divBdr>
                        </w:div>
                        <w:div w:id="343634787">
                          <w:marLeft w:val="0"/>
                          <w:marRight w:val="0"/>
                          <w:marTop w:val="0"/>
                          <w:marBottom w:val="0"/>
                          <w:divBdr>
                            <w:top w:val="dashed" w:sz="2" w:space="0" w:color="FFFFFF"/>
                            <w:left w:val="dashed" w:sz="2" w:space="0" w:color="FFFFFF"/>
                            <w:bottom w:val="dashed" w:sz="2" w:space="0" w:color="FFFFFF"/>
                            <w:right w:val="dashed" w:sz="2" w:space="0" w:color="FFFFFF"/>
                          </w:divBdr>
                        </w:div>
                        <w:div w:id="1493594967">
                          <w:marLeft w:val="0"/>
                          <w:marRight w:val="0"/>
                          <w:marTop w:val="0"/>
                          <w:marBottom w:val="0"/>
                          <w:divBdr>
                            <w:top w:val="dashed" w:sz="2" w:space="0" w:color="FFFFFF"/>
                            <w:left w:val="dashed" w:sz="2" w:space="0" w:color="FFFFFF"/>
                            <w:bottom w:val="dashed" w:sz="2" w:space="0" w:color="FFFFFF"/>
                            <w:right w:val="dashed" w:sz="2" w:space="0" w:color="FFFFFF"/>
                          </w:divBdr>
                        </w:div>
                        <w:div w:id="153180301">
                          <w:marLeft w:val="0"/>
                          <w:marRight w:val="0"/>
                          <w:marTop w:val="0"/>
                          <w:marBottom w:val="0"/>
                          <w:divBdr>
                            <w:top w:val="dashed" w:sz="2" w:space="0" w:color="FFFFFF"/>
                            <w:left w:val="dashed" w:sz="2" w:space="0" w:color="FFFFFF"/>
                            <w:bottom w:val="dashed" w:sz="2" w:space="0" w:color="FFFFFF"/>
                            <w:right w:val="dashed" w:sz="2" w:space="0" w:color="FFFFFF"/>
                          </w:divBdr>
                        </w:div>
                        <w:div w:id="1076979288">
                          <w:marLeft w:val="0"/>
                          <w:marRight w:val="0"/>
                          <w:marTop w:val="0"/>
                          <w:marBottom w:val="0"/>
                          <w:divBdr>
                            <w:top w:val="dashed" w:sz="2" w:space="0" w:color="FFFFFF"/>
                            <w:left w:val="dashed" w:sz="2" w:space="0" w:color="FFFFFF"/>
                            <w:bottom w:val="dashed" w:sz="2" w:space="0" w:color="FFFFFF"/>
                            <w:right w:val="dashed" w:sz="2" w:space="0" w:color="FFFFFF"/>
                          </w:divBdr>
                        </w:div>
                        <w:div w:id="1756972523">
                          <w:marLeft w:val="0"/>
                          <w:marRight w:val="0"/>
                          <w:marTop w:val="0"/>
                          <w:marBottom w:val="0"/>
                          <w:divBdr>
                            <w:top w:val="dashed" w:sz="2" w:space="0" w:color="FFFFFF"/>
                            <w:left w:val="dashed" w:sz="2" w:space="0" w:color="FFFFFF"/>
                            <w:bottom w:val="dashed" w:sz="2" w:space="0" w:color="FFFFFF"/>
                            <w:right w:val="dashed" w:sz="2" w:space="0" w:color="FFFFFF"/>
                          </w:divBdr>
                        </w:div>
                        <w:div w:id="1740252679">
                          <w:marLeft w:val="0"/>
                          <w:marRight w:val="0"/>
                          <w:marTop w:val="0"/>
                          <w:marBottom w:val="0"/>
                          <w:divBdr>
                            <w:top w:val="dashed" w:sz="2" w:space="0" w:color="FFFFFF"/>
                            <w:left w:val="dashed" w:sz="2" w:space="0" w:color="FFFFFF"/>
                            <w:bottom w:val="dashed" w:sz="2" w:space="0" w:color="FFFFFF"/>
                            <w:right w:val="dashed" w:sz="2" w:space="0" w:color="FFFFFF"/>
                          </w:divBdr>
                        </w:div>
                        <w:div w:id="14160460">
                          <w:marLeft w:val="0"/>
                          <w:marRight w:val="0"/>
                          <w:marTop w:val="0"/>
                          <w:marBottom w:val="0"/>
                          <w:divBdr>
                            <w:top w:val="dashed" w:sz="2" w:space="0" w:color="FFFFFF"/>
                            <w:left w:val="dashed" w:sz="2" w:space="0" w:color="FFFFFF"/>
                            <w:bottom w:val="dashed" w:sz="2" w:space="0" w:color="FFFFFF"/>
                            <w:right w:val="dashed" w:sz="2" w:space="0" w:color="FFFFFF"/>
                          </w:divBdr>
                        </w:div>
                        <w:div w:id="149559399">
                          <w:marLeft w:val="0"/>
                          <w:marRight w:val="0"/>
                          <w:marTop w:val="0"/>
                          <w:marBottom w:val="0"/>
                          <w:divBdr>
                            <w:top w:val="dashed" w:sz="2" w:space="0" w:color="FFFFFF"/>
                            <w:left w:val="dashed" w:sz="2" w:space="0" w:color="FFFFFF"/>
                            <w:bottom w:val="dashed" w:sz="2" w:space="0" w:color="FFFFFF"/>
                            <w:right w:val="dashed" w:sz="2" w:space="0" w:color="FFFFFF"/>
                          </w:divBdr>
                        </w:div>
                        <w:div w:id="727534763">
                          <w:marLeft w:val="0"/>
                          <w:marRight w:val="0"/>
                          <w:marTop w:val="0"/>
                          <w:marBottom w:val="0"/>
                          <w:divBdr>
                            <w:top w:val="dashed" w:sz="2" w:space="0" w:color="FFFFFF"/>
                            <w:left w:val="dashed" w:sz="2" w:space="0" w:color="FFFFFF"/>
                            <w:bottom w:val="dashed" w:sz="2" w:space="0" w:color="FFFFFF"/>
                            <w:right w:val="dashed" w:sz="2" w:space="0" w:color="FFFFFF"/>
                          </w:divBdr>
                        </w:div>
                        <w:div w:id="1620453240">
                          <w:marLeft w:val="0"/>
                          <w:marRight w:val="0"/>
                          <w:marTop w:val="0"/>
                          <w:marBottom w:val="0"/>
                          <w:divBdr>
                            <w:top w:val="dashed" w:sz="2" w:space="0" w:color="FFFFFF"/>
                            <w:left w:val="dashed" w:sz="2" w:space="0" w:color="FFFFFF"/>
                            <w:bottom w:val="dashed" w:sz="2" w:space="0" w:color="FFFFFF"/>
                            <w:right w:val="dashed" w:sz="2" w:space="0" w:color="FFFFFF"/>
                          </w:divBdr>
                        </w:div>
                        <w:div w:id="1040328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73511829">
                  <w:marLeft w:val="0"/>
                  <w:marRight w:val="0"/>
                  <w:marTop w:val="0"/>
                  <w:marBottom w:val="0"/>
                  <w:divBdr>
                    <w:top w:val="dashed" w:sz="2" w:space="0" w:color="FFFFFF"/>
                    <w:left w:val="dashed" w:sz="2" w:space="0" w:color="FFFFFF"/>
                    <w:bottom w:val="dashed" w:sz="2" w:space="0" w:color="FFFFFF"/>
                    <w:right w:val="dashed" w:sz="2" w:space="0" w:color="FFFFFF"/>
                  </w:divBdr>
                </w:div>
                <w:div w:id="236550441">
                  <w:marLeft w:val="0"/>
                  <w:marRight w:val="0"/>
                  <w:marTop w:val="0"/>
                  <w:marBottom w:val="0"/>
                  <w:divBdr>
                    <w:top w:val="dashed" w:sz="2" w:space="0" w:color="FFFFFF"/>
                    <w:left w:val="dashed" w:sz="2" w:space="0" w:color="FFFFFF"/>
                    <w:bottom w:val="dashed" w:sz="2" w:space="0" w:color="FFFFFF"/>
                    <w:right w:val="dashed" w:sz="2" w:space="0" w:color="FFFFFF"/>
                  </w:divBdr>
                  <w:divsChild>
                    <w:div w:id="654068454">
                      <w:marLeft w:val="0"/>
                      <w:marRight w:val="0"/>
                      <w:marTop w:val="0"/>
                      <w:marBottom w:val="0"/>
                      <w:divBdr>
                        <w:top w:val="dashed" w:sz="2" w:space="0" w:color="FFFFFF"/>
                        <w:left w:val="dashed" w:sz="2" w:space="0" w:color="FFFFFF"/>
                        <w:bottom w:val="dashed" w:sz="2" w:space="0" w:color="FFFFFF"/>
                        <w:right w:val="dashed" w:sz="2" w:space="0" w:color="FFFFFF"/>
                      </w:divBdr>
                    </w:div>
                    <w:div w:id="14444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6644390">
                  <w:marLeft w:val="0"/>
                  <w:marRight w:val="0"/>
                  <w:marTop w:val="0"/>
                  <w:marBottom w:val="0"/>
                  <w:divBdr>
                    <w:top w:val="dashed" w:sz="2" w:space="0" w:color="FFFFFF"/>
                    <w:left w:val="dashed" w:sz="2" w:space="0" w:color="FFFFFF"/>
                    <w:bottom w:val="dashed" w:sz="2" w:space="0" w:color="FFFFFF"/>
                    <w:right w:val="dashed" w:sz="2" w:space="0" w:color="FFFFFF"/>
                  </w:divBdr>
                </w:div>
                <w:div w:id="2032140792">
                  <w:marLeft w:val="0"/>
                  <w:marRight w:val="0"/>
                  <w:marTop w:val="0"/>
                  <w:marBottom w:val="0"/>
                  <w:divBdr>
                    <w:top w:val="dashed" w:sz="2" w:space="0" w:color="FFFFFF"/>
                    <w:left w:val="dashed" w:sz="2" w:space="0" w:color="FFFFFF"/>
                    <w:bottom w:val="dashed" w:sz="2" w:space="0" w:color="FFFFFF"/>
                    <w:right w:val="dashed" w:sz="2" w:space="0" w:color="FFFFFF"/>
                  </w:divBdr>
                  <w:divsChild>
                    <w:div w:id="116531588">
                      <w:marLeft w:val="0"/>
                      <w:marRight w:val="0"/>
                      <w:marTop w:val="0"/>
                      <w:marBottom w:val="0"/>
                      <w:divBdr>
                        <w:top w:val="dashed" w:sz="2" w:space="0" w:color="FFFFFF"/>
                        <w:left w:val="dashed" w:sz="2" w:space="0" w:color="FFFFFF"/>
                        <w:bottom w:val="dashed" w:sz="2" w:space="0" w:color="FFFFFF"/>
                        <w:right w:val="dashed" w:sz="2" w:space="0" w:color="FFFFFF"/>
                      </w:divBdr>
                    </w:div>
                    <w:div w:id="1611812878">
                      <w:marLeft w:val="0"/>
                      <w:marRight w:val="0"/>
                      <w:marTop w:val="0"/>
                      <w:marBottom w:val="0"/>
                      <w:divBdr>
                        <w:top w:val="dashed" w:sz="2" w:space="0" w:color="FFFFFF"/>
                        <w:left w:val="dashed" w:sz="2" w:space="0" w:color="FFFFFF"/>
                        <w:bottom w:val="dashed" w:sz="2" w:space="0" w:color="FFFFFF"/>
                        <w:right w:val="dashed" w:sz="2" w:space="0" w:color="FFFFFF"/>
                      </w:divBdr>
                    </w:div>
                    <w:div w:id="332804555">
                      <w:marLeft w:val="0"/>
                      <w:marRight w:val="0"/>
                      <w:marTop w:val="0"/>
                      <w:marBottom w:val="0"/>
                      <w:divBdr>
                        <w:top w:val="dashed" w:sz="2" w:space="0" w:color="FFFFFF"/>
                        <w:left w:val="dashed" w:sz="2" w:space="0" w:color="FFFFFF"/>
                        <w:bottom w:val="dashed" w:sz="2" w:space="0" w:color="FFFFFF"/>
                        <w:right w:val="dashed" w:sz="2" w:space="0" w:color="FFFFFF"/>
                      </w:divBdr>
                      <w:divsChild>
                        <w:div w:id="1204446376">
                          <w:marLeft w:val="0"/>
                          <w:marRight w:val="0"/>
                          <w:marTop w:val="0"/>
                          <w:marBottom w:val="0"/>
                          <w:divBdr>
                            <w:top w:val="dashed" w:sz="2" w:space="0" w:color="FFFFFF"/>
                            <w:left w:val="dashed" w:sz="2" w:space="0" w:color="FFFFFF"/>
                            <w:bottom w:val="dashed" w:sz="2" w:space="0" w:color="FFFFFF"/>
                            <w:right w:val="dashed" w:sz="2" w:space="0" w:color="FFFFFF"/>
                          </w:divBdr>
                        </w:div>
                        <w:div w:id="701326403">
                          <w:marLeft w:val="0"/>
                          <w:marRight w:val="0"/>
                          <w:marTop w:val="0"/>
                          <w:marBottom w:val="0"/>
                          <w:divBdr>
                            <w:top w:val="dashed" w:sz="2" w:space="0" w:color="FFFFFF"/>
                            <w:left w:val="dashed" w:sz="2" w:space="0" w:color="FFFFFF"/>
                            <w:bottom w:val="dashed" w:sz="2" w:space="0" w:color="FFFFFF"/>
                            <w:right w:val="dashed" w:sz="2" w:space="0" w:color="FFFFFF"/>
                          </w:divBdr>
                        </w:div>
                        <w:div w:id="1923634785">
                          <w:marLeft w:val="0"/>
                          <w:marRight w:val="0"/>
                          <w:marTop w:val="0"/>
                          <w:marBottom w:val="0"/>
                          <w:divBdr>
                            <w:top w:val="dashed" w:sz="2" w:space="0" w:color="FFFFFF"/>
                            <w:left w:val="dashed" w:sz="2" w:space="0" w:color="FFFFFF"/>
                            <w:bottom w:val="dashed" w:sz="2" w:space="0" w:color="FFFFFF"/>
                            <w:right w:val="dashed" w:sz="2" w:space="0" w:color="FFFFFF"/>
                          </w:divBdr>
                        </w:div>
                        <w:div w:id="1791045842">
                          <w:marLeft w:val="0"/>
                          <w:marRight w:val="0"/>
                          <w:marTop w:val="0"/>
                          <w:marBottom w:val="0"/>
                          <w:divBdr>
                            <w:top w:val="dashed" w:sz="2" w:space="0" w:color="FFFFFF"/>
                            <w:left w:val="dashed" w:sz="2" w:space="0" w:color="FFFFFF"/>
                            <w:bottom w:val="dashed" w:sz="2" w:space="0" w:color="FFFFFF"/>
                            <w:right w:val="dashed" w:sz="2" w:space="0" w:color="FFFFFF"/>
                          </w:divBdr>
                        </w:div>
                        <w:div w:id="2104912500">
                          <w:marLeft w:val="0"/>
                          <w:marRight w:val="0"/>
                          <w:marTop w:val="0"/>
                          <w:marBottom w:val="0"/>
                          <w:divBdr>
                            <w:top w:val="dashed" w:sz="2" w:space="0" w:color="FFFFFF"/>
                            <w:left w:val="dashed" w:sz="2" w:space="0" w:color="FFFFFF"/>
                            <w:bottom w:val="dashed" w:sz="2" w:space="0" w:color="FFFFFF"/>
                            <w:right w:val="dashed" w:sz="2" w:space="0" w:color="FFFFFF"/>
                          </w:divBdr>
                        </w:div>
                        <w:div w:id="460879992">
                          <w:marLeft w:val="0"/>
                          <w:marRight w:val="0"/>
                          <w:marTop w:val="0"/>
                          <w:marBottom w:val="0"/>
                          <w:divBdr>
                            <w:top w:val="dashed" w:sz="2" w:space="0" w:color="FFFFFF"/>
                            <w:left w:val="dashed" w:sz="2" w:space="0" w:color="FFFFFF"/>
                            <w:bottom w:val="dashed" w:sz="2" w:space="0" w:color="FFFFFF"/>
                            <w:right w:val="dashed" w:sz="2" w:space="0" w:color="FFFFFF"/>
                          </w:divBdr>
                        </w:div>
                        <w:div w:id="1288271143">
                          <w:marLeft w:val="0"/>
                          <w:marRight w:val="0"/>
                          <w:marTop w:val="0"/>
                          <w:marBottom w:val="0"/>
                          <w:divBdr>
                            <w:top w:val="dashed" w:sz="2" w:space="0" w:color="FFFFFF"/>
                            <w:left w:val="dashed" w:sz="2" w:space="0" w:color="FFFFFF"/>
                            <w:bottom w:val="dashed" w:sz="2" w:space="0" w:color="FFFFFF"/>
                            <w:right w:val="dashed" w:sz="2" w:space="0" w:color="FFFFFF"/>
                          </w:divBdr>
                        </w:div>
                        <w:div w:id="243105073">
                          <w:marLeft w:val="0"/>
                          <w:marRight w:val="0"/>
                          <w:marTop w:val="0"/>
                          <w:marBottom w:val="0"/>
                          <w:divBdr>
                            <w:top w:val="dashed" w:sz="2" w:space="0" w:color="FFFFFF"/>
                            <w:left w:val="dashed" w:sz="2" w:space="0" w:color="FFFFFF"/>
                            <w:bottom w:val="dashed" w:sz="2" w:space="0" w:color="FFFFFF"/>
                            <w:right w:val="dashed" w:sz="2" w:space="0" w:color="FFFFFF"/>
                          </w:divBdr>
                        </w:div>
                        <w:div w:id="2130850998">
                          <w:marLeft w:val="0"/>
                          <w:marRight w:val="0"/>
                          <w:marTop w:val="0"/>
                          <w:marBottom w:val="0"/>
                          <w:divBdr>
                            <w:top w:val="dashed" w:sz="2" w:space="0" w:color="FFFFFF"/>
                            <w:left w:val="dashed" w:sz="2" w:space="0" w:color="FFFFFF"/>
                            <w:bottom w:val="dashed" w:sz="2" w:space="0" w:color="FFFFFF"/>
                            <w:right w:val="dashed" w:sz="2" w:space="0" w:color="FFFFFF"/>
                          </w:divBdr>
                        </w:div>
                        <w:div w:id="1092167313">
                          <w:marLeft w:val="0"/>
                          <w:marRight w:val="0"/>
                          <w:marTop w:val="0"/>
                          <w:marBottom w:val="0"/>
                          <w:divBdr>
                            <w:top w:val="dashed" w:sz="2" w:space="0" w:color="FFFFFF"/>
                            <w:left w:val="dashed" w:sz="2" w:space="0" w:color="FFFFFF"/>
                            <w:bottom w:val="dashed" w:sz="2" w:space="0" w:color="FFFFFF"/>
                            <w:right w:val="dashed" w:sz="2" w:space="0" w:color="FFFFFF"/>
                          </w:divBdr>
                        </w:div>
                        <w:div w:id="255677613">
                          <w:marLeft w:val="0"/>
                          <w:marRight w:val="0"/>
                          <w:marTop w:val="0"/>
                          <w:marBottom w:val="0"/>
                          <w:divBdr>
                            <w:top w:val="dashed" w:sz="2" w:space="0" w:color="FFFFFF"/>
                            <w:left w:val="dashed" w:sz="2" w:space="0" w:color="FFFFFF"/>
                            <w:bottom w:val="dashed" w:sz="2" w:space="0" w:color="FFFFFF"/>
                            <w:right w:val="dashed" w:sz="2" w:space="0" w:color="FFFFFF"/>
                          </w:divBdr>
                        </w:div>
                        <w:div w:id="301082902">
                          <w:marLeft w:val="0"/>
                          <w:marRight w:val="0"/>
                          <w:marTop w:val="0"/>
                          <w:marBottom w:val="0"/>
                          <w:divBdr>
                            <w:top w:val="dashed" w:sz="2" w:space="0" w:color="FFFFFF"/>
                            <w:left w:val="dashed" w:sz="2" w:space="0" w:color="FFFFFF"/>
                            <w:bottom w:val="dashed" w:sz="2" w:space="0" w:color="FFFFFF"/>
                            <w:right w:val="dashed" w:sz="2" w:space="0" w:color="FFFFFF"/>
                          </w:divBdr>
                        </w:div>
                        <w:div w:id="929507045">
                          <w:marLeft w:val="0"/>
                          <w:marRight w:val="0"/>
                          <w:marTop w:val="0"/>
                          <w:marBottom w:val="0"/>
                          <w:divBdr>
                            <w:top w:val="dashed" w:sz="2" w:space="0" w:color="FFFFFF"/>
                            <w:left w:val="dashed" w:sz="2" w:space="0" w:color="FFFFFF"/>
                            <w:bottom w:val="dashed" w:sz="2" w:space="0" w:color="FFFFFF"/>
                            <w:right w:val="dashed" w:sz="2" w:space="0" w:color="FFFFFF"/>
                          </w:divBdr>
                        </w:div>
                        <w:div w:id="988897836">
                          <w:marLeft w:val="0"/>
                          <w:marRight w:val="0"/>
                          <w:marTop w:val="0"/>
                          <w:marBottom w:val="0"/>
                          <w:divBdr>
                            <w:top w:val="dashed" w:sz="2" w:space="0" w:color="FFFFFF"/>
                            <w:left w:val="dashed" w:sz="2" w:space="0" w:color="FFFFFF"/>
                            <w:bottom w:val="dashed" w:sz="2" w:space="0" w:color="FFFFFF"/>
                            <w:right w:val="dashed" w:sz="2" w:space="0" w:color="FFFFFF"/>
                          </w:divBdr>
                        </w:div>
                        <w:div w:id="1356269082">
                          <w:marLeft w:val="0"/>
                          <w:marRight w:val="0"/>
                          <w:marTop w:val="0"/>
                          <w:marBottom w:val="0"/>
                          <w:divBdr>
                            <w:top w:val="dashed" w:sz="2" w:space="0" w:color="FFFFFF"/>
                            <w:left w:val="dashed" w:sz="2" w:space="0" w:color="FFFFFF"/>
                            <w:bottom w:val="dashed" w:sz="2" w:space="0" w:color="FFFFFF"/>
                            <w:right w:val="dashed" w:sz="2" w:space="0" w:color="FFFFFF"/>
                          </w:divBdr>
                        </w:div>
                        <w:div w:id="246765336">
                          <w:marLeft w:val="0"/>
                          <w:marRight w:val="0"/>
                          <w:marTop w:val="0"/>
                          <w:marBottom w:val="0"/>
                          <w:divBdr>
                            <w:top w:val="dashed" w:sz="2" w:space="0" w:color="FFFFFF"/>
                            <w:left w:val="dashed" w:sz="2" w:space="0" w:color="FFFFFF"/>
                            <w:bottom w:val="dashed" w:sz="2" w:space="0" w:color="FFFFFF"/>
                            <w:right w:val="dashed" w:sz="2" w:space="0" w:color="FFFFFF"/>
                          </w:divBdr>
                        </w:div>
                        <w:div w:id="1630209388">
                          <w:marLeft w:val="0"/>
                          <w:marRight w:val="0"/>
                          <w:marTop w:val="0"/>
                          <w:marBottom w:val="0"/>
                          <w:divBdr>
                            <w:top w:val="dashed" w:sz="2" w:space="0" w:color="FFFFFF"/>
                            <w:left w:val="dashed" w:sz="2" w:space="0" w:color="FFFFFF"/>
                            <w:bottom w:val="dashed" w:sz="2" w:space="0" w:color="FFFFFF"/>
                            <w:right w:val="dashed" w:sz="2" w:space="0" w:color="FFFFFF"/>
                          </w:divBdr>
                        </w:div>
                        <w:div w:id="2114011192">
                          <w:marLeft w:val="0"/>
                          <w:marRight w:val="0"/>
                          <w:marTop w:val="0"/>
                          <w:marBottom w:val="0"/>
                          <w:divBdr>
                            <w:top w:val="dashed" w:sz="2" w:space="0" w:color="FFFFFF"/>
                            <w:left w:val="dashed" w:sz="2" w:space="0" w:color="FFFFFF"/>
                            <w:bottom w:val="dashed" w:sz="2" w:space="0" w:color="FFFFFF"/>
                            <w:right w:val="dashed" w:sz="2" w:space="0" w:color="FFFFFF"/>
                          </w:divBdr>
                        </w:div>
                        <w:div w:id="817768813">
                          <w:marLeft w:val="0"/>
                          <w:marRight w:val="0"/>
                          <w:marTop w:val="0"/>
                          <w:marBottom w:val="0"/>
                          <w:divBdr>
                            <w:top w:val="dashed" w:sz="2" w:space="0" w:color="FFFFFF"/>
                            <w:left w:val="dashed" w:sz="2" w:space="0" w:color="FFFFFF"/>
                            <w:bottom w:val="dashed" w:sz="2" w:space="0" w:color="FFFFFF"/>
                            <w:right w:val="dashed" w:sz="2" w:space="0" w:color="FFFFFF"/>
                          </w:divBdr>
                        </w:div>
                        <w:div w:id="1527520726">
                          <w:marLeft w:val="0"/>
                          <w:marRight w:val="0"/>
                          <w:marTop w:val="0"/>
                          <w:marBottom w:val="0"/>
                          <w:divBdr>
                            <w:top w:val="dashed" w:sz="2" w:space="0" w:color="FFFFFF"/>
                            <w:left w:val="dashed" w:sz="2" w:space="0" w:color="FFFFFF"/>
                            <w:bottom w:val="dashed" w:sz="2" w:space="0" w:color="FFFFFF"/>
                            <w:right w:val="dashed" w:sz="2" w:space="0" w:color="FFFFFF"/>
                          </w:divBdr>
                        </w:div>
                        <w:div w:id="428548807">
                          <w:marLeft w:val="0"/>
                          <w:marRight w:val="0"/>
                          <w:marTop w:val="0"/>
                          <w:marBottom w:val="0"/>
                          <w:divBdr>
                            <w:top w:val="dashed" w:sz="2" w:space="0" w:color="FFFFFF"/>
                            <w:left w:val="dashed" w:sz="2" w:space="0" w:color="FFFFFF"/>
                            <w:bottom w:val="dashed" w:sz="2" w:space="0" w:color="FFFFFF"/>
                            <w:right w:val="dashed" w:sz="2" w:space="0" w:color="FFFFFF"/>
                          </w:divBdr>
                        </w:div>
                        <w:div w:id="1294019684">
                          <w:marLeft w:val="0"/>
                          <w:marRight w:val="0"/>
                          <w:marTop w:val="0"/>
                          <w:marBottom w:val="0"/>
                          <w:divBdr>
                            <w:top w:val="dashed" w:sz="2" w:space="0" w:color="FFFFFF"/>
                            <w:left w:val="dashed" w:sz="2" w:space="0" w:color="FFFFFF"/>
                            <w:bottom w:val="dashed" w:sz="2" w:space="0" w:color="FFFFFF"/>
                            <w:right w:val="dashed" w:sz="2" w:space="0" w:color="FFFFFF"/>
                          </w:divBdr>
                        </w:div>
                        <w:div w:id="285432004">
                          <w:marLeft w:val="0"/>
                          <w:marRight w:val="0"/>
                          <w:marTop w:val="0"/>
                          <w:marBottom w:val="0"/>
                          <w:divBdr>
                            <w:top w:val="dashed" w:sz="2" w:space="0" w:color="FFFFFF"/>
                            <w:left w:val="dashed" w:sz="2" w:space="0" w:color="FFFFFF"/>
                            <w:bottom w:val="dashed" w:sz="2" w:space="0" w:color="FFFFFF"/>
                            <w:right w:val="dashed" w:sz="2" w:space="0" w:color="FFFFFF"/>
                          </w:divBdr>
                        </w:div>
                        <w:div w:id="2066836030">
                          <w:marLeft w:val="0"/>
                          <w:marRight w:val="0"/>
                          <w:marTop w:val="0"/>
                          <w:marBottom w:val="0"/>
                          <w:divBdr>
                            <w:top w:val="dashed" w:sz="2" w:space="0" w:color="FFFFFF"/>
                            <w:left w:val="dashed" w:sz="2" w:space="0" w:color="FFFFFF"/>
                            <w:bottom w:val="dashed" w:sz="2" w:space="0" w:color="FFFFFF"/>
                            <w:right w:val="dashed" w:sz="2" w:space="0" w:color="FFFFFF"/>
                          </w:divBdr>
                        </w:div>
                        <w:div w:id="1756055543">
                          <w:marLeft w:val="0"/>
                          <w:marRight w:val="0"/>
                          <w:marTop w:val="0"/>
                          <w:marBottom w:val="0"/>
                          <w:divBdr>
                            <w:top w:val="dashed" w:sz="2" w:space="0" w:color="FFFFFF"/>
                            <w:left w:val="dashed" w:sz="2" w:space="0" w:color="FFFFFF"/>
                            <w:bottom w:val="dashed" w:sz="2" w:space="0" w:color="FFFFFF"/>
                            <w:right w:val="dashed" w:sz="2" w:space="0" w:color="FFFFFF"/>
                          </w:divBdr>
                        </w:div>
                        <w:div w:id="1606771773">
                          <w:marLeft w:val="0"/>
                          <w:marRight w:val="0"/>
                          <w:marTop w:val="0"/>
                          <w:marBottom w:val="0"/>
                          <w:divBdr>
                            <w:top w:val="dashed" w:sz="2" w:space="0" w:color="FFFFFF"/>
                            <w:left w:val="dashed" w:sz="2" w:space="0" w:color="FFFFFF"/>
                            <w:bottom w:val="dashed" w:sz="2" w:space="0" w:color="FFFFFF"/>
                            <w:right w:val="dashed" w:sz="2" w:space="0" w:color="FFFFFF"/>
                          </w:divBdr>
                        </w:div>
                        <w:div w:id="760837969">
                          <w:marLeft w:val="0"/>
                          <w:marRight w:val="0"/>
                          <w:marTop w:val="0"/>
                          <w:marBottom w:val="0"/>
                          <w:divBdr>
                            <w:top w:val="dashed" w:sz="2" w:space="0" w:color="FFFFFF"/>
                            <w:left w:val="dashed" w:sz="2" w:space="0" w:color="FFFFFF"/>
                            <w:bottom w:val="dashed" w:sz="2" w:space="0" w:color="FFFFFF"/>
                            <w:right w:val="dashed" w:sz="2" w:space="0" w:color="FFFFFF"/>
                          </w:divBdr>
                        </w:div>
                        <w:div w:id="2010056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3142565">
                      <w:marLeft w:val="0"/>
                      <w:marRight w:val="0"/>
                      <w:marTop w:val="0"/>
                      <w:marBottom w:val="0"/>
                      <w:divBdr>
                        <w:top w:val="dashed" w:sz="2" w:space="0" w:color="FFFFFF"/>
                        <w:left w:val="dashed" w:sz="2" w:space="0" w:color="FFFFFF"/>
                        <w:bottom w:val="dashed" w:sz="2" w:space="0" w:color="FFFFFF"/>
                        <w:right w:val="dashed" w:sz="2" w:space="0" w:color="FFFFFF"/>
                      </w:divBdr>
                    </w:div>
                    <w:div w:id="1806697338">
                      <w:marLeft w:val="0"/>
                      <w:marRight w:val="0"/>
                      <w:marTop w:val="0"/>
                      <w:marBottom w:val="0"/>
                      <w:divBdr>
                        <w:top w:val="dashed" w:sz="2" w:space="0" w:color="FFFFFF"/>
                        <w:left w:val="dashed" w:sz="2" w:space="0" w:color="FFFFFF"/>
                        <w:bottom w:val="dashed" w:sz="2" w:space="0" w:color="FFFFFF"/>
                        <w:right w:val="dashed" w:sz="2" w:space="0" w:color="FFFFFF"/>
                      </w:divBdr>
                      <w:divsChild>
                        <w:div w:id="79328213">
                          <w:marLeft w:val="0"/>
                          <w:marRight w:val="0"/>
                          <w:marTop w:val="0"/>
                          <w:marBottom w:val="0"/>
                          <w:divBdr>
                            <w:top w:val="dashed" w:sz="2" w:space="0" w:color="FFFFFF"/>
                            <w:left w:val="dashed" w:sz="2" w:space="0" w:color="FFFFFF"/>
                            <w:bottom w:val="dashed" w:sz="2" w:space="0" w:color="FFFFFF"/>
                            <w:right w:val="dashed" w:sz="2" w:space="0" w:color="FFFFFF"/>
                          </w:divBdr>
                        </w:div>
                        <w:div w:id="1566259387">
                          <w:marLeft w:val="0"/>
                          <w:marRight w:val="0"/>
                          <w:marTop w:val="0"/>
                          <w:marBottom w:val="0"/>
                          <w:divBdr>
                            <w:top w:val="dashed" w:sz="2" w:space="0" w:color="FFFFFF"/>
                            <w:left w:val="dashed" w:sz="2" w:space="0" w:color="FFFFFF"/>
                            <w:bottom w:val="dashed" w:sz="2" w:space="0" w:color="FFFFFF"/>
                            <w:right w:val="dashed" w:sz="2" w:space="0" w:color="FFFFFF"/>
                          </w:divBdr>
                        </w:div>
                        <w:div w:id="1706522689">
                          <w:marLeft w:val="0"/>
                          <w:marRight w:val="0"/>
                          <w:marTop w:val="0"/>
                          <w:marBottom w:val="0"/>
                          <w:divBdr>
                            <w:top w:val="dashed" w:sz="2" w:space="0" w:color="FFFFFF"/>
                            <w:left w:val="dashed" w:sz="2" w:space="0" w:color="FFFFFF"/>
                            <w:bottom w:val="dashed" w:sz="2" w:space="0" w:color="FFFFFF"/>
                            <w:right w:val="dashed" w:sz="2" w:space="0" w:color="FFFFFF"/>
                          </w:divBdr>
                        </w:div>
                        <w:div w:id="2022583879">
                          <w:marLeft w:val="0"/>
                          <w:marRight w:val="0"/>
                          <w:marTop w:val="0"/>
                          <w:marBottom w:val="0"/>
                          <w:divBdr>
                            <w:top w:val="dashed" w:sz="2" w:space="0" w:color="FFFFFF"/>
                            <w:left w:val="dashed" w:sz="2" w:space="0" w:color="FFFFFF"/>
                            <w:bottom w:val="dashed" w:sz="2" w:space="0" w:color="FFFFFF"/>
                            <w:right w:val="dashed" w:sz="2" w:space="0" w:color="FFFFFF"/>
                          </w:divBdr>
                        </w:div>
                        <w:div w:id="1737587782">
                          <w:marLeft w:val="0"/>
                          <w:marRight w:val="0"/>
                          <w:marTop w:val="0"/>
                          <w:marBottom w:val="0"/>
                          <w:divBdr>
                            <w:top w:val="dashed" w:sz="2" w:space="0" w:color="FFFFFF"/>
                            <w:left w:val="dashed" w:sz="2" w:space="0" w:color="FFFFFF"/>
                            <w:bottom w:val="dashed" w:sz="2" w:space="0" w:color="FFFFFF"/>
                            <w:right w:val="dashed" w:sz="2" w:space="0" w:color="FFFFFF"/>
                          </w:divBdr>
                        </w:div>
                        <w:div w:id="671177946">
                          <w:marLeft w:val="0"/>
                          <w:marRight w:val="0"/>
                          <w:marTop w:val="0"/>
                          <w:marBottom w:val="0"/>
                          <w:divBdr>
                            <w:top w:val="dashed" w:sz="2" w:space="0" w:color="FFFFFF"/>
                            <w:left w:val="dashed" w:sz="2" w:space="0" w:color="FFFFFF"/>
                            <w:bottom w:val="dashed" w:sz="2" w:space="0" w:color="FFFFFF"/>
                            <w:right w:val="dashed" w:sz="2" w:space="0" w:color="FFFFFF"/>
                          </w:divBdr>
                        </w:div>
                        <w:div w:id="933628956">
                          <w:marLeft w:val="0"/>
                          <w:marRight w:val="0"/>
                          <w:marTop w:val="0"/>
                          <w:marBottom w:val="0"/>
                          <w:divBdr>
                            <w:top w:val="dashed" w:sz="2" w:space="0" w:color="FFFFFF"/>
                            <w:left w:val="dashed" w:sz="2" w:space="0" w:color="FFFFFF"/>
                            <w:bottom w:val="dashed" w:sz="2" w:space="0" w:color="FFFFFF"/>
                            <w:right w:val="dashed" w:sz="2" w:space="0" w:color="FFFFFF"/>
                          </w:divBdr>
                        </w:div>
                        <w:div w:id="664287274">
                          <w:marLeft w:val="0"/>
                          <w:marRight w:val="0"/>
                          <w:marTop w:val="0"/>
                          <w:marBottom w:val="0"/>
                          <w:divBdr>
                            <w:top w:val="dashed" w:sz="2" w:space="0" w:color="FFFFFF"/>
                            <w:left w:val="dashed" w:sz="2" w:space="0" w:color="FFFFFF"/>
                            <w:bottom w:val="dashed" w:sz="2" w:space="0" w:color="FFFFFF"/>
                            <w:right w:val="dashed" w:sz="2" w:space="0" w:color="FFFFFF"/>
                          </w:divBdr>
                        </w:div>
                        <w:div w:id="754547260">
                          <w:marLeft w:val="0"/>
                          <w:marRight w:val="0"/>
                          <w:marTop w:val="0"/>
                          <w:marBottom w:val="0"/>
                          <w:divBdr>
                            <w:top w:val="dashed" w:sz="2" w:space="0" w:color="FFFFFF"/>
                            <w:left w:val="dashed" w:sz="2" w:space="0" w:color="FFFFFF"/>
                            <w:bottom w:val="dashed" w:sz="2" w:space="0" w:color="FFFFFF"/>
                            <w:right w:val="dashed" w:sz="2" w:space="0" w:color="FFFFFF"/>
                          </w:divBdr>
                        </w:div>
                        <w:div w:id="39324204">
                          <w:marLeft w:val="0"/>
                          <w:marRight w:val="0"/>
                          <w:marTop w:val="0"/>
                          <w:marBottom w:val="0"/>
                          <w:divBdr>
                            <w:top w:val="dashed" w:sz="2" w:space="0" w:color="FFFFFF"/>
                            <w:left w:val="dashed" w:sz="2" w:space="0" w:color="FFFFFF"/>
                            <w:bottom w:val="dashed" w:sz="2" w:space="0" w:color="FFFFFF"/>
                            <w:right w:val="dashed" w:sz="2" w:space="0" w:color="FFFFFF"/>
                          </w:divBdr>
                        </w:div>
                        <w:div w:id="876313825">
                          <w:marLeft w:val="0"/>
                          <w:marRight w:val="0"/>
                          <w:marTop w:val="0"/>
                          <w:marBottom w:val="0"/>
                          <w:divBdr>
                            <w:top w:val="dashed" w:sz="2" w:space="0" w:color="FFFFFF"/>
                            <w:left w:val="dashed" w:sz="2" w:space="0" w:color="FFFFFF"/>
                            <w:bottom w:val="dashed" w:sz="2" w:space="0" w:color="FFFFFF"/>
                            <w:right w:val="dashed" w:sz="2" w:space="0" w:color="FFFFFF"/>
                          </w:divBdr>
                        </w:div>
                        <w:div w:id="1596015131">
                          <w:marLeft w:val="0"/>
                          <w:marRight w:val="0"/>
                          <w:marTop w:val="0"/>
                          <w:marBottom w:val="0"/>
                          <w:divBdr>
                            <w:top w:val="dashed" w:sz="2" w:space="0" w:color="FFFFFF"/>
                            <w:left w:val="dashed" w:sz="2" w:space="0" w:color="FFFFFF"/>
                            <w:bottom w:val="dashed" w:sz="2" w:space="0" w:color="FFFFFF"/>
                            <w:right w:val="dashed" w:sz="2" w:space="0" w:color="FFFFFF"/>
                          </w:divBdr>
                        </w:div>
                        <w:div w:id="639070293">
                          <w:marLeft w:val="0"/>
                          <w:marRight w:val="0"/>
                          <w:marTop w:val="0"/>
                          <w:marBottom w:val="0"/>
                          <w:divBdr>
                            <w:top w:val="dashed" w:sz="2" w:space="0" w:color="FFFFFF"/>
                            <w:left w:val="dashed" w:sz="2" w:space="0" w:color="FFFFFF"/>
                            <w:bottom w:val="dashed" w:sz="2" w:space="0" w:color="FFFFFF"/>
                            <w:right w:val="dashed" w:sz="2" w:space="0" w:color="FFFFFF"/>
                          </w:divBdr>
                        </w:div>
                        <w:div w:id="415324666">
                          <w:marLeft w:val="0"/>
                          <w:marRight w:val="0"/>
                          <w:marTop w:val="0"/>
                          <w:marBottom w:val="0"/>
                          <w:divBdr>
                            <w:top w:val="dashed" w:sz="2" w:space="0" w:color="FFFFFF"/>
                            <w:left w:val="dashed" w:sz="2" w:space="0" w:color="FFFFFF"/>
                            <w:bottom w:val="dashed" w:sz="2" w:space="0" w:color="FFFFFF"/>
                            <w:right w:val="dashed" w:sz="2" w:space="0" w:color="FFFFFF"/>
                          </w:divBdr>
                        </w:div>
                        <w:div w:id="1835416062">
                          <w:marLeft w:val="0"/>
                          <w:marRight w:val="0"/>
                          <w:marTop w:val="0"/>
                          <w:marBottom w:val="0"/>
                          <w:divBdr>
                            <w:top w:val="dashed" w:sz="2" w:space="0" w:color="FFFFFF"/>
                            <w:left w:val="dashed" w:sz="2" w:space="0" w:color="FFFFFF"/>
                            <w:bottom w:val="dashed" w:sz="2" w:space="0" w:color="FFFFFF"/>
                            <w:right w:val="dashed" w:sz="2" w:space="0" w:color="FFFFFF"/>
                          </w:divBdr>
                        </w:div>
                        <w:div w:id="1526167481">
                          <w:marLeft w:val="0"/>
                          <w:marRight w:val="0"/>
                          <w:marTop w:val="0"/>
                          <w:marBottom w:val="0"/>
                          <w:divBdr>
                            <w:top w:val="dashed" w:sz="2" w:space="0" w:color="FFFFFF"/>
                            <w:left w:val="dashed" w:sz="2" w:space="0" w:color="FFFFFF"/>
                            <w:bottom w:val="dashed" w:sz="2" w:space="0" w:color="FFFFFF"/>
                            <w:right w:val="dashed" w:sz="2" w:space="0" w:color="FFFFFF"/>
                          </w:divBdr>
                        </w:div>
                        <w:div w:id="691296578">
                          <w:marLeft w:val="0"/>
                          <w:marRight w:val="0"/>
                          <w:marTop w:val="0"/>
                          <w:marBottom w:val="0"/>
                          <w:divBdr>
                            <w:top w:val="dashed" w:sz="2" w:space="0" w:color="FFFFFF"/>
                            <w:left w:val="dashed" w:sz="2" w:space="0" w:color="FFFFFF"/>
                            <w:bottom w:val="dashed" w:sz="2" w:space="0" w:color="FFFFFF"/>
                            <w:right w:val="dashed" w:sz="2" w:space="0" w:color="FFFFFF"/>
                          </w:divBdr>
                        </w:div>
                        <w:div w:id="1672368340">
                          <w:marLeft w:val="0"/>
                          <w:marRight w:val="0"/>
                          <w:marTop w:val="0"/>
                          <w:marBottom w:val="0"/>
                          <w:divBdr>
                            <w:top w:val="dashed" w:sz="2" w:space="0" w:color="FFFFFF"/>
                            <w:left w:val="dashed" w:sz="2" w:space="0" w:color="FFFFFF"/>
                            <w:bottom w:val="dashed" w:sz="2" w:space="0" w:color="FFFFFF"/>
                            <w:right w:val="dashed" w:sz="2" w:space="0" w:color="FFFFFF"/>
                          </w:divBdr>
                        </w:div>
                        <w:div w:id="2018186596">
                          <w:marLeft w:val="0"/>
                          <w:marRight w:val="0"/>
                          <w:marTop w:val="0"/>
                          <w:marBottom w:val="0"/>
                          <w:divBdr>
                            <w:top w:val="dashed" w:sz="2" w:space="0" w:color="FFFFFF"/>
                            <w:left w:val="dashed" w:sz="2" w:space="0" w:color="FFFFFF"/>
                            <w:bottom w:val="dashed" w:sz="2" w:space="0" w:color="FFFFFF"/>
                            <w:right w:val="dashed" w:sz="2" w:space="0" w:color="FFFFFF"/>
                          </w:divBdr>
                        </w:div>
                        <w:div w:id="542257337">
                          <w:marLeft w:val="0"/>
                          <w:marRight w:val="0"/>
                          <w:marTop w:val="0"/>
                          <w:marBottom w:val="0"/>
                          <w:divBdr>
                            <w:top w:val="dashed" w:sz="2" w:space="0" w:color="FFFFFF"/>
                            <w:left w:val="dashed" w:sz="2" w:space="0" w:color="FFFFFF"/>
                            <w:bottom w:val="dashed" w:sz="2" w:space="0" w:color="FFFFFF"/>
                            <w:right w:val="dashed" w:sz="2" w:space="0" w:color="FFFFFF"/>
                          </w:divBdr>
                        </w:div>
                        <w:div w:id="1173227924">
                          <w:marLeft w:val="0"/>
                          <w:marRight w:val="0"/>
                          <w:marTop w:val="0"/>
                          <w:marBottom w:val="0"/>
                          <w:divBdr>
                            <w:top w:val="dashed" w:sz="2" w:space="0" w:color="FFFFFF"/>
                            <w:left w:val="dashed" w:sz="2" w:space="0" w:color="FFFFFF"/>
                            <w:bottom w:val="dashed" w:sz="2" w:space="0" w:color="FFFFFF"/>
                            <w:right w:val="dashed" w:sz="2" w:space="0" w:color="FFFFFF"/>
                          </w:divBdr>
                        </w:div>
                        <w:div w:id="1954090677">
                          <w:marLeft w:val="0"/>
                          <w:marRight w:val="0"/>
                          <w:marTop w:val="0"/>
                          <w:marBottom w:val="0"/>
                          <w:divBdr>
                            <w:top w:val="dashed" w:sz="2" w:space="0" w:color="FFFFFF"/>
                            <w:left w:val="dashed" w:sz="2" w:space="0" w:color="FFFFFF"/>
                            <w:bottom w:val="dashed" w:sz="2" w:space="0" w:color="FFFFFF"/>
                            <w:right w:val="dashed" w:sz="2" w:space="0" w:color="FFFFFF"/>
                          </w:divBdr>
                        </w:div>
                        <w:div w:id="914507660">
                          <w:marLeft w:val="0"/>
                          <w:marRight w:val="0"/>
                          <w:marTop w:val="0"/>
                          <w:marBottom w:val="0"/>
                          <w:divBdr>
                            <w:top w:val="dashed" w:sz="2" w:space="0" w:color="FFFFFF"/>
                            <w:left w:val="dashed" w:sz="2" w:space="0" w:color="FFFFFF"/>
                            <w:bottom w:val="dashed" w:sz="2" w:space="0" w:color="FFFFFF"/>
                            <w:right w:val="dashed" w:sz="2" w:space="0" w:color="FFFFFF"/>
                          </w:divBdr>
                        </w:div>
                        <w:div w:id="1720014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39869007">
                  <w:marLeft w:val="0"/>
                  <w:marRight w:val="0"/>
                  <w:marTop w:val="0"/>
                  <w:marBottom w:val="0"/>
                  <w:divBdr>
                    <w:top w:val="dashed" w:sz="2" w:space="0" w:color="FFFFFF"/>
                    <w:left w:val="dashed" w:sz="2" w:space="0" w:color="FFFFFF"/>
                    <w:bottom w:val="dashed" w:sz="2" w:space="0" w:color="FFFFFF"/>
                    <w:right w:val="dashed" w:sz="2" w:space="0" w:color="FFFFFF"/>
                  </w:divBdr>
                </w:div>
                <w:div w:id="2005622666">
                  <w:marLeft w:val="0"/>
                  <w:marRight w:val="0"/>
                  <w:marTop w:val="0"/>
                  <w:marBottom w:val="0"/>
                  <w:divBdr>
                    <w:top w:val="dashed" w:sz="2" w:space="0" w:color="FFFFFF"/>
                    <w:left w:val="dashed" w:sz="2" w:space="0" w:color="FFFFFF"/>
                    <w:bottom w:val="dashed" w:sz="2" w:space="0" w:color="FFFFFF"/>
                    <w:right w:val="dashed" w:sz="2" w:space="0" w:color="FFFFFF"/>
                  </w:divBdr>
                  <w:divsChild>
                    <w:div w:id="210187795">
                      <w:marLeft w:val="0"/>
                      <w:marRight w:val="0"/>
                      <w:marTop w:val="0"/>
                      <w:marBottom w:val="0"/>
                      <w:divBdr>
                        <w:top w:val="dashed" w:sz="2" w:space="0" w:color="FFFFFF"/>
                        <w:left w:val="dashed" w:sz="2" w:space="0" w:color="FFFFFF"/>
                        <w:bottom w:val="dashed" w:sz="2" w:space="0" w:color="FFFFFF"/>
                        <w:right w:val="dashed" w:sz="2" w:space="0" w:color="FFFFFF"/>
                      </w:divBdr>
                    </w:div>
                    <w:div w:id="444153830">
                      <w:marLeft w:val="0"/>
                      <w:marRight w:val="0"/>
                      <w:marTop w:val="0"/>
                      <w:marBottom w:val="0"/>
                      <w:divBdr>
                        <w:top w:val="dashed" w:sz="2" w:space="0" w:color="FFFFFF"/>
                        <w:left w:val="dashed" w:sz="2" w:space="0" w:color="FFFFFF"/>
                        <w:bottom w:val="dashed" w:sz="2" w:space="0" w:color="FFFFFF"/>
                        <w:right w:val="dashed" w:sz="2" w:space="0" w:color="FFFFFF"/>
                      </w:divBdr>
                    </w:div>
                    <w:div w:id="238446484">
                      <w:marLeft w:val="0"/>
                      <w:marRight w:val="0"/>
                      <w:marTop w:val="0"/>
                      <w:marBottom w:val="0"/>
                      <w:divBdr>
                        <w:top w:val="dashed" w:sz="2" w:space="0" w:color="FFFFFF"/>
                        <w:left w:val="dashed" w:sz="2" w:space="0" w:color="FFFFFF"/>
                        <w:bottom w:val="dashed" w:sz="2" w:space="0" w:color="FFFFFF"/>
                        <w:right w:val="dashed" w:sz="2" w:space="0" w:color="FFFFFF"/>
                      </w:divBdr>
                      <w:divsChild>
                        <w:div w:id="2025932337">
                          <w:marLeft w:val="0"/>
                          <w:marRight w:val="0"/>
                          <w:marTop w:val="0"/>
                          <w:marBottom w:val="0"/>
                          <w:divBdr>
                            <w:top w:val="dashed" w:sz="2" w:space="0" w:color="FFFFFF"/>
                            <w:left w:val="dashed" w:sz="2" w:space="0" w:color="FFFFFF"/>
                            <w:bottom w:val="dashed" w:sz="2" w:space="0" w:color="FFFFFF"/>
                            <w:right w:val="dashed" w:sz="2" w:space="0" w:color="FFFFFF"/>
                          </w:divBdr>
                        </w:div>
                        <w:div w:id="1676153354">
                          <w:marLeft w:val="0"/>
                          <w:marRight w:val="0"/>
                          <w:marTop w:val="0"/>
                          <w:marBottom w:val="0"/>
                          <w:divBdr>
                            <w:top w:val="dashed" w:sz="2" w:space="0" w:color="FFFFFF"/>
                            <w:left w:val="dashed" w:sz="2" w:space="0" w:color="FFFFFF"/>
                            <w:bottom w:val="dashed" w:sz="2" w:space="0" w:color="FFFFFF"/>
                            <w:right w:val="dashed" w:sz="2" w:space="0" w:color="FFFFFF"/>
                          </w:divBdr>
                        </w:div>
                        <w:div w:id="99497101">
                          <w:marLeft w:val="0"/>
                          <w:marRight w:val="0"/>
                          <w:marTop w:val="0"/>
                          <w:marBottom w:val="0"/>
                          <w:divBdr>
                            <w:top w:val="dashed" w:sz="2" w:space="0" w:color="FFFFFF"/>
                            <w:left w:val="dashed" w:sz="2" w:space="0" w:color="FFFFFF"/>
                            <w:bottom w:val="dashed" w:sz="2" w:space="0" w:color="FFFFFF"/>
                            <w:right w:val="dashed" w:sz="2" w:space="0" w:color="FFFFFF"/>
                          </w:divBdr>
                        </w:div>
                        <w:div w:id="395051825">
                          <w:marLeft w:val="0"/>
                          <w:marRight w:val="0"/>
                          <w:marTop w:val="0"/>
                          <w:marBottom w:val="0"/>
                          <w:divBdr>
                            <w:top w:val="dashed" w:sz="2" w:space="0" w:color="FFFFFF"/>
                            <w:left w:val="dashed" w:sz="2" w:space="0" w:color="FFFFFF"/>
                            <w:bottom w:val="dashed" w:sz="2" w:space="0" w:color="FFFFFF"/>
                            <w:right w:val="dashed" w:sz="2" w:space="0" w:color="FFFFFF"/>
                          </w:divBdr>
                        </w:div>
                        <w:div w:id="1774668993">
                          <w:marLeft w:val="0"/>
                          <w:marRight w:val="0"/>
                          <w:marTop w:val="0"/>
                          <w:marBottom w:val="0"/>
                          <w:divBdr>
                            <w:top w:val="dashed" w:sz="2" w:space="0" w:color="FFFFFF"/>
                            <w:left w:val="dashed" w:sz="2" w:space="0" w:color="FFFFFF"/>
                            <w:bottom w:val="dashed" w:sz="2" w:space="0" w:color="FFFFFF"/>
                            <w:right w:val="dashed" w:sz="2" w:space="0" w:color="FFFFFF"/>
                          </w:divBdr>
                        </w:div>
                        <w:div w:id="836075008">
                          <w:marLeft w:val="0"/>
                          <w:marRight w:val="0"/>
                          <w:marTop w:val="0"/>
                          <w:marBottom w:val="0"/>
                          <w:divBdr>
                            <w:top w:val="dashed" w:sz="2" w:space="0" w:color="FFFFFF"/>
                            <w:left w:val="dashed" w:sz="2" w:space="0" w:color="FFFFFF"/>
                            <w:bottom w:val="dashed" w:sz="2" w:space="0" w:color="FFFFFF"/>
                            <w:right w:val="dashed" w:sz="2" w:space="0" w:color="FFFFFF"/>
                          </w:divBdr>
                        </w:div>
                        <w:div w:id="1763449996">
                          <w:marLeft w:val="0"/>
                          <w:marRight w:val="0"/>
                          <w:marTop w:val="0"/>
                          <w:marBottom w:val="0"/>
                          <w:divBdr>
                            <w:top w:val="dashed" w:sz="2" w:space="0" w:color="FFFFFF"/>
                            <w:left w:val="dashed" w:sz="2" w:space="0" w:color="FFFFFF"/>
                            <w:bottom w:val="dashed" w:sz="2" w:space="0" w:color="FFFFFF"/>
                            <w:right w:val="dashed" w:sz="2" w:space="0" w:color="FFFFFF"/>
                          </w:divBdr>
                        </w:div>
                        <w:div w:id="690884010">
                          <w:marLeft w:val="0"/>
                          <w:marRight w:val="0"/>
                          <w:marTop w:val="0"/>
                          <w:marBottom w:val="0"/>
                          <w:divBdr>
                            <w:top w:val="dashed" w:sz="2" w:space="0" w:color="FFFFFF"/>
                            <w:left w:val="dashed" w:sz="2" w:space="0" w:color="FFFFFF"/>
                            <w:bottom w:val="dashed" w:sz="2" w:space="0" w:color="FFFFFF"/>
                            <w:right w:val="dashed" w:sz="2" w:space="0" w:color="FFFFFF"/>
                          </w:divBdr>
                        </w:div>
                        <w:div w:id="773860273">
                          <w:marLeft w:val="0"/>
                          <w:marRight w:val="0"/>
                          <w:marTop w:val="0"/>
                          <w:marBottom w:val="0"/>
                          <w:divBdr>
                            <w:top w:val="dashed" w:sz="2" w:space="0" w:color="FFFFFF"/>
                            <w:left w:val="dashed" w:sz="2" w:space="0" w:color="FFFFFF"/>
                            <w:bottom w:val="dashed" w:sz="2" w:space="0" w:color="FFFFFF"/>
                            <w:right w:val="dashed" w:sz="2" w:space="0" w:color="FFFFFF"/>
                          </w:divBdr>
                        </w:div>
                        <w:div w:id="667948960">
                          <w:marLeft w:val="0"/>
                          <w:marRight w:val="0"/>
                          <w:marTop w:val="0"/>
                          <w:marBottom w:val="0"/>
                          <w:divBdr>
                            <w:top w:val="dashed" w:sz="2" w:space="0" w:color="FFFFFF"/>
                            <w:left w:val="dashed" w:sz="2" w:space="0" w:color="FFFFFF"/>
                            <w:bottom w:val="dashed" w:sz="2" w:space="0" w:color="FFFFFF"/>
                            <w:right w:val="dashed" w:sz="2" w:space="0" w:color="FFFFFF"/>
                          </w:divBdr>
                        </w:div>
                        <w:div w:id="1386638566">
                          <w:marLeft w:val="0"/>
                          <w:marRight w:val="0"/>
                          <w:marTop w:val="0"/>
                          <w:marBottom w:val="0"/>
                          <w:divBdr>
                            <w:top w:val="dashed" w:sz="2" w:space="0" w:color="FFFFFF"/>
                            <w:left w:val="dashed" w:sz="2" w:space="0" w:color="FFFFFF"/>
                            <w:bottom w:val="dashed" w:sz="2" w:space="0" w:color="FFFFFF"/>
                            <w:right w:val="dashed" w:sz="2" w:space="0" w:color="FFFFFF"/>
                          </w:divBdr>
                        </w:div>
                        <w:div w:id="1323505179">
                          <w:marLeft w:val="0"/>
                          <w:marRight w:val="0"/>
                          <w:marTop w:val="0"/>
                          <w:marBottom w:val="0"/>
                          <w:divBdr>
                            <w:top w:val="dashed" w:sz="2" w:space="0" w:color="FFFFFF"/>
                            <w:left w:val="dashed" w:sz="2" w:space="0" w:color="FFFFFF"/>
                            <w:bottom w:val="dashed" w:sz="2" w:space="0" w:color="FFFFFF"/>
                            <w:right w:val="dashed" w:sz="2" w:space="0" w:color="FFFFFF"/>
                          </w:divBdr>
                        </w:div>
                        <w:div w:id="618757906">
                          <w:marLeft w:val="0"/>
                          <w:marRight w:val="0"/>
                          <w:marTop w:val="0"/>
                          <w:marBottom w:val="0"/>
                          <w:divBdr>
                            <w:top w:val="dashed" w:sz="2" w:space="0" w:color="FFFFFF"/>
                            <w:left w:val="dashed" w:sz="2" w:space="0" w:color="FFFFFF"/>
                            <w:bottom w:val="dashed" w:sz="2" w:space="0" w:color="FFFFFF"/>
                            <w:right w:val="dashed" w:sz="2" w:space="0" w:color="FFFFFF"/>
                          </w:divBdr>
                        </w:div>
                        <w:div w:id="73167566">
                          <w:marLeft w:val="0"/>
                          <w:marRight w:val="0"/>
                          <w:marTop w:val="0"/>
                          <w:marBottom w:val="0"/>
                          <w:divBdr>
                            <w:top w:val="dashed" w:sz="2" w:space="0" w:color="FFFFFF"/>
                            <w:left w:val="dashed" w:sz="2" w:space="0" w:color="FFFFFF"/>
                            <w:bottom w:val="dashed" w:sz="2" w:space="0" w:color="FFFFFF"/>
                            <w:right w:val="dashed" w:sz="2" w:space="0" w:color="FFFFFF"/>
                          </w:divBdr>
                        </w:div>
                        <w:div w:id="2023818062">
                          <w:marLeft w:val="0"/>
                          <w:marRight w:val="0"/>
                          <w:marTop w:val="0"/>
                          <w:marBottom w:val="0"/>
                          <w:divBdr>
                            <w:top w:val="dashed" w:sz="2" w:space="0" w:color="FFFFFF"/>
                            <w:left w:val="dashed" w:sz="2" w:space="0" w:color="FFFFFF"/>
                            <w:bottom w:val="dashed" w:sz="2" w:space="0" w:color="FFFFFF"/>
                            <w:right w:val="dashed" w:sz="2" w:space="0" w:color="FFFFFF"/>
                          </w:divBdr>
                        </w:div>
                        <w:div w:id="1363821031">
                          <w:marLeft w:val="0"/>
                          <w:marRight w:val="0"/>
                          <w:marTop w:val="0"/>
                          <w:marBottom w:val="0"/>
                          <w:divBdr>
                            <w:top w:val="dashed" w:sz="2" w:space="0" w:color="FFFFFF"/>
                            <w:left w:val="dashed" w:sz="2" w:space="0" w:color="FFFFFF"/>
                            <w:bottom w:val="dashed" w:sz="2" w:space="0" w:color="FFFFFF"/>
                            <w:right w:val="dashed" w:sz="2" w:space="0" w:color="FFFFFF"/>
                          </w:divBdr>
                        </w:div>
                        <w:div w:id="1584531897">
                          <w:marLeft w:val="0"/>
                          <w:marRight w:val="0"/>
                          <w:marTop w:val="0"/>
                          <w:marBottom w:val="0"/>
                          <w:divBdr>
                            <w:top w:val="dashed" w:sz="2" w:space="0" w:color="FFFFFF"/>
                            <w:left w:val="dashed" w:sz="2" w:space="0" w:color="FFFFFF"/>
                            <w:bottom w:val="dashed" w:sz="2" w:space="0" w:color="FFFFFF"/>
                            <w:right w:val="dashed" w:sz="2" w:space="0" w:color="FFFFFF"/>
                          </w:divBdr>
                        </w:div>
                        <w:div w:id="276986189">
                          <w:marLeft w:val="0"/>
                          <w:marRight w:val="0"/>
                          <w:marTop w:val="0"/>
                          <w:marBottom w:val="0"/>
                          <w:divBdr>
                            <w:top w:val="dashed" w:sz="2" w:space="0" w:color="FFFFFF"/>
                            <w:left w:val="dashed" w:sz="2" w:space="0" w:color="FFFFFF"/>
                            <w:bottom w:val="dashed" w:sz="2" w:space="0" w:color="FFFFFF"/>
                            <w:right w:val="dashed" w:sz="2" w:space="0" w:color="FFFFFF"/>
                          </w:divBdr>
                        </w:div>
                        <w:div w:id="830098336">
                          <w:marLeft w:val="0"/>
                          <w:marRight w:val="0"/>
                          <w:marTop w:val="0"/>
                          <w:marBottom w:val="0"/>
                          <w:divBdr>
                            <w:top w:val="dashed" w:sz="2" w:space="0" w:color="FFFFFF"/>
                            <w:left w:val="dashed" w:sz="2" w:space="0" w:color="FFFFFF"/>
                            <w:bottom w:val="dashed" w:sz="2" w:space="0" w:color="FFFFFF"/>
                            <w:right w:val="dashed" w:sz="2" w:space="0" w:color="FFFFFF"/>
                          </w:divBdr>
                        </w:div>
                        <w:div w:id="1338728887">
                          <w:marLeft w:val="0"/>
                          <w:marRight w:val="0"/>
                          <w:marTop w:val="0"/>
                          <w:marBottom w:val="0"/>
                          <w:divBdr>
                            <w:top w:val="dashed" w:sz="2" w:space="0" w:color="FFFFFF"/>
                            <w:left w:val="dashed" w:sz="2" w:space="0" w:color="FFFFFF"/>
                            <w:bottom w:val="dashed" w:sz="2" w:space="0" w:color="FFFFFF"/>
                            <w:right w:val="dashed" w:sz="2" w:space="0" w:color="FFFFFF"/>
                          </w:divBdr>
                        </w:div>
                        <w:div w:id="1477065354">
                          <w:marLeft w:val="0"/>
                          <w:marRight w:val="0"/>
                          <w:marTop w:val="0"/>
                          <w:marBottom w:val="0"/>
                          <w:divBdr>
                            <w:top w:val="dashed" w:sz="2" w:space="0" w:color="FFFFFF"/>
                            <w:left w:val="dashed" w:sz="2" w:space="0" w:color="FFFFFF"/>
                            <w:bottom w:val="dashed" w:sz="2" w:space="0" w:color="FFFFFF"/>
                            <w:right w:val="dashed" w:sz="2" w:space="0" w:color="FFFFFF"/>
                          </w:divBdr>
                        </w:div>
                        <w:div w:id="1577472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3191269">
                      <w:marLeft w:val="0"/>
                      <w:marRight w:val="0"/>
                      <w:marTop w:val="0"/>
                      <w:marBottom w:val="0"/>
                      <w:divBdr>
                        <w:top w:val="dashed" w:sz="2" w:space="0" w:color="FFFFFF"/>
                        <w:left w:val="dashed" w:sz="2" w:space="0" w:color="FFFFFF"/>
                        <w:bottom w:val="dashed" w:sz="2" w:space="0" w:color="FFFFFF"/>
                        <w:right w:val="dashed" w:sz="2" w:space="0" w:color="FFFFFF"/>
                      </w:divBdr>
                    </w:div>
                    <w:div w:id="91633567">
                      <w:marLeft w:val="0"/>
                      <w:marRight w:val="0"/>
                      <w:marTop w:val="0"/>
                      <w:marBottom w:val="0"/>
                      <w:divBdr>
                        <w:top w:val="dashed" w:sz="2" w:space="0" w:color="FFFFFF"/>
                        <w:left w:val="dashed" w:sz="2" w:space="0" w:color="FFFFFF"/>
                        <w:bottom w:val="dashed" w:sz="2" w:space="0" w:color="FFFFFF"/>
                        <w:right w:val="dashed" w:sz="2" w:space="0" w:color="FFFFFF"/>
                      </w:divBdr>
                      <w:divsChild>
                        <w:div w:id="1983001437">
                          <w:marLeft w:val="0"/>
                          <w:marRight w:val="0"/>
                          <w:marTop w:val="0"/>
                          <w:marBottom w:val="0"/>
                          <w:divBdr>
                            <w:top w:val="dashed" w:sz="2" w:space="0" w:color="FFFFFF"/>
                            <w:left w:val="dashed" w:sz="2" w:space="0" w:color="FFFFFF"/>
                            <w:bottom w:val="dashed" w:sz="2" w:space="0" w:color="FFFFFF"/>
                            <w:right w:val="dashed" w:sz="2" w:space="0" w:color="FFFFFF"/>
                          </w:divBdr>
                        </w:div>
                        <w:div w:id="289868055">
                          <w:marLeft w:val="0"/>
                          <w:marRight w:val="0"/>
                          <w:marTop w:val="0"/>
                          <w:marBottom w:val="0"/>
                          <w:divBdr>
                            <w:top w:val="dashed" w:sz="2" w:space="0" w:color="FFFFFF"/>
                            <w:left w:val="dashed" w:sz="2" w:space="0" w:color="FFFFFF"/>
                            <w:bottom w:val="dashed" w:sz="2" w:space="0" w:color="FFFFFF"/>
                            <w:right w:val="dashed" w:sz="2" w:space="0" w:color="FFFFFF"/>
                          </w:divBdr>
                        </w:div>
                        <w:div w:id="1134369461">
                          <w:marLeft w:val="0"/>
                          <w:marRight w:val="0"/>
                          <w:marTop w:val="0"/>
                          <w:marBottom w:val="0"/>
                          <w:divBdr>
                            <w:top w:val="dashed" w:sz="2" w:space="0" w:color="FFFFFF"/>
                            <w:left w:val="dashed" w:sz="2" w:space="0" w:color="FFFFFF"/>
                            <w:bottom w:val="dashed" w:sz="2" w:space="0" w:color="FFFFFF"/>
                            <w:right w:val="dashed" w:sz="2" w:space="0" w:color="FFFFFF"/>
                          </w:divBdr>
                        </w:div>
                        <w:div w:id="555119198">
                          <w:marLeft w:val="0"/>
                          <w:marRight w:val="0"/>
                          <w:marTop w:val="0"/>
                          <w:marBottom w:val="0"/>
                          <w:divBdr>
                            <w:top w:val="dashed" w:sz="2" w:space="0" w:color="FFFFFF"/>
                            <w:left w:val="dashed" w:sz="2" w:space="0" w:color="FFFFFF"/>
                            <w:bottom w:val="dashed" w:sz="2" w:space="0" w:color="FFFFFF"/>
                            <w:right w:val="dashed" w:sz="2" w:space="0" w:color="FFFFFF"/>
                          </w:divBdr>
                        </w:div>
                        <w:div w:id="426930009">
                          <w:marLeft w:val="0"/>
                          <w:marRight w:val="0"/>
                          <w:marTop w:val="0"/>
                          <w:marBottom w:val="0"/>
                          <w:divBdr>
                            <w:top w:val="dashed" w:sz="2" w:space="0" w:color="FFFFFF"/>
                            <w:left w:val="dashed" w:sz="2" w:space="0" w:color="FFFFFF"/>
                            <w:bottom w:val="dashed" w:sz="2" w:space="0" w:color="FFFFFF"/>
                            <w:right w:val="dashed" w:sz="2" w:space="0" w:color="FFFFFF"/>
                          </w:divBdr>
                        </w:div>
                        <w:div w:id="1437286688">
                          <w:marLeft w:val="0"/>
                          <w:marRight w:val="0"/>
                          <w:marTop w:val="0"/>
                          <w:marBottom w:val="0"/>
                          <w:divBdr>
                            <w:top w:val="dashed" w:sz="2" w:space="0" w:color="FFFFFF"/>
                            <w:left w:val="dashed" w:sz="2" w:space="0" w:color="FFFFFF"/>
                            <w:bottom w:val="dashed" w:sz="2" w:space="0" w:color="FFFFFF"/>
                            <w:right w:val="dashed" w:sz="2" w:space="0" w:color="FFFFFF"/>
                          </w:divBdr>
                        </w:div>
                        <w:div w:id="252200986">
                          <w:marLeft w:val="0"/>
                          <w:marRight w:val="0"/>
                          <w:marTop w:val="0"/>
                          <w:marBottom w:val="0"/>
                          <w:divBdr>
                            <w:top w:val="dashed" w:sz="2" w:space="0" w:color="FFFFFF"/>
                            <w:left w:val="dashed" w:sz="2" w:space="0" w:color="FFFFFF"/>
                            <w:bottom w:val="dashed" w:sz="2" w:space="0" w:color="FFFFFF"/>
                            <w:right w:val="dashed" w:sz="2" w:space="0" w:color="FFFFFF"/>
                          </w:divBdr>
                        </w:div>
                        <w:div w:id="967737296">
                          <w:marLeft w:val="0"/>
                          <w:marRight w:val="0"/>
                          <w:marTop w:val="0"/>
                          <w:marBottom w:val="0"/>
                          <w:divBdr>
                            <w:top w:val="dashed" w:sz="2" w:space="0" w:color="FFFFFF"/>
                            <w:left w:val="dashed" w:sz="2" w:space="0" w:color="FFFFFF"/>
                            <w:bottom w:val="dashed" w:sz="2" w:space="0" w:color="FFFFFF"/>
                            <w:right w:val="dashed" w:sz="2" w:space="0" w:color="FFFFFF"/>
                          </w:divBdr>
                        </w:div>
                        <w:div w:id="1803964667">
                          <w:marLeft w:val="0"/>
                          <w:marRight w:val="0"/>
                          <w:marTop w:val="0"/>
                          <w:marBottom w:val="0"/>
                          <w:divBdr>
                            <w:top w:val="dashed" w:sz="2" w:space="0" w:color="FFFFFF"/>
                            <w:left w:val="dashed" w:sz="2" w:space="0" w:color="FFFFFF"/>
                            <w:bottom w:val="dashed" w:sz="2" w:space="0" w:color="FFFFFF"/>
                            <w:right w:val="dashed" w:sz="2" w:space="0" w:color="FFFFFF"/>
                          </w:divBdr>
                        </w:div>
                        <w:div w:id="1048457149">
                          <w:marLeft w:val="0"/>
                          <w:marRight w:val="0"/>
                          <w:marTop w:val="0"/>
                          <w:marBottom w:val="0"/>
                          <w:divBdr>
                            <w:top w:val="dashed" w:sz="2" w:space="0" w:color="FFFFFF"/>
                            <w:left w:val="dashed" w:sz="2" w:space="0" w:color="FFFFFF"/>
                            <w:bottom w:val="dashed" w:sz="2" w:space="0" w:color="FFFFFF"/>
                            <w:right w:val="dashed" w:sz="2" w:space="0" w:color="FFFFFF"/>
                          </w:divBdr>
                        </w:div>
                        <w:div w:id="1982036408">
                          <w:marLeft w:val="0"/>
                          <w:marRight w:val="0"/>
                          <w:marTop w:val="0"/>
                          <w:marBottom w:val="0"/>
                          <w:divBdr>
                            <w:top w:val="dashed" w:sz="2" w:space="0" w:color="FFFFFF"/>
                            <w:left w:val="dashed" w:sz="2" w:space="0" w:color="FFFFFF"/>
                            <w:bottom w:val="dashed" w:sz="2" w:space="0" w:color="FFFFFF"/>
                            <w:right w:val="dashed" w:sz="2" w:space="0" w:color="FFFFFF"/>
                          </w:divBdr>
                        </w:div>
                        <w:div w:id="691566467">
                          <w:marLeft w:val="0"/>
                          <w:marRight w:val="0"/>
                          <w:marTop w:val="0"/>
                          <w:marBottom w:val="0"/>
                          <w:divBdr>
                            <w:top w:val="dashed" w:sz="2" w:space="0" w:color="FFFFFF"/>
                            <w:left w:val="dashed" w:sz="2" w:space="0" w:color="FFFFFF"/>
                            <w:bottom w:val="dashed" w:sz="2" w:space="0" w:color="FFFFFF"/>
                            <w:right w:val="dashed" w:sz="2" w:space="0" w:color="FFFFFF"/>
                          </w:divBdr>
                        </w:div>
                        <w:div w:id="95713037">
                          <w:marLeft w:val="0"/>
                          <w:marRight w:val="0"/>
                          <w:marTop w:val="0"/>
                          <w:marBottom w:val="0"/>
                          <w:divBdr>
                            <w:top w:val="dashed" w:sz="2" w:space="0" w:color="FFFFFF"/>
                            <w:left w:val="dashed" w:sz="2" w:space="0" w:color="FFFFFF"/>
                            <w:bottom w:val="dashed" w:sz="2" w:space="0" w:color="FFFFFF"/>
                            <w:right w:val="dashed" w:sz="2" w:space="0" w:color="FFFFFF"/>
                          </w:divBdr>
                        </w:div>
                        <w:div w:id="1454519227">
                          <w:marLeft w:val="0"/>
                          <w:marRight w:val="0"/>
                          <w:marTop w:val="0"/>
                          <w:marBottom w:val="0"/>
                          <w:divBdr>
                            <w:top w:val="dashed" w:sz="2" w:space="0" w:color="FFFFFF"/>
                            <w:left w:val="dashed" w:sz="2" w:space="0" w:color="FFFFFF"/>
                            <w:bottom w:val="dashed" w:sz="2" w:space="0" w:color="FFFFFF"/>
                            <w:right w:val="dashed" w:sz="2" w:space="0" w:color="FFFFFF"/>
                          </w:divBdr>
                        </w:div>
                        <w:div w:id="491214343">
                          <w:marLeft w:val="0"/>
                          <w:marRight w:val="0"/>
                          <w:marTop w:val="0"/>
                          <w:marBottom w:val="0"/>
                          <w:divBdr>
                            <w:top w:val="dashed" w:sz="2" w:space="0" w:color="FFFFFF"/>
                            <w:left w:val="dashed" w:sz="2" w:space="0" w:color="FFFFFF"/>
                            <w:bottom w:val="dashed" w:sz="2" w:space="0" w:color="FFFFFF"/>
                            <w:right w:val="dashed" w:sz="2" w:space="0" w:color="FFFFFF"/>
                          </w:divBdr>
                        </w:div>
                        <w:div w:id="1738437631">
                          <w:marLeft w:val="0"/>
                          <w:marRight w:val="0"/>
                          <w:marTop w:val="0"/>
                          <w:marBottom w:val="0"/>
                          <w:divBdr>
                            <w:top w:val="dashed" w:sz="2" w:space="0" w:color="FFFFFF"/>
                            <w:left w:val="dashed" w:sz="2" w:space="0" w:color="FFFFFF"/>
                            <w:bottom w:val="dashed" w:sz="2" w:space="0" w:color="FFFFFF"/>
                            <w:right w:val="dashed" w:sz="2" w:space="0" w:color="FFFFFF"/>
                          </w:divBdr>
                        </w:div>
                        <w:div w:id="747724798">
                          <w:marLeft w:val="0"/>
                          <w:marRight w:val="0"/>
                          <w:marTop w:val="0"/>
                          <w:marBottom w:val="0"/>
                          <w:divBdr>
                            <w:top w:val="dashed" w:sz="2" w:space="0" w:color="FFFFFF"/>
                            <w:left w:val="dashed" w:sz="2" w:space="0" w:color="FFFFFF"/>
                            <w:bottom w:val="dashed" w:sz="2" w:space="0" w:color="FFFFFF"/>
                            <w:right w:val="dashed" w:sz="2" w:space="0" w:color="FFFFFF"/>
                          </w:divBdr>
                        </w:div>
                        <w:div w:id="781340546">
                          <w:marLeft w:val="0"/>
                          <w:marRight w:val="0"/>
                          <w:marTop w:val="0"/>
                          <w:marBottom w:val="0"/>
                          <w:divBdr>
                            <w:top w:val="dashed" w:sz="2" w:space="0" w:color="FFFFFF"/>
                            <w:left w:val="dashed" w:sz="2" w:space="0" w:color="FFFFFF"/>
                            <w:bottom w:val="dashed" w:sz="2" w:space="0" w:color="FFFFFF"/>
                            <w:right w:val="dashed" w:sz="2" w:space="0" w:color="FFFFFF"/>
                          </w:divBdr>
                        </w:div>
                        <w:div w:id="1021277827">
                          <w:marLeft w:val="0"/>
                          <w:marRight w:val="0"/>
                          <w:marTop w:val="0"/>
                          <w:marBottom w:val="0"/>
                          <w:divBdr>
                            <w:top w:val="dashed" w:sz="2" w:space="0" w:color="FFFFFF"/>
                            <w:left w:val="dashed" w:sz="2" w:space="0" w:color="FFFFFF"/>
                            <w:bottom w:val="dashed" w:sz="2" w:space="0" w:color="FFFFFF"/>
                            <w:right w:val="dashed" w:sz="2" w:space="0" w:color="FFFFFF"/>
                          </w:divBdr>
                        </w:div>
                        <w:div w:id="8388912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65311281">
                  <w:marLeft w:val="0"/>
                  <w:marRight w:val="0"/>
                  <w:marTop w:val="0"/>
                  <w:marBottom w:val="0"/>
                  <w:divBdr>
                    <w:top w:val="dashed" w:sz="2" w:space="0" w:color="FFFFFF"/>
                    <w:left w:val="dashed" w:sz="2" w:space="0" w:color="FFFFFF"/>
                    <w:bottom w:val="dashed" w:sz="2" w:space="0" w:color="FFFFFF"/>
                    <w:right w:val="dashed" w:sz="2" w:space="0" w:color="FFFFFF"/>
                  </w:divBdr>
                </w:div>
                <w:div w:id="2080442972">
                  <w:marLeft w:val="0"/>
                  <w:marRight w:val="0"/>
                  <w:marTop w:val="0"/>
                  <w:marBottom w:val="0"/>
                  <w:divBdr>
                    <w:top w:val="dashed" w:sz="2" w:space="0" w:color="FFFFFF"/>
                    <w:left w:val="dashed" w:sz="2" w:space="0" w:color="FFFFFF"/>
                    <w:bottom w:val="dashed" w:sz="2" w:space="0" w:color="FFFFFF"/>
                    <w:right w:val="dashed" w:sz="2" w:space="0" w:color="FFFFFF"/>
                  </w:divBdr>
                  <w:divsChild>
                    <w:div w:id="1163351508">
                      <w:marLeft w:val="0"/>
                      <w:marRight w:val="0"/>
                      <w:marTop w:val="0"/>
                      <w:marBottom w:val="0"/>
                      <w:divBdr>
                        <w:top w:val="dashed" w:sz="2" w:space="0" w:color="FFFFFF"/>
                        <w:left w:val="dashed" w:sz="2" w:space="0" w:color="FFFFFF"/>
                        <w:bottom w:val="dashed" w:sz="2" w:space="0" w:color="FFFFFF"/>
                        <w:right w:val="dashed" w:sz="2" w:space="0" w:color="FFFFFF"/>
                      </w:divBdr>
                    </w:div>
                    <w:div w:id="1421099260">
                      <w:marLeft w:val="0"/>
                      <w:marRight w:val="0"/>
                      <w:marTop w:val="0"/>
                      <w:marBottom w:val="0"/>
                      <w:divBdr>
                        <w:top w:val="dashed" w:sz="2" w:space="0" w:color="FFFFFF"/>
                        <w:left w:val="dashed" w:sz="2" w:space="0" w:color="FFFFFF"/>
                        <w:bottom w:val="dashed" w:sz="2" w:space="0" w:color="FFFFFF"/>
                        <w:right w:val="dashed" w:sz="2" w:space="0" w:color="FFFFFF"/>
                      </w:divBdr>
                    </w:div>
                    <w:div w:id="186330185">
                      <w:marLeft w:val="0"/>
                      <w:marRight w:val="0"/>
                      <w:marTop w:val="0"/>
                      <w:marBottom w:val="0"/>
                      <w:divBdr>
                        <w:top w:val="dashed" w:sz="2" w:space="0" w:color="FFFFFF"/>
                        <w:left w:val="dashed" w:sz="2" w:space="0" w:color="FFFFFF"/>
                        <w:bottom w:val="dashed" w:sz="2" w:space="0" w:color="FFFFFF"/>
                        <w:right w:val="dashed" w:sz="2" w:space="0" w:color="FFFFFF"/>
                      </w:divBdr>
                      <w:divsChild>
                        <w:div w:id="487793007">
                          <w:marLeft w:val="0"/>
                          <w:marRight w:val="0"/>
                          <w:marTop w:val="0"/>
                          <w:marBottom w:val="0"/>
                          <w:divBdr>
                            <w:top w:val="dashed" w:sz="2" w:space="0" w:color="FFFFFF"/>
                            <w:left w:val="dashed" w:sz="2" w:space="0" w:color="FFFFFF"/>
                            <w:bottom w:val="dashed" w:sz="2" w:space="0" w:color="FFFFFF"/>
                            <w:right w:val="dashed" w:sz="2" w:space="0" w:color="FFFFFF"/>
                          </w:divBdr>
                        </w:div>
                        <w:div w:id="728259818">
                          <w:marLeft w:val="0"/>
                          <w:marRight w:val="0"/>
                          <w:marTop w:val="0"/>
                          <w:marBottom w:val="0"/>
                          <w:divBdr>
                            <w:top w:val="dashed" w:sz="2" w:space="0" w:color="FFFFFF"/>
                            <w:left w:val="dashed" w:sz="2" w:space="0" w:color="FFFFFF"/>
                            <w:bottom w:val="dashed" w:sz="2" w:space="0" w:color="FFFFFF"/>
                            <w:right w:val="dashed" w:sz="2" w:space="0" w:color="FFFFFF"/>
                          </w:divBdr>
                        </w:div>
                        <w:div w:id="589195569">
                          <w:marLeft w:val="0"/>
                          <w:marRight w:val="0"/>
                          <w:marTop w:val="0"/>
                          <w:marBottom w:val="0"/>
                          <w:divBdr>
                            <w:top w:val="dashed" w:sz="2" w:space="0" w:color="FFFFFF"/>
                            <w:left w:val="dashed" w:sz="2" w:space="0" w:color="FFFFFF"/>
                            <w:bottom w:val="dashed" w:sz="2" w:space="0" w:color="FFFFFF"/>
                            <w:right w:val="dashed" w:sz="2" w:space="0" w:color="FFFFFF"/>
                          </w:divBdr>
                        </w:div>
                        <w:div w:id="547835341">
                          <w:marLeft w:val="0"/>
                          <w:marRight w:val="0"/>
                          <w:marTop w:val="0"/>
                          <w:marBottom w:val="0"/>
                          <w:divBdr>
                            <w:top w:val="dashed" w:sz="2" w:space="0" w:color="FFFFFF"/>
                            <w:left w:val="dashed" w:sz="2" w:space="0" w:color="FFFFFF"/>
                            <w:bottom w:val="dashed" w:sz="2" w:space="0" w:color="FFFFFF"/>
                            <w:right w:val="dashed" w:sz="2" w:space="0" w:color="FFFFFF"/>
                          </w:divBdr>
                        </w:div>
                        <w:div w:id="1381516265">
                          <w:marLeft w:val="0"/>
                          <w:marRight w:val="0"/>
                          <w:marTop w:val="0"/>
                          <w:marBottom w:val="0"/>
                          <w:divBdr>
                            <w:top w:val="dashed" w:sz="2" w:space="0" w:color="FFFFFF"/>
                            <w:left w:val="dashed" w:sz="2" w:space="0" w:color="FFFFFF"/>
                            <w:bottom w:val="dashed" w:sz="2" w:space="0" w:color="FFFFFF"/>
                            <w:right w:val="dashed" w:sz="2" w:space="0" w:color="FFFFFF"/>
                          </w:divBdr>
                        </w:div>
                        <w:div w:id="1728992706">
                          <w:marLeft w:val="0"/>
                          <w:marRight w:val="0"/>
                          <w:marTop w:val="0"/>
                          <w:marBottom w:val="0"/>
                          <w:divBdr>
                            <w:top w:val="dashed" w:sz="2" w:space="0" w:color="FFFFFF"/>
                            <w:left w:val="dashed" w:sz="2" w:space="0" w:color="FFFFFF"/>
                            <w:bottom w:val="dashed" w:sz="2" w:space="0" w:color="FFFFFF"/>
                            <w:right w:val="dashed" w:sz="2" w:space="0" w:color="FFFFFF"/>
                          </w:divBdr>
                        </w:div>
                        <w:div w:id="286087363">
                          <w:marLeft w:val="0"/>
                          <w:marRight w:val="0"/>
                          <w:marTop w:val="0"/>
                          <w:marBottom w:val="0"/>
                          <w:divBdr>
                            <w:top w:val="dashed" w:sz="2" w:space="0" w:color="FFFFFF"/>
                            <w:left w:val="dashed" w:sz="2" w:space="0" w:color="FFFFFF"/>
                            <w:bottom w:val="dashed" w:sz="2" w:space="0" w:color="FFFFFF"/>
                            <w:right w:val="dashed" w:sz="2" w:space="0" w:color="FFFFFF"/>
                          </w:divBdr>
                        </w:div>
                        <w:div w:id="1447387691">
                          <w:marLeft w:val="0"/>
                          <w:marRight w:val="0"/>
                          <w:marTop w:val="0"/>
                          <w:marBottom w:val="0"/>
                          <w:divBdr>
                            <w:top w:val="dashed" w:sz="2" w:space="0" w:color="FFFFFF"/>
                            <w:left w:val="dashed" w:sz="2" w:space="0" w:color="FFFFFF"/>
                            <w:bottom w:val="dashed" w:sz="2" w:space="0" w:color="FFFFFF"/>
                            <w:right w:val="dashed" w:sz="2" w:space="0" w:color="FFFFFF"/>
                          </w:divBdr>
                        </w:div>
                        <w:div w:id="739863509">
                          <w:marLeft w:val="0"/>
                          <w:marRight w:val="0"/>
                          <w:marTop w:val="0"/>
                          <w:marBottom w:val="0"/>
                          <w:divBdr>
                            <w:top w:val="dashed" w:sz="2" w:space="0" w:color="FFFFFF"/>
                            <w:left w:val="dashed" w:sz="2" w:space="0" w:color="FFFFFF"/>
                            <w:bottom w:val="dashed" w:sz="2" w:space="0" w:color="FFFFFF"/>
                            <w:right w:val="dashed" w:sz="2" w:space="0" w:color="FFFFFF"/>
                          </w:divBdr>
                        </w:div>
                        <w:div w:id="23408852">
                          <w:marLeft w:val="0"/>
                          <w:marRight w:val="0"/>
                          <w:marTop w:val="0"/>
                          <w:marBottom w:val="0"/>
                          <w:divBdr>
                            <w:top w:val="dashed" w:sz="2" w:space="0" w:color="FFFFFF"/>
                            <w:left w:val="dashed" w:sz="2" w:space="0" w:color="FFFFFF"/>
                            <w:bottom w:val="dashed" w:sz="2" w:space="0" w:color="FFFFFF"/>
                            <w:right w:val="dashed" w:sz="2" w:space="0" w:color="FFFFFF"/>
                          </w:divBdr>
                        </w:div>
                        <w:div w:id="1001615442">
                          <w:marLeft w:val="0"/>
                          <w:marRight w:val="0"/>
                          <w:marTop w:val="0"/>
                          <w:marBottom w:val="0"/>
                          <w:divBdr>
                            <w:top w:val="dashed" w:sz="2" w:space="0" w:color="FFFFFF"/>
                            <w:left w:val="dashed" w:sz="2" w:space="0" w:color="FFFFFF"/>
                            <w:bottom w:val="dashed" w:sz="2" w:space="0" w:color="FFFFFF"/>
                            <w:right w:val="dashed" w:sz="2" w:space="0" w:color="FFFFFF"/>
                          </w:divBdr>
                        </w:div>
                        <w:div w:id="675621868">
                          <w:marLeft w:val="0"/>
                          <w:marRight w:val="0"/>
                          <w:marTop w:val="0"/>
                          <w:marBottom w:val="0"/>
                          <w:divBdr>
                            <w:top w:val="dashed" w:sz="2" w:space="0" w:color="FFFFFF"/>
                            <w:left w:val="dashed" w:sz="2" w:space="0" w:color="FFFFFF"/>
                            <w:bottom w:val="dashed" w:sz="2" w:space="0" w:color="FFFFFF"/>
                            <w:right w:val="dashed" w:sz="2" w:space="0" w:color="FFFFFF"/>
                          </w:divBdr>
                        </w:div>
                        <w:div w:id="332729869">
                          <w:marLeft w:val="0"/>
                          <w:marRight w:val="0"/>
                          <w:marTop w:val="0"/>
                          <w:marBottom w:val="0"/>
                          <w:divBdr>
                            <w:top w:val="dashed" w:sz="2" w:space="0" w:color="FFFFFF"/>
                            <w:left w:val="dashed" w:sz="2" w:space="0" w:color="FFFFFF"/>
                            <w:bottom w:val="dashed" w:sz="2" w:space="0" w:color="FFFFFF"/>
                            <w:right w:val="dashed" w:sz="2" w:space="0" w:color="FFFFFF"/>
                          </w:divBdr>
                        </w:div>
                        <w:div w:id="585655321">
                          <w:marLeft w:val="0"/>
                          <w:marRight w:val="0"/>
                          <w:marTop w:val="0"/>
                          <w:marBottom w:val="0"/>
                          <w:divBdr>
                            <w:top w:val="dashed" w:sz="2" w:space="0" w:color="FFFFFF"/>
                            <w:left w:val="dashed" w:sz="2" w:space="0" w:color="FFFFFF"/>
                            <w:bottom w:val="dashed" w:sz="2" w:space="0" w:color="FFFFFF"/>
                            <w:right w:val="dashed" w:sz="2" w:space="0" w:color="FFFFFF"/>
                          </w:divBdr>
                        </w:div>
                        <w:div w:id="1246766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0970234">
                      <w:marLeft w:val="0"/>
                      <w:marRight w:val="0"/>
                      <w:marTop w:val="0"/>
                      <w:marBottom w:val="0"/>
                      <w:divBdr>
                        <w:top w:val="dashed" w:sz="2" w:space="0" w:color="FFFFFF"/>
                        <w:left w:val="dashed" w:sz="2" w:space="0" w:color="FFFFFF"/>
                        <w:bottom w:val="dashed" w:sz="2" w:space="0" w:color="FFFFFF"/>
                        <w:right w:val="dashed" w:sz="2" w:space="0" w:color="FFFFFF"/>
                      </w:divBdr>
                    </w:div>
                    <w:div w:id="1466654059">
                      <w:marLeft w:val="0"/>
                      <w:marRight w:val="0"/>
                      <w:marTop w:val="0"/>
                      <w:marBottom w:val="0"/>
                      <w:divBdr>
                        <w:top w:val="dashed" w:sz="2" w:space="0" w:color="FFFFFF"/>
                        <w:left w:val="dashed" w:sz="2" w:space="0" w:color="FFFFFF"/>
                        <w:bottom w:val="dashed" w:sz="2" w:space="0" w:color="FFFFFF"/>
                        <w:right w:val="dashed" w:sz="2" w:space="0" w:color="FFFFFF"/>
                      </w:divBdr>
                      <w:divsChild>
                        <w:div w:id="1892620091">
                          <w:marLeft w:val="0"/>
                          <w:marRight w:val="0"/>
                          <w:marTop w:val="0"/>
                          <w:marBottom w:val="0"/>
                          <w:divBdr>
                            <w:top w:val="dashed" w:sz="2" w:space="0" w:color="FFFFFF"/>
                            <w:left w:val="dashed" w:sz="2" w:space="0" w:color="FFFFFF"/>
                            <w:bottom w:val="dashed" w:sz="2" w:space="0" w:color="FFFFFF"/>
                            <w:right w:val="dashed" w:sz="2" w:space="0" w:color="FFFFFF"/>
                          </w:divBdr>
                        </w:div>
                        <w:div w:id="1208684854">
                          <w:marLeft w:val="0"/>
                          <w:marRight w:val="0"/>
                          <w:marTop w:val="0"/>
                          <w:marBottom w:val="0"/>
                          <w:divBdr>
                            <w:top w:val="dashed" w:sz="2" w:space="0" w:color="FFFFFF"/>
                            <w:left w:val="dashed" w:sz="2" w:space="0" w:color="FFFFFF"/>
                            <w:bottom w:val="dashed" w:sz="2" w:space="0" w:color="FFFFFF"/>
                            <w:right w:val="dashed" w:sz="2" w:space="0" w:color="FFFFFF"/>
                          </w:divBdr>
                        </w:div>
                        <w:div w:id="1519587140">
                          <w:marLeft w:val="0"/>
                          <w:marRight w:val="0"/>
                          <w:marTop w:val="0"/>
                          <w:marBottom w:val="0"/>
                          <w:divBdr>
                            <w:top w:val="dashed" w:sz="2" w:space="0" w:color="FFFFFF"/>
                            <w:left w:val="dashed" w:sz="2" w:space="0" w:color="FFFFFF"/>
                            <w:bottom w:val="dashed" w:sz="2" w:space="0" w:color="FFFFFF"/>
                            <w:right w:val="dashed" w:sz="2" w:space="0" w:color="FFFFFF"/>
                          </w:divBdr>
                        </w:div>
                        <w:div w:id="515310672">
                          <w:marLeft w:val="0"/>
                          <w:marRight w:val="0"/>
                          <w:marTop w:val="0"/>
                          <w:marBottom w:val="0"/>
                          <w:divBdr>
                            <w:top w:val="dashed" w:sz="2" w:space="0" w:color="FFFFFF"/>
                            <w:left w:val="dashed" w:sz="2" w:space="0" w:color="FFFFFF"/>
                            <w:bottom w:val="dashed" w:sz="2" w:space="0" w:color="FFFFFF"/>
                            <w:right w:val="dashed" w:sz="2" w:space="0" w:color="FFFFFF"/>
                          </w:divBdr>
                        </w:div>
                        <w:div w:id="1997684592">
                          <w:marLeft w:val="0"/>
                          <w:marRight w:val="0"/>
                          <w:marTop w:val="0"/>
                          <w:marBottom w:val="0"/>
                          <w:divBdr>
                            <w:top w:val="dashed" w:sz="2" w:space="0" w:color="FFFFFF"/>
                            <w:left w:val="dashed" w:sz="2" w:space="0" w:color="FFFFFF"/>
                            <w:bottom w:val="dashed" w:sz="2" w:space="0" w:color="FFFFFF"/>
                            <w:right w:val="dashed" w:sz="2" w:space="0" w:color="FFFFFF"/>
                          </w:divBdr>
                        </w:div>
                        <w:div w:id="1239485791">
                          <w:marLeft w:val="0"/>
                          <w:marRight w:val="0"/>
                          <w:marTop w:val="0"/>
                          <w:marBottom w:val="0"/>
                          <w:divBdr>
                            <w:top w:val="dashed" w:sz="2" w:space="0" w:color="FFFFFF"/>
                            <w:left w:val="dashed" w:sz="2" w:space="0" w:color="FFFFFF"/>
                            <w:bottom w:val="dashed" w:sz="2" w:space="0" w:color="FFFFFF"/>
                            <w:right w:val="dashed" w:sz="2" w:space="0" w:color="FFFFFF"/>
                          </w:divBdr>
                        </w:div>
                        <w:div w:id="279142941">
                          <w:marLeft w:val="0"/>
                          <w:marRight w:val="0"/>
                          <w:marTop w:val="0"/>
                          <w:marBottom w:val="0"/>
                          <w:divBdr>
                            <w:top w:val="dashed" w:sz="2" w:space="0" w:color="FFFFFF"/>
                            <w:left w:val="dashed" w:sz="2" w:space="0" w:color="FFFFFF"/>
                            <w:bottom w:val="dashed" w:sz="2" w:space="0" w:color="FFFFFF"/>
                            <w:right w:val="dashed" w:sz="2" w:space="0" w:color="FFFFFF"/>
                          </w:divBdr>
                        </w:div>
                        <w:div w:id="630675949">
                          <w:marLeft w:val="0"/>
                          <w:marRight w:val="0"/>
                          <w:marTop w:val="0"/>
                          <w:marBottom w:val="0"/>
                          <w:divBdr>
                            <w:top w:val="dashed" w:sz="2" w:space="0" w:color="FFFFFF"/>
                            <w:left w:val="dashed" w:sz="2" w:space="0" w:color="FFFFFF"/>
                            <w:bottom w:val="dashed" w:sz="2" w:space="0" w:color="FFFFFF"/>
                            <w:right w:val="dashed" w:sz="2" w:space="0" w:color="FFFFFF"/>
                          </w:divBdr>
                        </w:div>
                        <w:div w:id="23945864">
                          <w:marLeft w:val="0"/>
                          <w:marRight w:val="0"/>
                          <w:marTop w:val="0"/>
                          <w:marBottom w:val="0"/>
                          <w:divBdr>
                            <w:top w:val="dashed" w:sz="2" w:space="0" w:color="FFFFFF"/>
                            <w:left w:val="dashed" w:sz="2" w:space="0" w:color="FFFFFF"/>
                            <w:bottom w:val="dashed" w:sz="2" w:space="0" w:color="FFFFFF"/>
                            <w:right w:val="dashed" w:sz="2" w:space="0" w:color="FFFFFF"/>
                          </w:divBdr>
                        </w:div>
                        <w:div w:id="869218890">
                          <w:marLeft w:val="0"/>
                          <w:marRight w:val="0"/>
                          <w:marTop w:val="0"/>
                          <w:marBottom w:val="0"/>
                          <w:divBdr>
                            <w:top w:val="dashed" w:sz="2" w:space="0" w:color="FFFFFF"/>
                            <w:left w:val="dashed" w:sz="2" w:space="0" w:color="FFFFFF"/>
                            <w:bottom w:val="dashed" w:sz="2" w:space="0" w:color="FFFFFF"/>
                            <w:right w:val="dashed" w:sz="2" w:space="0" w:color="FFFFFF"/>
                          </w:divBdr>
                        </w:div>
                        <w:div w:id="1250577005">
                          <w:marLeft w:val="0"/>
                          <w:marRight w:val="0"/>
                          <w:marTop w:val="0"/>
                          <w:marBottom w:val="0"/>
                          <w:divBdr>
                            <w:top w:val="dashed" w:sz="2" w:space="0" w:color="FFFFFF"/>
                            <w:left w:val="dashed" w:sz="2" w:space="0" w:color="FFFFFF"/>
                            <w:bottom w:val="dashed" w:sz="2" w:space="0" w:color="FFFFFF"/>
                            <w:right w:val="dashed" w:sz="2" w:space="0" w:color="FFFFFF"/>
                          </w:divBdr>
                        </w:div>
                        <w:div w:id="1498618812">
                          <w:marLeft w:val="0"/>
                          <w:marRight w:val="0"/>
                          <w:marTop w:val="0"/>
                          <w:marBottom w:val="0"/>
                          <w:divBdr>
                            <w:top w:val="dashed" w:sz="2" w:space="0" w:color="FFFFFF"/>
                            <w:left w:val="dashed" w:sz="2" w:space="0" w:color="FFFFFF"/>
                            <w:bottom w:val="dashed" w:sz="2" w:space="0" w:color="FFFFFF"/>
                            <w:right w:val="dashed" w:sz="2" w:space="0" w:color="FFFFFF"/>
                          </w:divBdr>
                        </w:div>
                        <w:div w:id="106897151">
                          <w:marLeft w:val="0"/>
                          <w:marRight w:val="0"/>
                          <w:marTop w:val="0"/>
                          <w:marBottom w:val="0"/>
                          <w:divBdr>
                            <w:top w:val="dashed" w:sz="2" w:space="0" w:color="FFFFFF"/>
                            <w:left w:val="dashed" w:sz="2" w:space="0" w:color="FFFFFF"/>
                            <w:bottom w:val="dashed" w:sz="2" w:space="0" w:color="FFFFFF"/>
                            <w:right w:val="dashed" w:sz="2" w:space="0" w:color="FFFFFF"/>
                          </w:divBdr>
                        </w:div>
                        <w:div w:id="879171314">
                          <w:marLeft w:val="0"/>
                          <w:marRight w:val="0"/>
                          <w:marTop w:val="0"/>
                          <w:marBottom w:val="0"/>
                          <w:divBdr>
                            <w:top w:val="dashed" w:sz="2" w:space="0" w:color="FFFFFF"/>
                            <w:left w:val="dashed" w:sz="2" w:space="0" w:color="FFFFFF"/>
                            <w:bottom w:val="dashed" w:sz="2" w:space="0" w:color="FFFFFF"/>
                            <w:right w:val="dashed" w:sz="2" w:space="0" w:color="FFFFFF"/>
                          </w:divBdr>
                        </w:div>
                        <w:div w:id="10634104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2224510">
                  <w:marLeft w:val="0"/>
                  <w:marRight w:val="0"/>
                  <w:marTop w:val="0"/>
                  <w:marBottom w:val="0"/>
                  <w:divBdr>
                    <w:top w:val="dashed" w:sz="2" w:space="0" w:color="FFFFFF"/>
                    <w:left w:val="dashed" w:sz="2" w:space="0" w:color="FFFFFF"/>
                    <w:bottom w:val="dashed" w:sz="2" w:space="0" w:color="FFFFFF"/>
                    <w:right w:val="dashed" w:sz="2" w:space="0" w:color="FFFFFF"/>
                  </w:divBdr>
                </w:div>
                <w:div w:id="1399547352">
                  <w:marLeft w:val="0"/>
                  <w:marRight w:val="0"/>
                  <w:marTop w:val="0"/>
                  <w:marBottom w:val="0"/>
                  <w:divBdr>
                    <w:top w:val="dashed" w:sz="2" w:space="0" w:color="FFFFFF"/>
                    <w:left w:val="dashed" w:sz="2" w:space="0" w:color="FFFFFF"/>
                    <w:bottom w:val="dashed" w:sz="2" w:space="0" w:color="FFFFFF"/>
                    <w:right w:val="dashed" w:sz="2" w:space="0" w:color="FFFFFF"/>
                  </w:divBdr>
                  <w:divsChild>
                    <w:div w:id="752818927">
                      <w:marLeft w:val="0"/>
                      <w:marRight w:val="0"/>
                      <w:marTop w:val="0"/>
                      <w:marBottom w:val="0"/>
                      <w:divBdr>
                        <w:top w:val="dashed" w:sz="2" w:space="0" w:color="FFFFFF"/>
                        <w:left w:val="dashed" w:sz="2" w:space="0" w:color="FFFFFF"/>
                        <w:bottom w:val="dashed" w:sz="2" w:space="0" w:color="FFFFFF"/>
                        <w:right w:val="dashed" w:sz="2" w:space="0" w:color="FFFFFF"/>
                      </w:divBdr>
                    </w:div>
                    <w:div w:id="1424960860">
                      <w:marLeft w:val="0"/>
                      <w:marRight w:val="0"/>
                      <w:marTop w:val="0"/>
                      <w:marBottom w:val="0"/>
                      <w:divBdr>
                        <w:top w:val="dashed" w:sz="2" w:space="0" w:color="FFFFFF"/>
                        <w:left w:val="dashed" w:sz="2" w:space="0" w:color="FFFFFF"/>
                        <w:bottom w:val="dashed" w:sz="2" w:space="0" w:color="FFFFFF"/>
                        <w:right w:val="dashed" w:sz="2" w:space="0" w:color="FFFFFF"/>
                      </w:divBdr>
                    </w:div>
                    <w:div w:id="27684644">
                      <w:marLeft w:val="0"/>
                      <w:marRight w:val="0"/>
                      <w:marTop w:val="0"/>
                      <w:marBottom w:val="0"/>
                      <w:divBdr>
                        <w:top w:val="dashed" w:sz="2" w:space="0" w:color="FFFFFF"/>
                        <w:left w:val="dashed" w:sz="2" w:space="0" w:color="FFFFFF"/>
                        <w:bottom w:val="dashed" w:sz="2" w:space="0" w:color="FFFFFF"/>
                        <w:right w:val="dashed" w:sz="2" w:space="0" w:color="FFFFFF"/>
                      </w:divBdr>
                      <w:divsChild>
                        <w:div w:id="1208252469">
                          <w:marLeft w:val="0"/>
                          <w:marRight w:val="0"/>
                          <w:marTop w:val="0"/>
                          <w:marBottom w:val="0"/>
                          <w:divBdr>
                            <w:top w:val="dashed" w:sz="2" w:space="0" w:color="FFFFFF"/>
                            <w:left w:val="dashed" w:sz="2" w:space="0" w:color="FFFFFF"/>
                            <w:bottom w:val="dashed" w:sz="2" w:space="0" w:color="FFFFFF"/>
                            <w:right w:val="dashed" w:sz="2" w:space="0" w:color="FFFFFF"/>
                          </w:divBdr>
                        </w:div>
                        <w:div w:id="789322704">
                          <w:marLeft w:val="0"/>
                          <w:marRight w:val="0"/>
                          <w:marTop w:val="0"/>
                          <w:marBottom w:val="0"/>
                          <w:divBdr>
                            <w:top w:val="dashed" w:sz="2" w:space="0" w:color="FFFFFF"/>
                            <w:left w:val="dashed" w:sz="2" w:space="0" w:color="FFFFFF"/>
                            <w:bottom w:val="dashed" w:sz="2" w:space="0" w:color="FFFFFF"/>
                            <w:right w:val="dashed" w:sz="2" w:space="0" w:color="FFFFFF"/>
                          </w:divBdr>
                        </w:div>
                        <w:div w:id="200754811">
                          <w:marLeft w:val="0"/>
                          <w:marRight w:val="0"/>
                          <w:marTop w:val="0"/>
                          <w:marBottom w:val="0"/>
                          <w:divBdr>
                            <w:top w:val="dashed" w:sz="2" w:space="0" w:color="FFFFFF"/>
                            <w:left w:val="dashed" w:sz="2" w:space="0" w:color="FFFFFF"/>
                            <w:bottom w:val="dashed" w:sz="2" w:space="0" w:color="FFFFFF"/>
                            <w:right w:val="dashed" w:sz="2" w:space="0" w:color="FFFFFF"/>
                          </w:divBdr>
                        </w:div>
                        <w:div w:id="1761170773">
                          <w:marLeft w:val="0"/>
                          <w:marRight w:val="0"/>
                          <w:marTop w:val="0"/>
                          <w:marBottom w:val="0"/>
                          <w:divBdr>
                            <w:top w:val="dashed" w:sz="2" w:space="0" w:color="FFFFFF"/>
                            <w:left w:val="dashed" w:sz="2" w:space="0" w:color="FFFFFF"/>
                            <w:bottom w:val="dashed" w:sz="2" w:space="0" w:color="FFFFFF"/>
                            <w:right w:val="dashed" w:sz="2" w:space="0" w:color="FFFFFF"/>
                          </w:divBdr>
                        </w:div>
                        <w:div w:id="956640079">
                          <w:marLeft w:val="0"/>
                          <w:marRight w:val="0"/>
                          <w:marTop w:val="0"/>
                          <w:marBottom w:val="0"/>
                          <w:divBdr>
                            <w:top w:val="dashed" w:sz="2" w:space="0" w:color="FFFFFF"/>
                            <w:left w:val="dashed" w:sz="2" w:space="0" w:color="FFFFFF"/>
                            <w:bottom w:val="dashed" w:sz="2" w:space="0" w:color="FFFFFF"/>
                            <w:right w:val="dashed" w:sz="2" w:space="0" w:color="FFFFFF"/>
                          </w:divBdr>
                        </w:div>
                        <w:div w:id="155800500">
                          <w:marLeft w:val="0"/>
                          <w:marRight w:val="0"/>
                          <w:marTop w:val="0"/>
                          <w:marBottom w:val="0"/>
                          <w:divBdr>
                            <w:top w:val="dashed" w:sz="2" w:space="0" w:color="FFFFFF"/>
                            <w:left w:val="dashed" w:sz="2" w:space="0" w:color="FFFFFF"/>
                            <w:bottom w:val="dashed" w:sz="2" w:space="0" w:color="FFFFFF"/>
                            <w:right w:val="dashed" w:sz="2" w:space="0" w:color="FFFFFF"/>
                          </w:divBdr>
                        </w:div>
                        <w:div w:id="819615362">
                          <w:marLeft w:val="0"/>
                          <w:marRight w:val="0"/>
                          <w:marTop w:val="0"/>
                          <w:marBottom w:val="0"/>
                          <w:divBdr>
                            <w:top w:val="dashed" w:sz="2" w:space="0" w:color="FFFFFF"/>
                            <w:left w:val="dashed" w:sz="2" w:space="0" w:color="FFFFFF"/>
                            <w:bottom w:val="dashed" w:sz="2" w:space="0" w:color="FFFFFF"/>
                            <w:right w:val="dashed" w:sz="2" w:space="0" w:color="FFFFFF"/>
                          </w:divBdr>
                        </w:div>
                        <w:div w:id="1387953088">
                          <w:marLeft w:val="0"/>
                          <w:marRight w:val="0"/>
                          <w:marTop w:val="0"/>
                          <w:marBottom w:val="0"/>
                          <w:divBdr>
                            <w:top w:val="dashed" w:sz="2" w:space="0" w:color="FFFFFF"/>
                            <w:left w:val="dashed" w:sz="2" w:space="0" w:color="FFFFFF"/>
                            <w:bottom w:val="dashed" w:sz="2" w:space="0" w:color="FFFFFF"/>
                            <w:right w:val="dashed" w:sz="2" w:space="0" w:color="FFFFFF"/>
                          </w:divBdr>
                        </w:div>
                        <w:div w:id="733356576">
                          <w:marLeft w:val="0"/>
                          <w:marRight w:val="0"/>
                          <w:marTop w:val="0"/>
                          <w:marBottom w:val="0"/>
                          <w:divBdr>
                            <w:top w:val="dashed" w:sz="2" w:space="0" w:color="FFFFFF"/>
                            <w:left w:val="dashed" w:sz="2" w:space="0" w:color="FFFFFF"/>
                            <w:bottom w:val="dashed" w:sz="2" w:space="0" w:color="FFFFFF"/>
                            <w:right w:val="dashed" w:sz="2" w:space="0" w:color="FFFFFF"/>
                          </w:divBdr>
                        </w:div>
                        <w:div w:id="1068453346">
                          <w:marLeft w:val="0"/>
                          <w:marRight w:val="0"/>
                          <w:marTop w:val="0"/>
                          <w:marBottom w:val="0"/>
                          <w:divBdr>
                            <w:top w:val="dashed" w:sz="2" w:space="0" w:color="FFFFFF"/>
                            <w:left w:val="dashed" w:sz="2" w:space="0" w:color="FFFFFF"/>
                            <w:bottom w:val="dashed" w:sz="2" w:space="0" w:color="FFFFFF"/>
                            <w:right w:val="dashed" w:sz="2" w:space="0" w:color="FFFFFF"/>
                          </w:divBdr>
                        </w:div>
                        <w:div w:id="1682971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7606262">
                      <w:marLeft w:val="0"/>
                      <w:marRight w:val="0"/>
                      <w:marTop w:val="0"/>
                      <w:marBottom w:val="0"/>
                      <w:divBdr>
                        <w:top w:val="dashed" w:sz="2" w:space="0" w:color="FFFFFF"/>
                        <w:left w:val="dashed" w:sz="2" w:space="0" w:color="FFFFFF"/>
                        <w:bottom w:val="dashed" w:sz="2" w:space="0" w:color="FFFFFF"/>
                        <w:right w:val="dashed" w:sz="2" w:space="0" w:color="FFFFFF"/>
                      </w:divBdr>
                    </w:div>
                    <w:div w:id="602151596">
                      <w:marLeft w:val="0"/>
                      <w:marRight w:val="0"/>
                      <w:marTop w:val="0"/>
                      <w:marBottom w:val="0"/>
                      <w:divBdr>
                        <w:top w:val="dashed" w:sz="2" w:space="0" w:color="FFFFFF"/>
                        <w:left w:val="dashed" w:sz="2" w:space="0" w:color="FFFFFF"/>
                        <w:bottom w:val="dashed" w:sz="2" w:space="0" w:color="FFFFFF"/>
                        <w:right w:val="dashed" w:sz="2" w:space="0" w:color="FFFFFF"/>
                      </w:divBdr>
                      <w:divsChild>
                        <w:div w:id="1722024284">
                          <w:marLeft w:val="0"/>
                          <w:marRight w:val="0"/>
                          <w:marTop w:val="0"/>
                          <w:marBottom w:val="0"/>
                          <w:divBdr>
                            <w:top w:val="dashed" w:sz="2" w:space="0" w:color="FFFFFF"/>
                            <w:left w:val="dashed" w:sz="2" w:space="0" w:color="FFFFFF"/>
                            <w:bottom w:val="dashed" w:sz="2" w:space="0" w:color="FFFFFF"/>
                            <w:right w:val="dashed" w:sz="2" w:space="0" w:color="FFFFFF"/>
                          </w:divBdr>
                        </w:div>
                        <w:div w:id="598755244">
                          <w:marLeft w:val="0"/>
                          <w:marRight w:val="0"/>
                          <w:marTop w:val="0"/>
                          <w:marBottom w:val="0"/>
                          <w:divBdr>
                            <w:top w:val="dashed" w:sz="2" w:space="0" w:color="FFFFFF"/>
                            <w:left w:val="dashed" w:sz="2" w:space="0" w:color="FFFFFF"/>
                            <w:bottom w:val="dashed" w:sz="2" w:space="0" w:color="FFFFFF"/>
                            <w:right w:val="dashed" w:sz="2" w:space="0" w:color="FFFFFF"/>
                          </w:divBdr>
                        </w:div>
                        <w:div w:id="1053849152">
                          <w:marLeft w:val="0"/>
                          <w:marRight w:val="0"/>
                          <w:marTop w:val="0"/>
                          <w:marBottom w:val="0"/>
                          <w:divBdr>
                            <w:top w:val="dashed" w:sz="2" w:space="0" w:color="FFFFFF"/>
                            <w:left w:val="dashed" w:sz="2" w:space="0" w:color="FFFFFF"/>
                            <w:bottom w:val="dashed" w:sz="2" w:space="0" w:color="FFFFFF"/>
                            <w:right w:val="dashed" w:sz="2" w:space="0" w:color="FFFFFF"/>
                          </w:divBdr>
                        </w:div>
                        <w:div w:id="270168471">
                          <w:marLeft w:val="0"/>
                          <w:marRight w:val="0"/>
                          <w:marTop w:val="0"/>
                          <w:marBottom w:val="0"/>
                          <w:divBdr>
                            <w:top w:val="dashed" w:sz="2" w:space="0" w:color="FFFFFF"/>
                            <w:left w:val="dashed" w:sz="2" w:space="0" w:color="FFFFFF"/>
                            <w:bottom w:val="dashed" w:sz="2" w:space="0" w:color="FFFFFF"/>
                            <w:right w:val="dashed" w:sz="2" w:space="0" w:color="FFFFFF"/>
                          </w:divBdr>
                        </w:div>
                        <w:div w:id="1158770189">
                          <w:marLeft w:val="0"/>
                          <w:marRight w:val="0"/>
                          <w:marTop w:val="0"/>
                          <w:marBottom w:val="0"/>
                          <w:divBdr>
                            <w:top w:val="dashed" w:sz="2" w:space="0" w:color="FFFFFF"/>
                            <w:left w:val="dashed" w:sz="2" w:space="0" w:color="FFFFFF"/>
                            <w:bottom w:val="dashed" w:sz="2" w:space="0" w:color="FFFFFF"/>
                            <w:right w:val="dashed" w:sz="2" w:space="0" w:color="FFFFFF"/>
                          </w:divBdr>
                        </w:div>
                        <w:div w:id="526410430">
                          <w:marLeft w:val="0"/>
                          <w:marRight w:val="0"/>
                          <w:marTop w:val="0"/>
                          <w:marBottom w:val="0"/>
                          <w:divBdr>
                            <w:top w:val="dashed" w:sz="2" w:space="0" w:color="FFFFFF"/>
                            <w:left w:val="dashed" w:sz="2" w:space="0" w:color="FFFFFF"/>
                            <w:bottom w:val="dashed" w:sz="2" w:space="0" w:color="FFFFFF"/>
                            <w:right w:val="dashed" w:sz="2" w:space="0" w:color="FFFFFF"/>
                          </w:divBdr>
                        </w:div>
                        <w:div w:id="666246586">
                          <w:marLeft w:val="0"/>
                          <w:marRight w:val="0"/>
                          <w:marTop w:val="0"/>
                          <w:marBottom w:val="0"/>
                          <w:divBdr>
                            <w:top w:val="dashed" w:sz="2" w:space="0" w:color="FFFFFF"/>
                            <w:left w:val="dashed" w:sz="2" w:space="0" w:color="FFFFFF"/>
                            <w:bottom w:val="dashed" w:sz="2" w:space="0" w:color="FFFFFF"/>
                            <w:right w:val="dashed" w:sz="2" w:space="0" w:color="FFFFFF"/>
                          </w:divBdr>
                        </w:div>
                        <w:div w:id="1947076279">
                          <w:marLeft w:val="0"/>
                          <w:marRight w:val="0"/>
                          <w:marTop w:val="0"/>
                          <w:marBottom w:val="0"/>
                          <w:divBdr>
                            <w:top w:val="dashed" w:sz="2" w:space="0" w:color="FFFFFF"/>
                            <w:left w:val="dashed" w:sz="2" w:space="0" w:color="FFFFFF"/>
                            <w:bottom w:val="dashed" w:sz="2" w:space="0" w:color="FFFFFF"/>
                            <w:right w:val="dashed" w:sz="2" w:space="0" w:color="FFFFFF"/>
                          </w:divBdr>
                        </w:div>
                        <w:div w:id="565800319">
                          <w:marLeft w:val="0"/>
                          <w:marRight w:val="0"/>
                          <w:marTop w:val="0"/>
                          <w:marBottom w:val="0"/>
                          <w:divBdr>
                            <w:top w:val="dashed" w:sz="2" w:space="0" w:color="FFFFFF"/>
                            <w:left w:val="dashed" w:sz="2" w:space="0" w:color="FFFFFF"/>
                            <w:bottom w:val="dashed" w:sz="2" w:space="0" w:color="FFFFFF"/>
                            <w:right w:val="dashed" w:sz="2" w:space="0" w:color="FFFFFF"/>
                          </w:divBdr>
                        </w:div>
                        <w:div w:id="1244411678">
                          <w:marLeft w:val="0"/>
                          <w:marRight w:val="0"/>
                          <w:marTop w:val="0"/>
                          <w:marBottom w:val="0"/>
                          <w:divBdr>
                            <w:top w:val="dashed" w:sz="2" w:space="0" w:color="FFFFFF"/>
                            <w:left w:val="dashed" w:sz="2" w:space="0" w:color="FFFFFF"/>
                            <w:bottom w:val="dashed" w:sz="2" w:space="0" w:color="FFFFFF"/>
                            <w:right w:val="dashed" w:sz="2" w:space="0" w:color="FFFFFF"/>
                          </w:divBdr>
                        </w:div>
                        <w:div w:id="5229805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49696329">
                  <w:marLeft w:val="0"/>
                  <w:marRight w:val="0"/>
                  <w:marTop w:val="0"/>
                  <w:marBottom w:val="0"/>
                  <w:divBdr>
                    <w:top w:val="dashed" w:sz="2" w:space="0" w:color="FFFFFF"/>
                    <w:left w:val="dashed" w:sz="2" w:space="0" w:color="FFFFFF"/>
                    <w:bottom w:val="dashed" w:sz="2" w:space="0" w:color="FFFFFF"/>
                    <w:right w:val="dashed" w:sz="2" w:space="0" w:color="FFFFFF"/>
                  </w:divBdr>
                </w:div>
                <w:div w:id="362947357">
                  <w:marLeft w:val="0"/>
                  <w:marRight w:val="0"/>
                  <w:marTop w:val="0"/>
                  <w:marBottom w:val="0"/>
                  <w:divBdr>
                    <w:top w:val="dashed" w:sz="2" w:space="0" w:color="FFFFFF"/>
                    <w:left w:val="dashed" w:sz="2" w:space="0" w:color="FFFFFF"/>
                    <w:bottom w:val="dashed" w:sz="2" w:space="0" w:color="FFFFFF"/>
                    <w:right w:val="dashed" w:sz="2" w:space="0" w:color="FFFFFF"/>
                  </w:divBdr>
                  <w:divsChild>
                    <w:div w:id="460028851">
                      <w:marLeft w:val="0"/>
                      <w:marRight w:val="0"/>
                      <w:marTop w:val="0"/>
                      <w:marBottom w:val="0"/>
                      <w:divBdr>
                        <w:top w:val="dashed" w:sz="2" w:space="0" w:color="FFFFFF"/>
                        <w:left w:val="dashed" w:sz="2" w:space="0" w:color="FFFFFF"/>
                        <w:bottom w:val="dashed" w:sz="2" w:space="0" w:color="FFFFFF"/>
                        <w:right w:val="dashed" w:sz="2" w:space="0" w:color="FFFFFF"/>
                      </w:divBdr>
                    </w:div>
                    <w:div w:id="542403250">
                      <w:marLeft w:val="0"/>
                      <w:marRight w:val="0"/>
                      <w:marTop w:val="0"/>
                      <w:marBottom w:val="0"/>
                      <w:divBdr>
                        <w:top w:val="dashed" w:sz="2" w:space="0" w:color="FFFFFF"/>
                        <w:left w:val="dashed" w:sz="2" w:space="0" w:color="FFFFFF"/>
                        <w:bottom w:val="dashed" w:sz="2" w:space="0" w:color="FFFFFF"/>
                        <w:right w:val="dashed" w:sz="2" w:space="0" w:color="FFFFFF"/>
                      </w:divBdr>
                    </w:div>
                    <w:div w:id="59446234">
                      <w:marLeft w:val="0"/>
                      <w:marRight w:val="0"/>
                      <w:marTop w:val="0"/>
                      <w:marBottom w:val="0"/>
                      <w:divBdr>
                        <w:top w:val="dashed" w:sz="2" w:space="0" w:color="FFFFFF"/>
                        <w:left w:val="dashed" w:sz="2" w:space="0" w:color="FFFFFF"/>
                        <w:bottom w:val="dashed" w:sz="2" w:space="0" w:color="FFFFFF"/>
                        <w:right w:val="dashed" w:sz="2" w:space="0" w:color="FFFFFF"/>
                      </w:divBdr>
                      <w:divsChild>
                        <w:div w:id="1609775515">
                          <w:marLeft w:val="0"/>
                          <w:marRight w:val="0"/>
                          <w:marTop w:val="0"/>
                          <w:marBottom w:val="0"/>
                          <w:divBdr>
                            <w:top w:val="dashed" w:sz="2" w:space="0" w:color="FFFFFF"/>
                            <w:left w:val="dashed" w:sz="2" w:space="0" w:color="FFFFFF"/>
                            <w:bottom w:val="dashed" w:sz="2" w:space="0" w:color="FFFFFF"/>
                            <w:right w:val="dashed" w:sz="2" w:space="0" w:color="FFFFFF"/>
                          </w:divBdr>
                        </w:div>
                        <w:div w:id="2099520432">
                          <w:marLeft w:val="0"/>
                          <w:marRight w:val="0"/>
                          <w:marTop w:val="0"/>
                          <w:marBottom w:val="0"/>
                          <w:divBdr>
                            <w:top w:val="dashed" w:sz="2" w:space="0" w:color="FFFFFF"/>
                            <w:left w:val="dashed" w:sz="2" w:space="0" w:color="FFFFFF"/>
                            <w:bottom w:val="dashed" w:sz="2" w:space="0" w:color="FFFFFF"/>
                            <w:right w:val="dashed" w:sz="2" w:space="0" w:color="FFFFFF"/>
                          </w:divBdr>
                        </w:div>
                        <w:div w:id="916784762">
                          <w:marLeft w:val="0"/>
                          <w:marRight w:val="0"/>
                          <w:marTop w:val="0"/>
                          <w:marBottom w:val="0"/>
                          <w:divBdr>
                            <w:top w:val="dashed" w:sz="2" w:space="0" w:color="FFFFFF"/>
                            <w:left w:val="dashed" w:sz="2" w:space="0" w:color="FFFFFF"/>
                            <w:bottom w:val="dashed" w:sz="2" w:space="0" w:color="FFFFFF"/>
                            <w:right w:val="dashed" w:sz="2" w:space="0" w:color="FFFFFF"/>
                          </w:divBdr>
                        </w:div>
                        <w:div w:id="2020497671">
                          <w:marLeft w:val="0"/>
                          <w:marRight w:val="0"/>
                          <w:marTop w:val="0"/>
                          <w:marBottom w:val="0"/>
                          <w:divBdr>
                            <w:top w:val="dashed" w:sz="2" w:space="0" w:color="FFFFFF"/>
                            <w:left w:val="dashed" w:sz="2" w:space="0" w:color="FFFFFF"/>
                            <w:bottom w:val="dashed" w:sz="2" w:space="0" w:color="FFFFFF"/>
                            <w:right w:val="dashed" w:sz="2" w:space="0" w:color="FFFFFF"/>
                          </w:divBdr>
                        </w:div>
                        <w:div w:id="2059815288">
                          <w:marLeft w:val="0"/>
                          <w:marRight w:val="0"/>
                          <w:marTop w:val="0"/>
                          <w:marBottom w:val="0"/>
                          <w:divBdr>
                            <w:top w:val="dashed" w:sz="2" w:space="0" w:color="FFFFFF"/>
                            <w:left w:val="dashed" w:sz="2" w:space="0" w:color="FFFFFF"/>
                            <w:bottom w:val="dashed" w:sz="2" w:space="0" w:color="FFFFFF"/>
                            <w:right w:val="dashed" w:sz="2" w:space="0" w:color="FFFFFF"/>
                          </w:divBdr>
                        </w:div>
                        <w:div w:id="621571316">
                          <w:marLeft w:val="0"/>
                          <w:marRight w:val="0"/>
                          <w:marTop w:val="0"/>
                          <w:marBottom w:val="0"/>
                          <w:divBdr>
                            <w:top w:val="dashed" w:sz="2" w:space="0" w:color="FFFFFF"/>
                            <w:left w:val="dashed" w:sz="2" w:space="0" w:color="FFFFFF"/>
                            <w:bottom w:val="dashed" w:sz="2" w:space="0" w:color="FFFFFF"/>
                            <w:right w:val="dashed" w:sz="2" w:space="0" w:color="FFFFFF"/>
                          </w:divBdr>
                        </w:div>
                        <w:div w:id="1879783453">
                          <w:marLeft w:val="0"/>
                          <w:marRight w:val="0"/>
                          <w:marTop w:val="0"/>
                          <w:marBottom w:val="0"/>
                          <w:divBdr>
                            <w:top w:val="dashed" w:sz="2" w:space="0" w:color="FFFFFF"/>
                            <w:left w:val="dashed" w:sz="2" w:space="0" w:color="FFFFFF"/>
                            <w:bottom w:val="dashed" w:sz="2" w:space="0" w:color="FFFFFF"/>
                            <w:right w:val="dashed" w:sz="2" w:space="0" w:color="FFFFFF"/>
                          </w:divBdr>
                        </w:div>
                        <w:div w:id="1260288412">
                          <w:marLeft w:val="0"/>
                          <w:marRight w:val="0"/>
                          <w:marTop w:val="0"/>
                          <w:marBottom w:val="0"/>
                          <w:divBdr>
                            <w:top w:val="dashed" w:sz="2" w:space="0" w:color="FFFFFF"/>
                            <w:left w:val="dashed" w:sz="2" w:space="0" w:color="FFFFFF"/>
                            <w:bottom w:val="dashed" w:sz="2" w:space="0" w:color="FFFFFF"/>
                            <w:right w:val="dashed" w:sz="2" w:space="0" w:color="FFFFFF"/>
                          </w:divBdr>
                        </w:div>
                        <w:div w:id="1899432263">
                          <w:marLeft w:val="0"/>
                          <w:marRight w:val="0"/>
                          <w:marTop w:val="0"/>
                          <w:marBottom w:val="0"/>
                          <w:divBdr>
                            <w:top w:val="dashed" w:sz="2" w:space="0" w:color="FFFFFF"/>
                            <w:left w:val="dashed" w:sz="2" w:space="0" w:color="FFFFFF"/>
                            <w:bottom w:val="dashed" w:sz="2" w:space="0" w:color="FFFFFF"/>
                            <w:right w:val="dashed" w:sz="2" w:space="0" w:color="FFFFFF"/>
                          </w:divBdr>
                        </w:div>
                        <w:div w:id="97918741">
                          <w:marLeft w:val="0"/>
                          <w:marRight w:val="0"/>
                          <w:marTop w:val="0"/>
                          <w:marBottom w:val="0"/>
                          <w:divBdr>
                            <w:top w:val="dashed" w:sz="2" w:space="0" w:color="FFFFFF"/>
                            <w:left w:val="dashed" w:sz="2" w:space="0" w:color="FFFFFF"/>
                            <w:bottom w:val="dashed" w:sz="2" w:space="0" w:color="FFFFFF"/>
                            <w:right w:val="dashed" w:sz="2" w:space="0" w:color="FFFFFF"/>
                          </w:divBdr>
                        </w:div>
                        <w:div w:id="1795782246">
                          <w:marLeft w:val="0"/>
                          <w:marRight w:val="0"/>
                          <w:marTop w:val="0"/>
                          <w:marBottom w:val="0"/>
                          <w:divBdr>
                            <w:top w:val="dashed" w:sz="2" w:space="0" w:color="FFFFFF"/>
                            <w:left w:val="dashed" w:sz="2" w:space="0" w:color="FFFFFF"/>
                            <w:bottom w:val="dashed" w:sz="2" w:space="0" w:color="FFFFFF"/>
                            <w:right w:val="dashed" w:sz="2" w:space="0" w:color="FFFFFF"/>
                          </w:divBdr>
                        </w:div>
                        <w:div w:id="1488129464">
                          <w:marLeft w:val="0"/>
                          <w:marRight w:val="0"/>
                          <w:marTop w:val="0"/>
                          <w:marBottom w:val="0"/>
                          <w:divBdr>
                            <w:top w:val="dashed" w:sz="2" w:space="0" w:color="FFFFFF"/>
                            <w:left w:val="dashed" w:sz="2" w:space="0" w:color="FFFFFF"/>
                            <w:bottom w:val="dashed" w:sz="2" w:space="0" w:color="FFFFFF"/>
                            <w:right w:val="dashed" w:sz="2" w:space="0" w:color="FFFFFF"/>
                          </w:divBdr>
                        </w:div>
                        <w:div w:id="1515653030">
                          <w:marLeft w:val="0"/>
                          <w:marRight w:val="0"/>
                          <w:marTop w:val="0"/>
                          <w:marBottom w:val="0"/>
                          <w:divBdr>
                            <w:top w:val="dashed" w:sz="2" w:space="0" w:color="FFFFFF"/>
                            <w:left w:val="dashed" w:sz="2" w:space="0" w:color="FFFFFF"/>
                            <w:bottom w:val="dashed" w:sz="2" w:space="0" w:color="FFFFFF"/>
                            <w:right w:val="dashed" w:sz="2" w:space="0" w:color="FFFFFF"/>
                          </w:divBdr>
                        </w:div>
                        <w:div w:id="31079296">
                          <w:marLeft w:val="0"/>
                          <w:marRight w:val="0"/>
                          <w:marTop w:val="0"/>
                          <w:marBottom w:val="0"/>
                          <w:divBdr>
                            <w:top w:val="dashed" w:sz="2" w:space="0" w:color="FFFFFF"/>
                            <w:left w:val="dashed" w:sz="2" w:space="0" w:color="FFFFFF"/>
                            <w:bottom w:val="dashed" w:sz="2" w:space="0" w:color="FFFFFF"/>
                            <w:right w:val="dashed" w:sz="2" w:space="0" w:color="FFFFFF"/>
                          </w:divBdr>
                        </w:div>
                        <w:div w:id="607200885">
                          <w:marLeft w:val="0"/>
                          <w:marRight w:val="0"/>
                          <w:marTop w:val="0"/>
                          <w:marBottom w:val="0"/>
                          <w:divBdr>
                            <w:top w:val="dashed" w:sz="2" w:space="0" w:color="FFFFFF"/>
                            <w:left w:val="dashed" w:sz="2" w:space="0" w:color="FFFFFF"/>
                            <w:bottom w:val="dashed" w:sz="2" w:space="0" w:color="FFFFFF"/>
                            <w:right w:val="dashed" w:sz="2" w:space="0" w:color="FFFFFF"/>
                          </w:divBdr>
                        </w:div>
                        <w:div w:id="1772121260">
                          <w:marLeft w:val="0"/>
                          <w:marRight w:val="0"/>
                          <w:marTop w:val="0"/>
                          <w:marBottom w:val="0"/>
                          <w:divBdr>
                            <w:top w:val="dashed" w:sz="2" w:space="0" w:color="FFFFFF"/>
                            <w:left w:val="dashed" w:sz="2" w:space="0" w:color="FFFFFF"/>
                            <w:bottom w:val="dashed" w:sz="2" w:space="0" w:color="FFFFFF"/>
                            <w:right w:val="dashed" w:sz="2" w:space="0" w:color="FFFFFF"/>
                          </w:divBdr>
                        </w:div>
                        <w:div w:id="8889972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886051">
                      <w:marLeft w:val="0"/>
                      <w:marRight w:val="0"/>
                      <w:marTop w:val="0"/>
                      <w:marBottom w:val="0"/>
                      <w:divBdr>
                        <w:top w:val="dashed" w:sz="2" w:space="0" w:color="FFFFFF"/>
                        <w:left w:val="dashed" w:sz="2" w:space="0" w:color="FFFFFF"/>
                        <w:bottom w:val="dashed" w:sz="2" w:space="0" w:color="FFFFFF"/>
                        <w:right w:val="dashed" w:sz="2" w:space="0" w:color="FFFFFF"/>
                      </w:divBdr>
                    </w:div>
                    <w:div w:id="989870038">
                      <w:marLeft w:val="0"/>
                      <w:marRight w:val="0"/>
                      <w:marTop w:val="0"/>
                      <w:marBottom w:val="0"/>
                      <w:divBdr>
                        <w:top w:val="dashed" w:sz="2" w:space="0" w:color="FFFFFF"/>
                        <w:left w:val="dashed" w:sz="2" w:space="0" w:color="FFFFFF"/>
                        <w:bottom w:val="dashed" w:sz="2" w:space="0" w:color="FFFFFF"/>
                        <w:right w:val="dashed" w:sz="2" w:space="0" w:color="FFFFFF"/>
                      </w:divBdr>
                      <w:divsChild>
                        <w:div w:id="1773817545">
                          <w:marLeft w:val="0"/>
                          <w:marRight w:val="0"/>
                          <w:marTop w:val="0"/>
                          <w:marBottom w:val="0"/>
                          <w:divBdr>
                            <w:top w:val="dashed" w:sz="2" w:space="0" w:color="FFFFFF"/>
                            <w:left w:val="dashed" w:sz="2" w:space="0" w:color="FFFFFF"/>
                            <w:bottom w:val="dashed" w:sz="2" w:space="0" w:color="FFFFFF"/>
                            <w:right w:val="dashed" w:sz="2" w:space="0" w:color="FFFFFF"/>
                          </w:divBdr>
                        </w:div>
                        <w:div w:id="348337167">
                          <w:marLeft w:val="0"/>
                          <w:marRight w:val="0"/>
                          <w:marTop w:val="0"/>
                          <w:marBottom w:val="0"/>
                          <w:divBdr>
                            <w:top w:val="dashed" w:sz="2" w:space="0" w:color="FFFFFF"/>
                            <w:left w:val="dashed" w:sz="2" w:space="0" w:color="FFFFFF"/>
                            <w:bottom w:val="dashed" w:sz="2" w:space="0" w:color="FFFFFF"/>
                            <w:right w:val="dashed" w:sz="2" w:space="0" w:color="FFFFFF"/>
                          </w:divBdr>
                        </w:div>
                        <w:div w:id="1080833384">
                          <w:marLeft w:val="0"/>
                          <w:marRight w:val="0"/>
                          <w:marTop w:val="0"/>
                          <w:marBottom w:val="0"/>
                          <w:divBdr>
                            <w:top w:val="dashed" w:sz="2" w:space="0" w:color="FFFFFF"/>
                            <w:left w:val="dashed" w:sz="2" w:space="0" w:color="FFFFFF"/>
                            <w:bottom w:val="dashed" w:sz="2" w:space="0" w:color="FFFFFF"/>
                            <w:right w:val="dashed" w:sz="2" w:space="0" w:color="FFFFFF"/>
                          </w:divBdr>
                        </w:div>
                        <w:div w:id="1818449674">
                          <w:marLeft w:val="0"/>
                          <w:marRight w:val="0"/>
                          <w:marTop w:val="0"/>
                          <w:marBottom w:val="0"/>
                          <w:divBdr>
                            <w:top w:val="dashed" w:sz="2" w:space="0" w:color="FFFFFF"/>
                            <w:left w:val="dashed" w:sz="2" w:space="0" w:color="FFFFFF"/>
                            <w:bottom w:val="dashed" w:sz="2" w:space="0" w:color="FFFFFF"/>
                            <w:right w:val="dashed" w:sz="2" w:space="0" w:color="FFFFFF"/>
                          </w:divBdr>
                        </w:div>
                        <w:div w:id="826436324">
                          <w:marLeft w:val="0"/>
                          <w:marRight w:val="0"/>
                          <w:marTop w:val="0"/>
                          <w:marBottom w:val="0"/>
                          <w:divBdr>
                            <w:top w:val="dashed" w:sz="2" w:space="0" w:color="FFFFFF"/>
                            <w:left w:val="dashed" w:sz="2" w:space="0" w:color="FFFFFF"/>
                            <w:bottom w:val="dashed" w:sz="2" w:space="0" w:color="FFFFFF"/>
                            <w:right w:val="dashed" w:sz="2" w:space="0" w:color="FFFFFF"/>
                          </w:divBdr>
                        </w:div>
                        <w:div w:id="1545019229">
                          <w:marLeft w:val="0"/>
                          <w:marRight w:val="0"/>
                          <w:marTop w:val="0"/>
                          <w:marBottom w:val="0"/>
                          <w:divBdr>
                            <w:top w:val="dashed" w:sz="2" w:space="0" w:color="FFFFFF"/>
                            <w:left w:val="dashed" w:sz="2" w:space="0" w:color="FFFFFF"/>
                            <w:bottom w:val="dashed" w:sz="2" w:space="0" w:color="FFFFFF"/>
                            <w:right w:val="dashed" w:sz="2" w:space="0" w:color="FFFFFF"/>
                          </w:divBdr>
                        </w:div>
                        <w:div w:id="1373843545">
                          <w:marLeft w:val="0"/>
                          <w:marRight w:val="0"/>
                          <w:marTop w:val="0"/>
                          <w:marBottom w:val="0"/>
                          <w:divBdr>
                            <w:top w:val="dashed" w:sz="2" w:space="0" w:color="FFFFFF"/>
                            <w:left w:val="dashed" w:sz="2" w:space="0" w:color="FFFFFF"/>
                            <w:bottom w:val="dashed" w:sz="2" w:space="0" w:color="FFFFFF"/>
                            <w:right w:val="dashed" w:sz="2" w:space="0" w:color="FFFFFF"/>
                          </w:divBdr>
                        </w:div>
                        <w:div w:id="1484854841">
                          <w:marLeft w:val="0"/>
                          <w:marRight w:val="0"/>
                          <w:marTop w:val="0"/>
                          <w:marBottom w:val="0"/>
                          <w:divBdr>
                            <w:top w:val="dashed" w:sz="2" w:space="0" w:color="FFFFFF"/>
                            <w:left w:val="dashed" w:sz="2" w:space="0" w:color="FFFFFF"/>
                            <w:bottom w:val="dashed" w:sz="2" w:space="0" w:color="FFFFFF"/>
                            <w:right w:val="dashed" w:sz="2" w:space="0" w:color="FFFFFF"/>
                          </w:divBdr>
                        </w:div>
                        <w:div w:id="658928790">
                          <w:marLeft w:val="0"/>
                          <w:marRight w:val="0"/>
                          <w:marTop w:val="0"/>
                          <w:marBottom w:val="0"/>
                          <w:divBdr>
                            <w:top w:val="dashed" w:sz="2" w:space="0" w:color="FFFFFF"/>
                            <w:left w:val="dashed" w:sz="2" w:space="0" w:color="FFFFFF"/>
                            <w:bottom w:val="dashed" w:sz="2" w:space="0" w:color="FFFFFF"/>
                            <w:right w:val="dashed" w:sz="2" w:space="0" w:color="FFFFFF"/>
                          </w:divBdr>
                        </w:div>
                        <w:div w:id="1050809316">
                          <w:marLeft w:val="0"/>
                          <w:marRight w:val="0"/>
                          <w:marTop w:val="0"/>
                          <w:marBottom w:val="0"/>
                          <w:divBdr>
                            <w:top w:val="dashed" w:sz="2" w:space="0" w:color="FFFFFF"/>
                            <w:left w:val="dashed" w:sz="2" w:space="0" w:color="FFFFFF"/>
                            <w:bottom w:val="dashed" w:sz="2" w:space="0" w:color="FFFFFF"/>
                            <w:right w:val="dashed" w:sz="2" w:space="0" w:color="FFFFFF"/>
                          </w:divBdr>
                        </w:div>
                        <w:div w:id="454912034">
                          <w:marLeft w:val="0"/>
                          <w:marRight w:val="0"/>
                          <w:marTop w:val="0"/>
                          <w:marBottom w:val="0"/>
                          <w:divBdr>
                            <w:top w:val="dashed" w:sz="2" w:space="0" w:color="FFFFFF"/>
                            <w:left w:val="dashed" w:sz="2" w:space="0" w:color="FFFFFF"/>
                            <w:bottom w:val="dashed" w:sz="2" w:space="0" w:color="FFFFFF"/>
                            <w:right w:val="dashed" w:sz="2" w:space="0" w:color="FFFFFF"/>
                          </w:divBdr>
                        </w:div>
                        <w:div w:id="164365147">
                          <w:marLeft w:val="0"/>
                          <w:marRight w:val="0"/>
                          <w:marTop w:val="0"/>
                          <w:marBottom w:val="0"/>
                          <w:divBdr>
                            <w:top w:val="dashed" w:sz="2" w:space="0" w:color="FFFFFF"/>
                            <w:left w:val="dashed" w:sz="2" w:space="0" w:color="FFFFFF"/>
                            <w:bottom w:val="dashed" w:sz="2" w:space="0" w:color="FFFFFF"/>
                            <w:right w:val="dashed" w:sz="2" w:space="0" w:color="FFFFFF"/>
                          </w:divBdr>
                        </w:div>
                        <w:div w:id="1377317921">
                          <w:marLeft w:val="0"/>
                          <w:marRight w:val="0"/>
                          <w:marTop w:val="0"/>
                          <w:marBottom w:val="0"/>
                          <w:divBdr>
                            <w:top w:val="dashed" w:sz="2" w:space="0" w:color="FFFFFF"/>
                            <w:left w:val="dashed" w:sz="2" w:space="0" w:color="FFFFFF"/>
                            <w:bottom w:val="dashed" w:sz="2" w:space="0" w:color="FFFFFF"/>
                            <w:right w:val="dashed" w:sz="2" w:space="0" w:color="FFFFFF"/>
                          </w:divBdr>
                        </w:div>
                        <w:div w:id="1742365717">
                          <w:marLeft w:val="0"/>
                          <w:marRight w:val="0"/>
                          <w:marTop w:val="0"/>
                          <w:marBottom w:val="0"/>
                          <w:divBdr>
                            <w:top w:val="dashed" w:sz="2" w:space="0" w:color="FFFFFF"/>
                            <w:left w:val="dashed" w:sz="2" w:space="0" w:color="FFFFFF"/>
                            <w:bottom w:val="dashed" w:sz="2" w:space="0" w:color="FFFFFF"/>
                            <w:right w:val="dashed" w:sz="2" w:space="0" w:color="FFFFFF"/>
                          </w:divBdr>
                        </w:div>
                        <w:div w:id="824206043">
                          <w:marLeft w:val="0"/>
                          <w:marRight w:val="0"/>
                          <w:marTop w:val="0"/>
                          <w:marBottom w:val="0"/>
                          <w:divBdr>
                            <w:top w:val="dashed" w:sz="2" w:space="0" w:color="FFFFFF"/>
                            <w:left w:val="dashed" w:sz="2" w:space="0" w:color="FFFFFF"/>
                            <w:bottom w:val="dashed" w:sz="2" w:space="0" w:color="FFFFFF"/>
                            <w:right w:val="dashed" w:sz="2" w:space="0" w:color="FFFFFF"/>
                          </w:divBdr>
                        </w:div>
                        <w:div w:id="379406639">
                          <w:marLeft w:val="0"/>
                          <w:marRight w:val="0"/>
                          <w:marTop w:val="0"/>
                          <w:marBottom w:val="0"/>
                          <w:divBdr>
                            <w:top w:val="dashed" w:sz="2" w:space="0" w:color="FFFFFF"/>
                            <w:left w:val="dashed" w:sz="2" w:space="0" w:color="FFFFFF"/>
                            <w:bottom w:val="dashed" w:sz="2" w:space="0" w:color="FFFFFF"/>
                            <w:right w:val="dashed" w:sz="2" w:space="0" w:color="FFFFFF"/>
                          </w:divBdr>
                        </w:div>
                        <w:div w:id="5536579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0925596">
                      <w:marLeft w:val="0"/>
                      <w:marRight w:val="0"/>
                      <w:marTop w:val="0"/>
                      <w:marBottom w:val="0"/>
                      <w:divBdr>
                        <w:top w:val="dashed" w:sz="2" w:space="0" w:color="FFFFFF"/>
                        <w:left w:val="dashed" w:sz="2" w:space="0" w:color="FFFFFF"/>
                        <w:bottom w:val="dashed" w:sz="2" w:space="0" w:color="FFFFFF"/>
                        <w:right w:val="dashed" w:sz="2" w:space="0" w:color="FFFFFF"/>
                      </w:divBdr>
                    </w:div>
                    <w:div w:id="329411402">
                      <w:marLeft w:val="0"/>
                      <w:marRight w:val="0"/>
                      <w:marTop w:val="0"/>
                      <w:marBottom w:val="0"/>
                      <w:divBdr>
                        <w:top w:val="dashed" w:sz="2" w:space="0" w:color="FFFFFF"/>
                        <w:left w:val="dashed" w:sz="2" w:space="0" w:color="FFFFFF"/>
                        <w:bottom w:val="dashed" w:sz="2" w:space="0" w:color="FFFFFF"/>
                        <w:right w:val="dashed" w:sz="2" w:space="0" w:color="FFFFFF"/>
                      </w:divBdr>
                      <w:divsChild>
                        <w:div w:id="1972706579">
                          <w:marLeft w:val="0"/>
                          <w:marRight w:val="0"/>
                          <w:marTop w:val="0"/>
                          <w:marBottom w:val="0"/>
                          <w:divBdr>
                            <w:top w:val="dashed" w:sz="2" w:space="0" w:color="FFFFFF"/>
                            <w:left w:val="dashed" w:sz="2" w:space="0" w:color="FFFFFF"/>
                            <w:bottom w:val="dashed" w:sz="2" w:space="0" w:color="FFFFFF"/>
                            <w:right w:val="dashed" w:sz="2" w:space="0" w:color="FFFFFF"/>
                          </w:divBdr>
                        </w:div>
                        <w:div w:id="1872264251">
                          <w:marLeft w:val="0"/>
                          <w:marRight w:val="0"/>
                          <w:marTop w:val="0"/>
                          <w:marBottom w:val="0"/>
                          <w:divBdr>
                            <w:top w:val="dashed" w:sz="2" w:space="0" w:color="FFFFFF"/>
                            <w:left w:val="dashed" w:sz="2" w:space="0" w:color="FFFFFF"/>
                            <w:bottom w:val="dashed" w:sz="2" w:space="0" w:color="FFFFFF"/>
                            <w:right w:val="dashed" w:sz="2" w:space="0" w:color="FFFFFF"/>
                          </w:divBdr>
                        </w:div>
                        <w:div w:id="183247948">
                          <w:marLeft w:val="0"/>
                          <w:marRight w:val="0"/>
                          <w:marTop w:val="0"/>
                          <w:marBottom w:val="0"/>
                          <w:divBdr>
                            <w:top w:val="dashed" w:sz="2" w:space="0" w:color="FFFFFF"/>
                            <w:left w:val="dashed" w:sz="2" w:space="0" w:color="FFFFFF"/>
                            <w:bottom w:val="dashed" w:sz="2" w:space="0" w:color="FFFFFF"/>
                            <w:right w:val="dashed" w:sz="2" w:space="0" w:color="FFFFFF"/>
                          </w:divBdr>
                        </w:div>
                        <w:div w:id="387802658">
                          <w:marLeft w:val="0"/>
                          <w:marRight w:val="0"/>
                          <w:marTop w:val="0"/>
                          <w:marBottom w:val="0"/>
                          <w:divBdr>
                            <w:top w:val="dashed" w:sz="2" w:space="0" w:color="FFFFFF"/>
                            <w:left w:val="dashed" w:sz="2" w:space="0" w:color="FFFFFF"/>
                            <w:bottom w:val="dashed" w:sz="2" w:space="0" w:color="FFFFFF"/>
                            <w:right w:val="dashed" w:sz="2" w:space="0" w:color="FFFFFF"/>
                          </w:divBdr>
                        </w:div>
                        <w:div w:id="1447192620">
                          <w:marLeft w:val="0"/>
                          <w:marRight w:val="0"/>
                          <w:marTop w:val="0"/>
                          <w:marBottom w:val="0"/>
                          <w:divBdr>
                            <w:top w:val="dashed" w:sz="2" w:space="0" w:color="FFFFFF"/>
                            <w:left w:val="dashed" w:sz="2" w:space="0" w:color="FFFFFF"/>
                            <w:bottom w:val="dashed" w:sz="2" w:space="0" w:color="FFFFFF"/>
                            <w:right w:val="dashed" w:sz="2" w:space="0" w:color="FFFFFF"/>
                          </w:divBdr>
                        </w:div>
                        <w:div w:id="2036926548">
                          <w:marLeft w:val="0"/>
                          <w:marRight w:val="0"/>
                          <w:marTop w:val="0"/>
                          <w:marBottom w:val="0"/>
                          <w:divBdr>
                            <w:top w:val="dashed" w:sz="2" w:space="0" w:color="FFFFFF"/>
                            <w:left w:val="dashed" w:sz="2" w:space="0" w:color="FFFFFF"/>
                            <w:bottom w:val="dashed" w:sz="2" w:space="0" w:color="FFFFFF"/>
                            <w:right w:val="dashed" w:sz="2" w:space="0" w:color="FFFFFF"/>
                          </w:divBdr>
                        </w:div>
                        <w:div w:id="458841983">
                          <w:marLeft w:val="0"/>
                          <w:marRight w:val="0"/>
                          <w:marTop w:val="0"/>
                          <w:marBottom w:val="0"/>
                          <w:divBdr>
                            <w:top w:val="dashed" w:sz="2" w:space="0" w:color="FFFFFF"/>
                            <w:left w:val="dashed" w:sz="2" w:space="0" w:color="FFFFFF"/>
                            <w:bottom w:val="dashed" w:sz="2" w:space="0" w:color="FFFFFF"/>
                            <w:right w:val="dashed" w:sz="2" w:space="0" w:color="FFFFFF"/>
                          </w:divBdr>
                        </w:div>
                        <w:div w:id="582223142">
                          <w:marLeft w:val="0"/>
                          <w:marRight w:val="0"/>
                          <w:marTop w:val="0"/>
                          <w:marBottom w:val="0"/>
                          <w:divBdr>
                            <w:top w:val="dashed" w:sz="2" w:space="0" w:color="FFFFFF"/>
                            <w:left w:val="dashed" w:sz="2" w:space="0" w:color="FFFFFF"/>
                            <w:bottom w:val="dashed" w:sz="2" w:space="0" w:color="FFFFFF"/>
                            <w:right w:val="dashed" w:sz="2" w:space="0" w:color="FFFFFF"/>
                          </w:divBdr>
                        </w:div>
                        <w:div w:id="294340099">
                          <w:marLeft w:val="0"/>
                          <w:marRight w:val="0"/>
                          <w:marTop w:val="0"/>
                          <w:marBottom w:val="0"/>
                          <w:divBdr>
                            <w:top w:val="dashed" w:sz="2" w:space="0" w:color="FFFFFF"/>
                            <w:left w:val="dashed" w:sz="2" w:space="0" w:color="FFFFFF"/>
                            <w:bottom w:val="dashed" w:sz="2" w:space="0" w:color="FFFFFF"/>
                            <w:right w:val="dashed" w:sz="2" w:space="0" w:color="FFFFFF"/>
                          </w:divBdr>
                        </w:div>
                        <w:div w:id="150562188">
                          <w:marLeft w:val="0"/>
                          <w:marRight w:val="0"/>
                          <w:marTop w:val="0"/>
                          <w:marBottom w:val="0"/>
                          <w:divBdr>
                            <w:top w:val="dashed" w:sz="2" w:space="0" w:color="FFFFFF"/>
                            <w:left w:val="dashed" w:sz="2" w:space="0" w:color="FFFFFF"/>
                            <w:bottom w:val="dashed" w:sz="2" w:space="0" w:color="FFFFFF"/>
                            <w:right w:val="dashed" w:sz="2" w:space="0" w:color="FFFFFF"/>
                          </w:divBdr>
                        </w:div>
                        <w:div w:id="1129588080">
                          <w:marLeft w:val="0"/>
                          <w:marRight w:val="0"/>
                          <w:marTop w:val="0"/>
                          <w:marBottom w:val="0"/>
                          <w:divBdr>
                            <w:top w:val="dashed" w:sz="2" w:space="0" w:color="FFFFFF"/>
                            <w:left w:val="dashed" w:sz="2" w:space="0" w:color="FFFFFF"/>
                            <w:bottom w:val="dashed" w:sz="2" w:space="0" w:color="FFFFFF"/>
                            <w:right w:val="dashed" w:sz="2" w:space="0" w:color="FFFFFF"/>
                          </w:divBdr>
                        </w:div>
                        <w:div w:id="1293949229">
                          <w:marLeft w:val="0"/>
                          <w:marRight w:val="0"/>
                          <w:marTop w:val="0"/>
                          <w:marBottom w:val="0"/>
                          <w:divBdr>
                            <w:top w:val="dashed" w:sz="2" w:space="0" w:color="FFFFFF"/>
                            <w:left w:val="dashed" w:sz="2" w:space="0" w:color="FFFFFF"/>
                            <w:bottom w:val="dashed" w:sz="2" w:space="0" w:color="FFFFFF"/>
                            <w:right w:val="dashed" w:sz="2" w:space="0" w:color="FFFFFF"/>
                          </w:divBdr>
                        </w:div>
                        <w:div w:id="1524437089">
                          <w:marLeft w:val="0"/>
                          <w:marRight w:val="0"/>
                          <w:marTop w:val="0"/>
                          <w:marBottom w:val="0"/>
                          <w:divBdr>
                            <w:top w:val="dashed" w:sz="2" w:space="0" w:color="FFFFFF"/>
                            <w:left w:val="dashed" w:sz="2" w:space="0" w:color="FFFFFF"/>
                            <w:bottom w:val="dashed" w:sz="2" w:space="0" w:color="FFFFFF"/>
                            <w:right w:val="dashed" w:sz="2" w:space="0" w:color="FFFFFF"/>
                          </w:divBdr>
                        </w:div>
                        <w:div w:id="1885866258">
                          <w:marLeft w:val="0"/>
                          <w:marRight w:val="0"/>
                          <w:marTop w:val="0"/>
                          <w:marBottom w:val="0"/>
                          <w:divBdr>
                            <w:top w:val="dashed" w:sz="2" w:space="0" w:color="FFFFFF"/>
                            <w:left w:val="dashed" w:sz="2" w:space="0" w:color="FFFFFF"/>
                            <w:bottom w:val="dashed" w:sz="2" w:space="0" w:color="FFFFFF"/>
                            <w:right w:val="dashed" w:sz="2" w:space="0" w:color="FFFFFF"/>
                          </w:divBdr>
                        </w:div>
                        <w:div w:id="2100102281">
                          <w:marLeft w:val="0"/>
                          <w:marRight w:val="0"/>
                          <w:marTop w:val="0"/>
                          <w:marBottom w:val="0"/>
                          <w:divBdr>
                            <w:top w:val="dashed" w:sz="2" w:space="0" w:color="FFFFFF"/>
                            <w:left w:val="dashed" w:sz="2" w:space="0" w:color="FFFFFF"/>
                            <w:bottom w:val="dashed" w:sz="2" w:space="0" w:color="FFFFFF"/>
                            <w:right w:val="dashed" w:sz="2" w:space="0" w:color="FFFFFF"/>
                          </w:divBdr>
                        </w:div>
                        <w:div w:id="1914853716">
                          <w:marLeft w:val="0"/>
                          <w:marRight w:val="0"/>
                          <w:marTop w:val="0"/>
                          <w:marBottom w:val="0"/>
                          <w:divBdr>
                            <w:top w:val="dashed" w:sz="2" w:space="0" w:color="FFFFFF"/>
                            <w:left w:val="dashed" w:sz="2" w:space="0" w:color="FFFFFF"/>
                            <w:bottom w:val="dashed" w:sz="2" w:space="0" w:color="FFFFFF"/>
                            <w:right w:val="dashed" w:sz="2" w:space="0" w:color="FFFFFF"/>
                          </w:divBdr>
                        </w:div>
                        <w:div w:id="409236358">
                          <w:marLeft w:val="0"/>
                          <w:marRight w:val="0"/>
                          <w:marTop w:val="0"/>
                          <w:marBottom w:val="0"/>
                          <w:divBdr>
                            <w:top w:val="dashed" w:sz="2" w:space="0" w:color="FFFFFF"/>
                            <w:left w:val="dashed" w:sz="2" w:space="0" w:color="FFFFFF"/>
                            <w:bottom w:val="dashed" w:sz="2" w:space="0" w:color="FFFFFF"/>
                            <w:right w:val="dashed" w:sz="2" w:space="0" w:color="FFFFFF"/>
                          </w:divBdr>
                        </w:div>
                        <w:div w:id="340012405">
                          <w:marLeft w:val="0"/>
                          <w:marRight w:val="0"/>
                          <w:marTop w:val="0"/>
                          <w:marBottom w:val="0"/>
                          <w:divBdr>
                            <w:top w:val="dashed" w:sz="2" w:space="0" w:color="FFFFFF"/>
                            <w:left w:val="dashed" w:sz="2" w:space="0" w:color="FFFFFF"/>
                            <w:bottom w:val="dashed" w:sz="2" w:space="0" w:color="FFFFFF"/>
                            <w:right w:val="dashed" w:sz="2" w:space="0" w:color="FFFFFF"/>
                          </w:divBdr>
                        </w:div>
                        <w:div w:id="119957474">
                          <w:marLeft w:val="0"/>
                          <w:marRight w:val="0"/>
                          <w:marTop w:val="0"/>
                          <w:marBottom w:val="0"/>
                          <w:divBdr>
                            <w:top w:val="dashed" w:sz="2" w:space="0" w:color="FFFFFF"/>
                            <w:left w:val="dashed" w:sz="2" w:space="0" w:color="FFFFFF"/>
                            <w:bottom w:val="dashed" w:sz="2" w:space="0" w:color="FFFFFF"/>
                            <w:right w:val="dashed" w:sz="2" w:space="0" w:color="FFFFFF"/>
                          </w:divBdr>
                        </w:div>
                        <w:div w:id="1916670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58636600">
                  <w:marLeft w:val="0"/>
                  <w:marRight w:val="0"/>
                  <w:marTop w:val="0"/>
                  <w:marBottom w:val="0"/>
                  <w:divBdr>
                    <w:top w:val="dashed" w:sz="2" w:space="0" w:color="FFFFFF"/>
                    <w:left w:val="dashed" w:sz="2" w:space="0" w:color="FFFFFF"/>
                    <w:bottom w:val="dashed" w:sz="2" w:space="0" w:color="FFFFFF"/>
                    <w:right w:val="dashed" w:sz="2" w:space="0" w:color="FFFFFF"/>
                  </w:divBdr>
                </w:div>
                <w:div w:id="1484815840">
                  <w:marLeft w:val="0"/>
                  <w:marRight w:val="0"/>
                  <w:marTop w:val="0"/>
                  <w:marBottom w:val="0"/>
                  <w:divBdr>
                    <w:top w:val="dashed" w:sz="2" w:space="0" w:color="FFFFFF"/>
                    <w:left w:val="dashed" w:sz="2" w:space="0" w:color="FFFFFF"/>
                    <w:bottom w:val="dashed" w:sz="2" w:space="0" w:color="FFFFFF"/>
                    <w:right w:val="dashed" w:sz="2" w:space="0" w:color="FFFFFF"/>
                  </w:divBdr>
                  <w:divsChild>
                    <w:div w:id="1281374098">
                      <w:marLeft w:val="0"/>
                      <w:marRight w:val="0"/>
                      <w:marTop w:val="0"/>
                      <w:marBottom w:val="0"/>
                      <w:divBdr>
                        <w:top w:val="dashed" w:sz="2" w:space="0" w:color="FFFFFF"/>
                        <w:left w:val="dashed" w:sz="2" w:space="0" w:color="FFFFFF"/>
                        <w:bottom w:val="dashed" w:sz="2" w:space="0" w:color="FFFFFF"/>
                        <w:right w:val="dashed" w:sz="2" w:space="0" w:color="FFFFFF"/>
                      </w:divBdr>
                    </w:div>
                    <w:div w:id="1766340233">
                      <w:marLeft w:val="0"/>
                      <w:marRight w:val="0"/>
                      <w:marTop w:val="0"/>
                      <w:marBottom w:val="0"/>
                      <w:divBdr>
                        <w:top w:val="dashed" w:sz="2" w:space="0" w:color="FFFFFF"/>
                        <w:left w:val="dashed" w:sz="2" w:space="0" w:color="FFFFFF"/>
                        <w:bottom w:val="dashed" w:sz="2" w:space="0" w:color="FFFFFF"/>
                        <w:right w:val="dashed" w:sz="2" w:space="0" w:color="FFFFFF"/>
                      </w:divBdr>
                    </w:div>
                    <w:div w:id="783888043">
                      <w:marLeft w:val="0"/>
                      <w:marRight w:val="0"/>
                      <w:marTop w:val="0"/>
                      <w:marBottom w:val="0"/>
                      <w:divBdr>
                        <w:top w:val="dashed" w:sz="2" w:space="0" w:color="FFFFFF"/>
                        <w:left w:val="dashed" w:sz="2" w:space="0" w:color="FFFFFF"/>
                        <w:bottom w:val="dashed" w:sz="2" w:space="0" w:color="FFFFFF"/>
                        <w:right w:val="dashed" w:sz="2" w:space="0" w:color="FFFFFF"/>
                      </w:divBdr>
                      <w:divsChild>
                        <w:div w:id="1175610155">
                          <w:marLeft w:val="0"/>
                          <w:marRight w:val="0"/>
                          <w:marTop w:val="0"/>
                          <w:marBottom w:val="0"/>
                          <w:divBdr>
                            <w:top w:val="dashed" w:sz="2" w:space="0" w:color="FFFFFF"/>
                            <w:left w:val="dashed" w:sz="2" w:space="0" w:color="FFFFFF"/>
                            <w:bottom w:val="dashed" w:sz="2" w:space="0" w:color="FFFFFF"/>
                            <w:right w:val="dashed" w:sz="2" w:space="0" w:color="FFFFFF"/>
                          </w:divBdr>
                        </w:div>
                        <w:div w:id="41952601">
                          <w:marLeft w:val="0"/>
                          <w:marRight w:val="0"/>
                          <w:marTop w:val="0"/>
                          <w:marBottom w:val="0"/>
                          <w:divBdr>
                            <w:top w:val="dashed" w:sz="2" w:space="0" w:color="FFFFFF"/>
                            <w:left w:val="dashed" w:sz="2" w:space="0" w:color="FFFFFF"/>
                            <w:bottom w:val="dashed" w:sz="2" w:space="0" w:color="FFFFFF"/>
                            <w:right w:val="dashed" w:sz="2" w:space="0" w:color="FFFFFF"/>
                          </w:divBdr>
                        </w:div>
                        <w:div w:id="1339038626">
                          <w:marLeft w:val="0"/>
                          <w:marRight w:val="0"/>
                          <w:marTop w:val="0"/>
                          <w:marBottom w:val="0"/>
                          <w:divBdr>
                            <w:top w:val="dashed" w:sz="2" w:space="0" w:color="FFFFFF"/>
                            <w:left w:val="dashed" w:sz="2" w:space="0" w:color="FFFFFF"/>
                            <w:bottom w:val="dashed" w:sz="2" w:space="0" w:color="FFFFFF"/>
                            <w:right w:val="dashed" w:sz="2" w:space="0" w:color="FFFFFF"/>
                          </w:divBdr>
                        </w:div>
                        <w:div w:id="774641106">
                          <w:marLeft w:val="0"/>
                          <w:marRight w:val="0"/>
                          <w:marTop w:val="0"/>
                          <w:marBottom w:val="0"/>
                          <w:divBdr>
                            <w:top w:val="dashed" w:sz="2" w:space="0" w:color="FFFFFF"/>
                            <w:left w:val="dashed" w:sz="2" w:space="0" w:color="FFFFFF"/>
                            <w:bottom w:val="dashed" w:sz="2" w:space="0" w:color="FFFFFF"/>
                            <w:right w:val="dashed" w:sz="2" w:space="0" w:color="FFFFFF"/>
                          </w:divBdr>
                        </w:div>
                        <w:div w:id="439616305">
                          <w:marLeft w:val="0"/>
                          <w:marRight w:val="0"/>
                          <w:marTop w:val="0"/>
                          <w:marBottom w:val="0"/>
                          <w:divBdr>
                            <w:top w:val="dashed" w:sz="2" w:space="0" w:color="FFFFFF"/>
                            <w:left w:val="dashed" w:sz="2" w:space="0" w:color="FFFFFF"/>
                            <w:bottom w:val="dashed" w:sz="2" w:space="0" w:color="FFFFFF"/>
                            <w:right w:val="dashed" w:sz="2" w:space="0" w:color="FFFFFF"/>
                          </w:divBdr>
                        </w:div>
                        <w:div w:id="1863320263">
                          <w:marLeft w:val="0"/>
                          <w:marRight w:val="0"/>
                          <w:marTop w:val="0"/>
                          <w:marBottom w:val="0"/>
                          <w:divBdr>
                            <w:top w:val="dashed" w:sz="2" w:space="0" w:color="FFFFFF"/>
                            <w:left w:val="dashed" w:sz="2" w:space="0" w:color="FFFFFF"/>
                            <w:bottom w:val="dashed" w:sz="2" w:space="0" w:color="FFFFFF"/>
                            <w:right w:val="dashed" w:sz="2" w:space="0" w:color="FFFFFF"/>
                          </w:divBdr>
                        </w:div>
                        <w:div w:id="98988581">
                          <w:marLeft w:val="0"/>
                          <w:marRight w:val="0"/>
                          <w:marTop w:val="0"/>
                          <w:marBottom w:val="0"/>
                          <w:divBdr>
                            <w:top w:val="dashed" w:sz="2" w:space="0" w:color="FFFFFF"/>
                            <w:left w:val="dashed" w:sz="2" w:space="0" w:color="FFFFFF"/>
                            <w:bottom w:val="dashed" w:sz="2" w:space="0" w:color="FFFFFF"/>
                            <w:right w:val="dashed" w:sz="2" w:space="0" w:color="FFFFFF"/>
                          </w:divBdr>
                        </w:div>
                        <w:div w:id="232082089">
                          <w:marLeft w:val="0"/>
                          <w:marRight w:val="0"/>
                          <w:marTop w:val="0"/>
                          <w:marBottom w:val="0"/>
                          <w:divBdr>
                            <w:top w:val="dashed" w:sz="2" w:space="0" w:color="FFFFFF"/>
                            <w:left w:val="dashed" w:sz="2" w:space="0" w:color="FFFFFF"/>
                            <w:bottom w:val="dashed" w:sz="2" w:space="0" w:color="FFFFFF"/>
                            <w:right w:val="dashed" w:sz="2" w:space="0" w:color="FFFFFF"/>
                          </w:divBdr>
                        </w:div>
                        <w:div w:id="1688406780">
                          <w:marLeft w:val="0"/>
                          <w:marRight w:val="0"/>
                          <w:marTop w:val="0"/>
                          <w:marBottom w:val="0"/>
                          <w:divBdr>
                            <w:top w:val="dashed" w:sz="2" w:space="0" w:color="FFFFFF"/>
                            <w:left w:val="dashed" w:sz="2" w:space="0" w:color="FFFFFF"/>
                            <w:bottom w:val="dashed" w:sz="2" w:space="0" w:color="FFFFFF"/>
                            <w:right w:val="dashed" w:sz="2" w:space="0" w:color="FFFFFF"/>
                          </w:divBdr>
                        </w:div>
                        <w:div w:id="1653025792">
                          <w:marLeft w:val="0"/>
                          <w:marRight w:val="0"/>
                          <w:marTop w:val="0"/>
                          <w:marBottom w:val="0"/>
                          <w:divBdr>
                            <w:top w:val="dashed" w:sz="2" w:space="0" w:color="FFFFFF"/>
                            <w:left w:val="dashed" w:sz="2" w:space="0" w:color="FFFFFF"/>
                            <w:bottom w:val="dashed" w:sz="2" w:space="0" w:color="FFFFFF"/>
                            <w:right w:val="dashed" w:sz="2" w:space="0" w:color="FFFFFF"/>
                          </w:divBdr>
                        </w:div>
                        <w:div w:id="228807030">
                          <w:marLeft w:val="0"/>
                          <w:marRight w:val="0"/>
                          <w:marTop w:val="0"/>
                          <w:marBottom w:val="0"/>
                          <w:divBdr>
                            <w:top w:val="dashed" w:sz="2" w:space="0" w:color="FFFFFF"/>
                            <w:left w:val="dashed" w:sz="2" w:space="0" w:color="FFFFFF"/>
                            <w:bottom w:val="dashed" w:sz="2" w:space="0" w:color="FFFFFF"/>
                            <w:right w:val="dashed" w:sz="2" w:space="0" w:color="FFFFFF"/>
                          </w:divBdr>
                        </w:div>
                        <w:div w:id="1183858977">
                          <w:marLeft w:val="0"/>
                          <w:marRight w:val="0"/>
                          <w:marTop w:val="0"/>
                          <w:marBottom w:val="0"/>
                          <w:divBdr>
                            <w:top w:val="dashed" w:sz="2" w:space="0" w:color="FFFFFF"/>
                            <w:left w:val="dashed" w:sz="2" w:space="0" w:color="FFFFFF"/>
                            <w:bottom w:val="dashed" w:sz="2" w:space="0" w:color="FFFFFF"/>
                            <w:right w:val="dashed" w:sz="2" w:space="0" w:color="FFFFFF"/>
                          </w:divBdr>
                        </w:div>
                        <w:div w:id="716515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637830">
                      <w:marLeft w:val="0"/>
                      <w:marRight w:val="0"/>
                      <w:marTop w:val="0"/>
                      <w:marBottom w:val="0"/>
                      <w:divBdr>
                        <w:top w:val="dashed" w:sz="2" w:space="0" w:color="FFFFFF"/>
                        <w:left w:val="dashed" w:sz="2" w:space="0" w:color="FFFFFF"/>
                        <w:bottom w:val="dashed" w:sz="2" w:space="0" w:color="FFFFFF"/>
                        <w:right w:val="dashed" w:sz="2" w:space="0" w:color="FFFFFF"/>
                      </w:divBdr>
                    </w:div>
                    <w:div w:id="539438139">
                      <w:marLeft w:val="0"/>
                      <w:marRight w:val="0"/>
                      <w:marTop w:val="0"/>
                      <w:marBottom w:val="0"/>
                      <w:divBdr>
                        <w:top w:val="dashed" w:sz="2" w:space="0" w:color="FFFFFF"/>
                        <w:left w:val="dashed" w:sz="2" w:space="0" w:color="FFFFFF"/>
                        <w:bottom w:val="dashed" w:sz="2" w:space="0" w:color="FFFFFF"/>
                        <w:right w:val="dashed" w:sz="2" w:space="0" w:color="FFFFFF"/>
                      </w:divBdr>
                      <w:divsChild>
                        <w:div w:id="326596653">
                          <w:marLeft w:val="0"/>
                          <w:marRight w:val="0"/>
                          <w:marTop w:val="0"/>
                          <w:marBottom w:val="0"/>
                          <w:divBdr>
                            <w:top w:val="dashed" w:sz="2" w:space="0" w:color="FFFFFF"/>
                            <w:left w:val="dashed" w:sz="2" w:space="0" w:color="FFFFFF"/>
                            <w:bottom w:val="dashed" w:sz="2" w:space="0" w:color="FFFFFF"/>
                            <w:right w:val="dashed" w:sz="2" w:space="0" w:color="FFFFFF"/>
                          </w:divBdr>
                        </w:div>
                        <w:div w:id="2029985778">
                          <w:marLeft w:val="0"/>
                          <w:marRight w:val="0"/>
                          <w:marTop w:val="0"/>
                          <w:marBottom w:val="0"/>
                          <w:divBdr>
                            <w:top w:val="dashed" w:sz="2" w:space="0" w:color="FFFFFF"/>
                            <w:left w:val="dashed" w:sz="2" w:space="0" w:color="FFFFFF"/>
                            <w:bottom w:val="dashed" w:sz="2" w:space="0" w:color="FFFFFF"/>
                            <w:right w:val="dashed" w:sz="2" w:space="0" w:color="FFFFFF"/>
                          </w:divBdr>
                        </w:div>
                        <w:div w:id="238952212">
                          <w:marLeft w:val="0"/>
                          <w:marRight w:val="0"/>
                          <w:marTop w:val="0"/>
                          <w:marBottom w:val="0"/>
                          <w:divBdr>
                            <w:top w:val="dashed" w:sz="2" w:space="0" w:color="FFFFFF"/>
                            <w:left w:val="dashed" w:sz="2" w:space="0" w:color="FFFFFF"/>
                            <w:bottom w:val="dashed" w:sz="2" w:space="0" w:color="FFFFFF"/>
                            <w:right w:val="dashed" w:sz="2" w:space="0" w:color="FFFFFF"/>
                          </w:divBdr>
                        </w:div>
                        <w:div w:id="1286160577">
                          <w:marLeft w:val="0"/>
                          <w:marRight w:val="0"/>
                          <w:marTop w:val="0"/>
                          <w:marBottom w:val="0"/>
                          <w:divBdr>
                            <w:top w:val="dashed" w:sz="2" w:space="0" w:color="FFFFFF"/>
                            <w:left w:val="dashed" w:sz="2" w:space="0" w:color="FFFFFF"/>
                            <w:bottom w:val="dashed" w:sz="2" w:space="0" w:color="FFFFFF"/>
                            <w:right w:val="dashed" w:sz="2" w:space="0" w:color="FFFFFF"/>
                          </w:divBdr>
                        </w:div>
                        <w:div w:id="913010954">
                          <w:marLeft w:val="0"/>
                          <w:marRight w:val="0"/>
                          <w:marTop w:val="0"/>
                          <w:marBottom w:val="0"/>
                          <w:divBdr>
                            <w:top w:val="dashed" w:sz="2" w:space="0" w:color="FFFFFF"/>
                            <w:left w:val="dashed" w:sz="2" w:space="0" w:color="FFFFFF"/>
                            <w:bottom w:val="dashed" w:sz="2" w:space="0" w:color="FFFFFF"/>
                            <w:right w:val="dashed" w:sz="2" w:space="0" w:color="FFFFFF"/>
                          </w:divBdr>
                        </w:div>
                        <w:div w:id="881289291">
                          <w:marLeft w:val="0"/>
                          <w:marRight w:val="0"/>
                          <w:marTop w:val="0"/>
                          <w:marBottom w:val="0"/>
                          <w:divBdr>
                            <w:top w:val="dashed" w:sz="2" w:space="0" w:color="FFFFFF"/>
                            <w:left w:val="dashed" w:sz="2" w:space="0" w:color="FFFFFF"/>
                            <w:bottom w:val="dashed" w:sz="2" w:space="0" w:color="FFFFFF"/>
                            <w:right w:val="dashed" w:sz="2" w:space="0" w:color="FFFFFF"/>
                          </w:divBdr>
                        </w:div>
                        <w:div w:id="1000039058">
                          <w:marLeft w:val="0"/>
                          <w:marRight w:val="0"/>
                          <w:marTop w:val="0"/>
                          <w:marBottom w:val="0"/>
                          <w:divBdr>
                            <w:top w:val="dashed" w:sz="2" w:space="0" w:color="FFFFFF"/>
                            <w:left w:val="dashed" w:sz="2" w:space="0" w:color="FFFFFF"/>
                            <w:bottom w:val="dashed" w:sz="2" w:space="0" w:color="FFFFFF"/>
                            <w:right w:val="dashed" w:sz="2" w:space="0" w:color="FFFFFF"/>
                          </w:divBdr>
                        </w:div>
                        <w:div w:id="496311239">
                          <w:marLeft w:val="0"/>
                          <w:marRight w:val="0"/>
                          <w:marTop w:val="0"/>
                          <w:marBottom w:val="0"/>
                          <w:divBdr>
                            <w:top w:val="dashed" w:sz="2" w:space="0" w:color="FFFFFF"/>
                            <w:left w:val="dashed" w:sz="2" w:space="0" w:color="FFFFFF"/>
                            <w:bottom w:val="dashed" w:sz="2" w:space="0" w:color="FFFFFF"/>
                            <w:right w:val="dashed" w:sz="2" w:space="0" w:color="FFFFFF"/>
                          </w:divBdr>
                        </w:div>
                        <w:div w:id="804733456">
                          <w:marLeft w:val="0"/>
                          <w:marRight w:val="0"/>
                          <w:marTop w:val="0"/>
                          <w:marBottom w:val="0"/>
                          <w:divBdr>
                            <w:top w:val="dashed" w:sz="2" w:space="0" w:color="FFFFFF"/>
                            <w:left w:val="dashed" w:sz="2" w:space="0" w:color="FFFFFF"/>
                            <w:bottom w:val="dashed" w:sz="2" w:space="0" w:color="FFFFFF"/>
                            <w:right w:val="dashed" w:sz="2" w:space="0" w:color="FFFFFF"/>
                          </w:divBdr>
                        </w:div>
                        <w:div w:id="193427501">
                          <w:marLeft w:val="0"/>
                          <w:marRight w:val="0"/>
                          <w:marTop w:val="0"/>
                          <w:marBottom w:val="0"/>
                          <w:divBdr>
                            <w:top w:val="dashed" w:sz="2" w:space="0" w:color="FFFFFF"/>
                            <w:left w:val="dashed" w:sz="2" w:space="0" w:color="FFFFFF"/>
                            <w:bottom w:val="dashed" w:sz="2" w:space="0" w:color="FFFFFF"/>
                            <w:right w:val="dashed" w:sz="2" w:space="0" w:color="FFFFFF"/>
                          </w:divBdr>
                        </w:div>
                        <w:div w:id="117645781">
                          <w:marLeft w:val="0"/>
                          <w:marRight w:val="0"/>
                          <w:marTop w:val="0"/>
                          <w:marBottom w:val="0"/>
                          <w:divBdr>
                            <w:top w:val="dashed" w:sz="2" w:space="0" w:color="FFFFFF"/>
                            <w:left w:val="dashed" w:sz="2" w:space="0" w:color="FFFFFF"/>
                            <w:bottom w:val="dashed" w:sz="2" w:space="0" w:color="FFFFFF"/>
                            <w:right w:val="dashed" w:sz="2" w:space="0" w:color="FFFFFF"/>
                          </w:divBdr>
                        </w:div>
                        <w:div w:id="1989240726">
                          <w:marLeft w:val="0"/>
                          <w:marRight w:val="0"/>
                          <w:marTop w:val="0"/>
                          <w:marBottom w:val="0"/>
                          <w:divBdr>
                            <w:top w:val="dashed" w:sz="2" w:space="0" w:color="FFFFFF"/>
                            <w:left w:val="dashed" w:sz="2" w:space="0" w:color="FFFFFF"/>
                            <w:bottom w:val="dashed" w:sz="2" w:space="0" w:color="FFFFFF"/>
                            <w:right w:val="dashed" w:sz="2" w:space="0" w:color="FFFFFF"/>
                          </w:divBdr>
                        </w:div>
                        <w:div w:id="781378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4730291">
                      <w:marLeft w:val="0"/>
                      <w:marRight w:val="0"/>
                      <w:marTop w:val="0"/>
                      <w:marBottom w:val="0"/>
                      <w:divBdr>
                        <w:top w:val="dashed" w:sz="2" w:space="0" w:color="FFFFFF"/>
                        <w:left w:val="dashed" w:sz="2" w:space="0" w:color="FFFFFF"/>
                        <w:bottom w:val="dashed" w:sz="2" w:space="0" w:color="FFFFFF"/>
                        <w:right w:val="dashed" w:sz="2" w:space="0" w:color="FFFFFF"/>
                      </w:divBdr>
                    </w:div>
                    <w:div w:id="226691365">
                      <w:marLeft w:val="0"/>
                      <w:marRight w:val="0"/>
                      <w:marTop w:val="0"/>
                      <w:marBottom w:val="0"/>
                      <w:divBdr>
                        <w:top w:val="dashed" w:sz="2" w:space="0" w:color="FFFFFF"/>
                        <w:left w:val="dashed" w:sz="2" w:space="0" w:color="FFFFFF"/>
                        <w:bottom w:val="dashed" w:sz="2" w:space="0" w:color="FFFFFF"/>
                        <w:right w:val="dashed" w:sz="2" w:space="0" w:color="FFFFFF"/>
                      </w:divBdr>
                      <w:divsChild>
                        <w:div w:id="1217280216">
                          <w:marLeft w:val="0"/>
                          <w:marRight w:val="0"/>
                          <w:marTop w:val="0"/>
                          <w:marBottom w:val="0"/>
                          <w:divBdr>
                            <w:top w:val="dashed" w:sz="2" w:space="0" w:color="FFFFFF"/>
                            <w:left w:val="dashed" w:sz="2" w:space="0" w:color="FFFFFF"/>
                            <w:bottom w:val="dashed" w:sz="2" w:space="0" w:color="FFFFFF"/>
                            <w:right w:val="dashed" w:sz="2" w:space="0" w:color="FFFFFF"/>
                          </w:divBdr>
                        </w:div>
                        <w:div w:id="1504780149">
                          <w:marLeft w:val="0"/>
                          <w:marRight w:val="0"/>
                          <w:marTop w:val="0"/>
                          <w:marBottom w:val="0"/>
                          <w:divBdr>
                            <w:top w:val="dashed" w:sz="2" w:space="0" w:color="FFFFFF"/>
                            <w:left w:val="dashed" w:sz="2" w:space="0" w:color="FFFFFF"/>
                            <w:bottom w:val="dashed" w:sz="2" w:space="0" w:color="FFFFFF"/>
                            <w:right w:val="dashed" w:sz="2" w:space="0" w:color="FFFFFF"/>
                          </w:divBdr>
                        </w:div>
                        <w:div w:id="1547638461">
                          <w:marLeft w:val="0"/>
                          <w:marRight w:val="0"/>
                          <w:marTop w:val="0"/>
                          <w:marBottom w:val="0"/>
                          <w:divBdr>
                            <w:top w:val="dashed" w:sz="2" w:space="0" w:color="FFFFFF"/>
                            <w:left w:val="dashed" w:sz="2" w:space="0" w:color="FFFFFF"/>
                            <w:bottom w:val="dashed" w:sz="2" w:space="0" w:color="FFFFFF"/>
                            <w:right w:val="dashed" w:sz="2" w:space="0" w:color="FFFFFF"/>
                          </w:divBdr>
                        </w:div>
                        <w:div w:id="1568146018">
                          <w:marLeft w:val="0"/>
                          <w:marRight w:val="0"/>
                          <w:marTop w:val="0"/>
                          <w:marBottom w:val="0"/>
                          <w:divBdr>
                            <w:top w:val="dashed" w:sz="2" w:space="0" w:color="FFFFFF"/>
                            <w:left w:val="dashed" w:sz="2" w:space="0" w:color="FFFFFF"/>
                            <w:bottom w:val="dashed" w:sz="2" w:space="0" w:color="FFFFFF"/>
                            <w:right w:val="dashed" w:sz="2" w:space="0" w:color="FFFFFF"/>
                          </w:divBdr>
                        </w:div>
                        <w:div w:id="1761412305">
                          <w:marLeft w:val="0"/>
                          <w:marRight w:val="0"/>
                          <w:marTop w:val="0"/>
                          <w:marBottom w:val="0"/>
                          <w:divBdr>
                            <w:top w:val="dashed" w:sz="2" w:space="0" w:color="FFFFFF"/>
                            <w:left w:val="dashed" w:sz="2" w:space="0" w:color="FFFFFF"/>
                            <w:bottom w:val="dashed" w:sz="2" w:space="0" w:color="FFFFFF"/>
                            <w:right w:val="dashed" w:sz="2" w:space="0" w:color="FFFFFF"/>
                          </w:divBdr>
                        </w:div>
                        <w:div w:id="1368720141">
                          <w:marLeft w:val="0"/>
                          <w:marRight w:val="0"/>
                          <w:marTop w:val="0"/>
                          <w:marBottom w:val="0"/>
                          <w:divBdr>
                            <w:top w:val="dashed" w:sz="2" w:space="0" w:color="FFFFFF"/>
                            <w:left w:val="dashed" w:sz="2" w:space="0" w:color="FFFFFF"/>
                            <w:bottom w:val="dashed" w:sz="2" w:space="0" w:color="FFFFFF"/>
                            <w:right w:val="dashed" w:sz="2" w:space="0" w:color="FFFFFF"/>
                          </w:divBdr>
                        </w:div>
                        <w:div w:id="222182646">
                          <w:marLeft w:val="0"/>
                          <w:marRight w:val="0"/>
                          <w:marTop w:val="0"/>
                          <w:marBottom w:val="0"/>
                          <w:divBdr>
                            <w:top w:val="dashed" w:sz="2" w:space="0" w:color="FFFFFF"/>
                            <w:left w:val="dashed" w:sz="2" w:space="0" w:color="FFFFFF"/>
                            <w:bottom w:val="dashed" w:sz="2" w:space="0" w:color="FFFFFF"/>
                            <w:right w:val="dashed" w:sz="2" w:space="0" w:color="FFFFFF"/>
                          </w:divBdr>
                        </w:div>
                        <w:div w:id="997611793">
                          <w:marLeft w:val="0"/>
                          <w:marRight w:val="0"/>
                          <w:marTop w:val="0"/>
                          <w:marBottom w:val="0"/>
                          <w:divBdr>
                            <w:top w:val="dashed" w:sz="2" w:space="0" w:color="FFFFFF"/>
                            <w:left w:val="dashed" w:sz="2" w:space="0" w:color="FFFFFF"/>
                            <w:bottom w:val="dashed" w:sz="2" w:space="0" w:color="FFFFFF"/>
                            <w:right w:val="dashed" w:sz="2" w:space="0" w:color="FFFFFF"/>
                          </w:divBdr>
                        </w:div>
                        <w:div w:id="2093309288">
                          <w:marLeft w:val="0"/>
                          <w:marRight w:val="0"/>
                          <w:marTop w:val="0"/>
                          <w:marBottom w:val="0"/>
                          <w:divBdr>
                            <w:top w:val="dashed" w:sz="2" w:space="0" w:color="FFFFFF"/>
                            <w:left w:val="dashed" w:sz="2" w:space="0" w:color="FFFFFF"/>
                            <w:bottom w:val="dashed" w:sz="2" w:space="0" w:color="FFFFFF"/>
                            <w:right w:val="dashed" w:sz="2" w:space="0" w:color="FFFFFF"/>
                          </w:divBdr>
                        </w:div>
                        <w:div w:id="60257325">
                          <w:marLeft w:val="0"/>
                          <w:marRight w:val="0"/>
                          <w:marTop w:val="0"/>
                          <w:marBottom w:val="0"/>
                          <w:divBdr>
                            <w:top w:val="dashed" w:sz="2" w:space="0" w:color="FFFFFF"/>
                            <w:left w:val="dashed" w:sz="2" w:space="0" w:color="FFFFFF"/>
                            <w:bottom w:val="dashed" w:sz="2" w:space="0" w:color="FFFFFF"/>
                            <w:right w:val="dashed" w:sz="2" w:space="0" w:color="FFFFFF"/>
                          </w:divBdr>
                        </w:div>
                        <w:div w:id="7679742">
                          <w:marLeft w:val="0"/>
                          <w:marRight w:val="0"/>
                          <w:marTop w:val="0"/>
                          <w:marBottom w:val="0"/>
                          <w:divBdr>
                            <w:top w:val="dashed" w:sz="2" w:space="0" w:color="FFFFFF"/>
                            <w:left w:val="dashed" w:sz="2" w:space="0" w:color="FFFFFF"/>
                            <w:bottom w:val="dashed" w:sz="2" w:space="0" w:color="FFFFFF"/>
                            <w:right w:val="dashed" w:sz="2" w:space="0" w:color="FFFFFF"/>
                          </w:divBdr>
                        </w:div>
                        <w:div w:id="1564751011">
                          <w:marLeft w:val="0"/>
                          <w:marRight w:val="0"/>
                          <w:marTop w:val="0"/>
                          <w:marBottom w:val="0"/>
                          <w:divBdr>
                            <w:top w:val="dashed" w:sz="2" w:space="0" w:color="FFFFFF"/>
                            <w:left w:val="dashed" w:sz="2" w:space="0" w:color="FFFFFF"/>
                            <w:bottom w:val="dashed" w:sz="2" w:space="0" w:color="FFFFFF"/>
                            <w:right w:val="dashed" w:sz="2" w:space="0" w:color="FFFFFF"/>
                          </w:divBdr>
                        </w:div>
                        <w:div w:id="1756853844">
                          <w:marLeft w:val="0"/>
                          <w:marRight w:val="0"/>
                          <w:marTop w:val="0"/>
                          <w:marBottom w:val="0"/>
                          <w:divBdr>
                            <w:top w:val="dashed" w:sz="2" w:space="0" w:color="FFFFFF"/>
                            <w:left w:val="dashed" w:sz="2" w:space="0" w:color="FFFFFF"/>
                            <w:bottom w:val="dashed" w:sz="2" w:space="0" w:color="FFFFFF"/>
                            <w:right w:val="dashed" w:sz="2" w:space="0" w:color="FFFFFF"/>
                          </w:divBdr>
                        </w:div>
                        <w:div w:id="5327714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60940288">
                  <w:marLeft w:val="0"/>
                  <w:marRight w:val="0"/>
                  <w:marTop w:val="0"/>
                  <w:marBottom w:val="0"/>
                  <w:divBdr>
                    <w:top w:val="dashed" w:sz="2" w:space="0" w:color="FFFFFF"/>
                    <w:left w:val="dashed" w:sz="2" w:space="0" w:color="FFFFFF"/>
                    <w:bottom w:val="dashed" w:sz="2" w:space="0" w:color="FFFFFF"/>
                    <w:right w:val="dashed" w:sz="2" w:space="0" w:color="FFFFFF"/>
                  </w:divBdr>
                </w:div>
                <w:div w:id="1408066491">
                  <w:marLeft w:val="0"/>
                  <w:marRight w:val="0"/>
                  <w:marTop w:val="0"/>
                  <w:marBottom w:val="0"/>
                  <w:divBdr>
                    <w:top w:val="dashed" w:sz="2" w:space="0" w:color="FFFFFF"/>
                    <w:left w:val="dashed" w:sz="2" w:space="0" w:color="FFFFFF"/>
                    <w:bottom w:val="dashed" w:sz="2" w:space="0" w:color="FFFFFF"/>
                    <w:right w:val="dashed" w:sz="2" w:space="0" w:color="FFFFFF"/>
                  </w:divBdr>
                  <w:divsChild>
                    <w:div w:id="610476493">
                      <w:marLeft w:val="0"/>
                      <w:marRight w:val="0"/>
                      <w:marTop w:val="0"/>
                      <w:marBottom w:val="0"/>
                      <w:divBdr>
                        <w:top w:val="dashed" w:sz="2" w:space="0" w:color="FFFFFF"/>
                        <w:left w:val="dashed" w:sz="2" w:space="0" w:color="FFFFFF"/>
                        <w:bottom w:val="dashed" w:sz="2" w:space="0" w:color="FFFFFF"/>
                        <w:right w:val="dashed" w:sz="2" w:space="0" w:color="FFFFFF"/>
                      </w:divBdr>
                    </w:div>
                    <w:div w:id="1251547993">
                      <w:marLeft w:val="0"/>
                      <w:marRight w:val="0"/>
                      <w:marTop w:val="0"/>
                      <w:marBottom w:val="0"/>
                      <w:divBdr>
                        <w:top w:val="dashed" w:sz="2" w:space="0" w:color="FFFFFF"/>
                        <w:left w:val="dashed" w:sz="2" w:space="0" w:color="FFFFFF"/>
                        <w:bottom w:val="dashed" w:sz="2" w:space="0" w:color="FFFFFF"/>
                        <w:right w:val="dashed" w:sz="2" w:space="0" w:color="FFFFFF"/>
                      </w:divBdr>
                    </w:div>
                    <w:div w:id="842672735">
                      <w:marLeft w:val="0"/>
                      <w:marRight w:val="0"/>
                      <w:marTop w:val="0"/>
                      <w:marBottom w:val="0"/>
                      <w:divBdr>
                        <w:top w:val="dashed" w:sz="2" w:space="0" w:color="FFFFFF"/>
                        <w:left w:val="dashed" w:sz="2" w:space="0" w:color="FFFFFF"/>
                        <w:bottom w:val="dashed" w:sz="2" w:space="0" w:color="FFFFFF"/>
                        <w:right w:val="dashed" w:sz="2" w:space="0" w:color="FFFFFF"/>
                      </w:divBdr>
                    </w:div>
                    <w:div w:id="360710862">
                      <w:marLeft w:val="0"/>
                      <w:marRight w:val="0"/>
                      <w:marTop w:val="0"/>
                      <w:marBottom w:val="0"/>
                      <w:divBdr>
                        <w:top w:val="dashed" w:sz="2" w:space="0" w:color="FFFFFF"/>
                        <w:left w:val="dashed" w:sz="2" w:space="0" w:color="FFFFFF"/>
                        <w:bottom w:val="dashed" w:sz="2" w:space="0" w:color="FFFFFF"/>
                        <w:right w:val="dashed" w:sz="2" w:space="0" w:color="FFFFFF"/>
                      </w:divBdr>
                    </w:div>
                    <w:div w:id="826626888">
                      <w:marLeft w:val="0"/>
                      <w:marRight w:val="0"/>
                      <w:marTop w:val="0"/>
                      <w:marBottom w:val="0"/>
                      <w:divBdr>
                        <w:top w:val="dashed" w:sz="2" w:space="0" w:color="FFFFFF"/>
                        <w:left w:val="dashed" w:sz="2" w:space="0" w:color="FFFFFF"/>
                        <w:bottom w:val="dashed" w:sz="2" w:space="0" w:color="FFFFFF"/>
                        <w:right w:val="dashed" w:sz="2" w:space="0" w:color="FFFFFF"/>
                      </w:divBdr>
                    </w:div>
                    <w:div w:id="364065549">
                      <w:marLeft w:val="0"/>
                      <w:marRight w:val="0"/>
                      <w:marTop w:val="0"/>
                      <w:marBottom w:val="0"/>
                      <w:divBdr>
                        <w:top w:val="dashed" w:sz="2" w:space="0" w:color="FFFFFF"/>
                        <w:left w:val="dashed" w:sz="2" w:space="0" w:color="FFFFFF"/>
                        <w:bottom w:val="dashed" w:sz="2" w:space="0" w:color="FFFFFF"/>
                        <w:right w:val="dashed" w:sz="2" w:space="0" w:color="FFFFFF"/>
                      </w:divBdr>
                    </w:div>
                    <w:div w:id="5581705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6466817">
                  <w:marLeft w:val="0"/>
                  <w:marRight w:val="0"/>
                  <w:marTop w:val="0"/>
                  <w:marBottom w:val="0"/>
                  <w:divBdr>
                    <w:top w:val="dashed" w:sz="2" w:space="0" w:color="FFFFFF"/>
                    <w:left w:val="dashed" w:sz="2" w:space="0" w:color="FFFFFF"/>
                    <w:bottom w:val="dashed" w:sz="2" w:space="0" w:color="FFFFFF"/>
                    <w:right w:val="dashed" w:sz="2" w:space="0" w:color="FFFFFF"/>
                  </w:divBdr>
                </w:div>
                <w:div w:id="1096707967">
                  <w:marLeft w:val="0"/>
                  <w:marRight w:val="0"/>
                  <w:marTop w:val="0"/>
                  <w:marBottom w:val="0"/>
                  <w:divBdr>
                    <w:top w:val="dashed" w:sz="2" w:space="0" w:color="FFFFFF"/>
                    <w:left w:val="dashed" w:sz="2" w:space="0" w:color="FFFFFF"/>
                    <w:bottom w:val="dashed" w:sz="2" w:space="0" w:color="FFFFFF"/>
                    <w:right w:val="dashed" w:sz="2" w:space="0" w:color="FFFFFF"/>
                  </w:divBdr>
                  <w:divsChild>
                    <w:div w:id="1985576311">
                      <w:marLeft w:val="0"/>
                      <w:marRight w:val="0"/>
                      <w:marTop w:val="0"/>
                      <w:marBottom w:val="0"/>
                      <w:divBdr>
                        <w:top w:val="dashed" w:sz="2" w:space="0" w:color="FFFFFF"/>
                        <w:left w:val="dashed" w:sz="2" w:space="0" w:color="FFFFFF"/>
                        <w:bottom w:val="dashed" w:sz="2" w:space="0" w:color="FFFFFF"/>
                        <w:right w:val="dashed" w:sz="2" w:space="0" w:color="FFFFFF"/>
                      </w:divBdr>
                    </w:div>
                    <w:div w:id="1922519632">
                      <w:marLeft w:val="0"/>
                      <w:marRight w:val="0"/>
                      <w:marTop w:val="0"/>
                      <w:marBottom w:val="0"/>
                      <w:divBdr>
                        <w:top w:val="dashed" w:sz="2" w:space="0" w:color="FFFFFF"/>
                        <w:left w:val="dashed" w:sz="2" w:space="0" w:color="FFFFFF"/>
                        <w:bottom w:val="dashed" w:sz="2" w:space="0" w:color="FFFFFF"/>
                        <w:right w:val="dashed" w:sz="2" w:space="0" w:color="FFFFFF"/>
                      </w:divBdr>
                    </w:div>
                    <w:div w:id="2058895066">
                      <w:marLeft w:val="0"/>
                      <w:marRight w:val="0"/>
                      <w:marTop w:val="0"/>
                      <w:marBottom w:val="0"/>
                      <w:divBdr>
                        <w:top w:val="dashed" w:sz="2" w:space="0" w:color="FFFFFF"/>
                        <w:left w:val="dashed" w:sz="2" w:space="0" w:color="FFFFFF"/>
                        <w:bottom w:val="dashed" w:sz="2" w:space="0" w:color="FFFFFF"/>
                        <w:right w:val="dashed" w:sz="2" w:space="0" w:color="FFFFFF"/>
                      </w:divBdr>
                    </w:div>
                    <w:div w:id="1591814657">
                      <w:marLeft w:val="0"/>
                      <w:marRight w:val="0"/>
                      <w:marTop w:val="0"/>
                      <w:marBottom w:val="0"/>
                      <w:divBdr>
                        <w:top w:val="dashed" w:sz="2" w:space="0" w:color="FFFFFF"/>
                        <w:left w:val="dashed" w:sz="2" w:space="0" w:color="FFFFFF"/>
                        <w:bottom w:val="dashed" w:sz="2" w:space="0" w:color="FFFFFF"/>
                        <w:right w:val="dashed" w:sz="2" w:space="0" w:color="FFFFFF"/>
                      </w:divBdr>
                    </w:div>
                    <w:div w:id="2141024011">
                      <w:marLeft w:val="0"/>
                      <w:marRight w:val="0"/>
                      <w:marTop w:val="0"/>
                      <w:marBottom w:val="0"/>
                      <w:divBdr>
                        <w:top w:val="dashed" w:sz="2" w:space="0" w:color="FFFFFF"/>
                        <w:left w:val="dashed" w:sz="2" w:space="0" w:color="FFFFFF"/>
                        <w:bottom w:val="dashed" w:sz="2" w:space="0" w:color="FFFFFF"/>
                        <w:right w:val="dashed" w:sz="2" w:space="0" w:color="FFFFFF"/>
                      </w:divBdr>
                    </w:div>
                    <w:div w:id="573514761">
                      <w:marLeft w:val="0"/>
                      <w:marRight w:val="0"/>
                      <w:marTop w:val="0"/>
                      <w:marBottom w:val="0"/>
                      <w:divBdr>
                        <w:top w:val="dashed" w:sz="2" w:space="0" w:color="FFFFFF"/>
                        <w:left w:val="dashed" w:sz="2" w:space="0" w:color="FFFFFF"/>
                        <w:bottom w:val="dashed" w:sz="2" w:space="0" w:color="FFFFFF"/>
                        <w:right w:val="dashed" w:sz="2" w:space="0" w:color="FFFFFF"/>
                      </w:divBdr>
                    </w:div>
                    <w:div w:id="2042782584">
                      <w:marLeft w:val="0"/>
                      <w:marRight w:val="0"/>
                      <w:marTop w:val="0"/>
                      <w:marBottom w:val="0"/>
                      <w:divBdr>
                        <w:top w:val="dashed" w:sz="2" w:space="0" w:color="FFFFFF"/>
                        <w:left w:val="dashed" w:sz="2" w:space="0" w:color="FFFFFF"/>
                        <w:bottom w:val="dashed" w:sz="2" w:space="0" w:color="FFFFFF"/>
                        <w:right w:val="dashed" w:sz="2" w:space="0" w:color="FFFFFF"/>
                      </w:divBdr>
                    </w:div>
                    <w:div w:id="439106842">
                      <w:marLeft w:val="0"/>
                      <w:marRight w:val="0"/>
                      <w:marTop w:val="0"/>
                      <w:marBottom w:val="0"/>
                      <w:divBdr>
                        <w:top w:val="dashed" w:sz="2" w:space="0" w:color="FFFFFF"/>
                        <w:left w:val="dashed" w:sz="2" w:space="0" w:color="FFFFFF"/>
                        <w:bottom w:val="dashed" w:sz="2" w:space="0" w:color="FFFFFF"/>
                        <w:right w:val="dashed" w:sz="2" w:space="0" w:color="FFFFFF"/>
                      </w:divBdr>
                    </w:div>
                    <w:div w:id="704602418">
                      <w:marLeft w:val="0"/>
                      <w:marRight w:val="0"/>
                      <w:marTop w:val="0"/>
                      <w:marBottom w:val="0"/>
                      <w:divBdr>
                        <w:top w:val="dashed" w:sz="2" w:space="0" w:color="FFFFFF"/>
                        <w:left w:val="dashed" w:sz="2" w:space="0" w:color="FFFFFF"/>
                        <w:bottom w:val="dashed" w:sz="2" w:space="0" w:color="FFFFFF"/>
                        <w:right w:val="dashed" w:sz="2" w:space="0" w:color="FFFFFF"/>
                      </w:divBdr>
                    </w:div>
                    <w:div w:id="1622104688">
                      <w:marLeft w:val="0"/>
                      <w:marRight w:val="0"/>
                      <w:marTop w:val="0"/>
                      <w:marBottom w:val="0"/>
                      <w:divBdr>
                        <w:top w:val="dashed" w:sz="2" w:space="0" w:color="FFFFFF"/>
                        <w:left w:val="dashed" w:sz="2" w:space="0" w:color="FFFFFF"/>
                        <w:bottom w:val="dashed" w:sz="2" w:space="0" w:color="FFFFFF"/>
                        <w:right w:val="dashed" w:sz="2" w:space="0" w:color="FFFFFF"/>
                      </w:divBdr>
                    </w:div>
                    <w:div w:id="682708922">
                      <w:marLeft w:val="0"/>
                      <w:marRight w:val="0"/>
                      <w:marTop w:val="0"/>
                      <w:marBottom w:val="0"/>
                      <w:divBdr>
                        <w:top w:val="dashed" w:sz="2" w:space="0" w:color="FFFFFF"/>
                        <w:left w:val="dashed" w:sz="2" w:space="0" w:color="FFFFFF"/>
                        <w:bottom w:val="dashed" w:sz="2" w:space="0" w:color="FFFFFF"/>
                        <w:right w:val="dashed" w:sz="2" w:space="0" w:color="FFFFFF"/>
                      </w:divBdr>
                    </w:div>
                    <w:div w:id="995114623">
                      <w:marLeft w:val="0"/>
                      <w:marRight w:val="0"/>
                      <w:marTop w:val="0"/>
                      <w:marBottom w:val="0"/>
                      <w:divBdr>
                        <w:top w:val="dashed" w:sz="2" w:space="0" w:color="FFFFFF"/>
                        <w:left w:val="dashed" w:sz="2" w:space="0" w:color="FFFFFF"/>
                        <w:bottom w:val="dashed" w:sz="2" w:space="0" w:color="FFFFFF"/>
                        <w:right w:val="dashed" w:sz="2" w:space="0" w:color="FFFFFF"/>
                      </w:divBdr>
                    </w:div>
                    <w:div w:id="856702175">
                      <w:marLeft w:val="0"/>
                      <w:marRight w:val="0"/>
                      <w:marTop w:val="0"/>
                      <w:marBottom w:val="0"/>
                      <w:divBdr>
                        <w:top w:val="dashed" w:sz="2" w:space="0" w:color="FFFFFF"/>
                        <w:left w:val="dashed" w:sz="2" w:space="0" w:color="FFFFFF"/>
                        <w:bottom w:val="dashed" w:sz="2" w:space="0" w:color="FFFFFF"/>
                        <w:right w:val="dashed" w:sz="2" w:space="0" w:color="FFFFFF"/>
                      </w:divBdr>
                    </w:div>
                    <w:div w:id="1641765467">
                      <w:marLeft w:val="0"/>
                      <w:marRight w:val="0"/>
                      <w:marTop w:val="0"/>
                      <w:marBottom w:val="0"/>
                      <w:divBdr>
                        <w:top w:val="dashed" w:sz="2" w:space="0" w:color="FFFFFF"/>
                        <w:left w:val="dashed" w:sz="2" w:space="0" w:color="FFFFFF"/>
                        <w:bottom w:val="dashed" w:sz="2" w:space="0" w:color="FFFFFF"/>
                        <w:right w:val="dashed" w:sz="2" w:space="0" w:color="FFFFFF"/>
                      </w:divBdr>
                    </w:div>
                    <w:div w:id="36249483">
                      <w:marLeft w:val="0"/>
                      <w:marRight w:val="0"/>
                      <w:marTop w:val="0"/>
                      <w:marBottom w:val="0"/>
                      <w:divBdr>
                        <w:top w:val="dashed" w:sz="2" w:space="0" w:color="FFFFFF"/>
                        <w:left w:val="dashed" w:sz="2" w:space="0" w:color="FFFFFF"/>
                        <w:bottom w:val="dashed" w:sz="2" w:space="0" w:color="FFFFFF"/>
                        <w:right w:val="dashed" w:sz="2" w:space="0" w:color="FFFFFF"/>
                      </w:divBdr>
                    </w:div>
                    <w:div w:id="910391239">
                      <w:marLeft w:val="0"/>
                      <w:marRight w:val="0"/>
                      <w:marTop w:val="0"/>
                      <w:marBottom w:val="0"/>
                      <w:divBdr>
                        <w:top w:val="dashed" w:sz="2" w:space="0" w:color="FFFFFF"/>
                        <w:left w:val="dashed" w:sz="2" w:space="0" w:color="FFFFFF"/>
                        <w:bottom w:val="dashed" w:sz="2" w:space="0" w:color="FFFFFF"/>
                        <w:right w:val="dashed" w:sz="2" w:space="0" w:color="FFFFFF"/>
                      </w:divBdr>
                    </w:div>
                    <w:div w:id="1110706981">
                      <w:marLeft w:val="0"/>
                      <w:marRight w:val="0"/>
                      <w:marTop w:val="0"/>
                      <w:marBottom w:val="0"/>
                      <w:divBdr>
                        <w:top w:val="dashed" w:sz="2" w:space="0" w:color="FFFFFF"/>
                        <w:left w:val="dashed" w:sz="2" w:space="0" w:color="FFFFFF"/>
                        <w:bottom w:val="dashed" w:sz="2" w:space="0" w:color="FFFFFF"/>
                        <w:right w:val="dashed" w:sz="2" w:space="0" w:color="FFFFFF"/>
                      </w:divBdr>
                    </w:div>
                    <w:div w:id="117846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7221135">
                  <w:marLeft w:val="0"/>
                  <w:marRight w:val="0"/>
                  <w:marTop w:val="0"/>
                  <w:marBottom w:val="0"/>
                  <w:divBdr>
                    <w:top w:val="dashed" w:sz="2" w:space="0" w:color="FFFFFF"/>
                    <w:left w:val="dashed" w:sz="2" w:space="0" w:color="FFFFFF"/>
                    <w:bottom w:val="dashed" w:sz="2" w:space="0" w:color="FFFFFF"/>
                    <w:right w:val="dashed" w:sz="2" w:space="0" w:color="FFFFFF"/>
                  </w:divBdr>
                </w:div>
                <w:div w:id="1564486919">
                  <w:marLeft w:val="0"/>
                  <w:marRight w:val="0"/>
                  <w:marTop w:val="0"/>
                  <w:marBottom w:val="0"/>
                  <w:divBdr>
                    <w:top w:val="dashed" w:sz="2" w:space="0" w:color="FFFFFF"/>
                    <w:left w:val="dashed" w:sz="2" w:space="0" w:color="FFFFFF"/>
                    <w:bottom w:val="dashed" w:sz="2" w:space="0" w:color="FFFFFF"/>
                    <w:right w:val="dashed" w:sz="2" w:space="0" w:color="FFFFFF"/>
                  </w:divBdr>
                  <w:divsChild>
                    <w:div w:id="2062286950">
                      <w:marLeft w:val="0"/>
                      <w:marRight w:val="0"/>
                      <w:marTop w:val="0"/>
                      <w:marBottom w:val="0"/>
                      <w:divBdr>
                        <w:top w:val="dashed" w:sz="2" w:space="0" w:color="FFFFFF"/>
                        <w:left w:val="dashed" w:sz="2" w:space="0" w:color="FFFFFF"/>
                        <w:bottom w:val="dashed" w:sz="2" w:space="0" w:color="FFFFFF"/>
                        <w:right w:val="dashed" w:sz="2" w:space="0" w:color="FFFFFF"/>
                      </w:divBdr>
                    </w:div>
                    <w:div w:id="1289311184">
                      <w:marLeft w:val="0"/>
                      <w:marRight w:val="0"/>
                      <w:marTop w:val="0"/>
                      <w:marBottom w:val="0"/>
                      <w:divBdr>
                        <w:top w:val="dashed" w:sz="2" w:space="0" w:color="FFFFFF"/>
                        <w:left w:val="dashed" w:sz="2" w:space="0" w:color="FFFFFF"/>
                        <w:bottom w:val="dashed" w:sz="2" w:space="0" w:color="FFFFFF"/>
                        <w:right w:val="dashed" w:sz="2" w:space="0" w:color="FFFFFF"/>
                      </w:divBdr>
                    </w:div>
                    <w:div w:id="1750417391">
                      <w:marLeft w:val="0"/>
                      <w:marRight w:val="0"/>
                      <w:marTop w:val="0"/>
                      <w:marBottom w:val="0"/>
                      <w:divBdr>
                        <w:top w:val="dashed" w:sz="2" w:space="0" w:color="FFFFFF"/>
                        <w:left w:val="dashed" w:sz="2" w:space="0" w:color="FFFFFF"/>
                        <w:bottom w:val="dashed" w:sz="2" w:space="0" w:color="FFFFFF"/>
                        <w:right w:val="dashed" w:sz="2" w:space="0" w:color="FFFFFF"/>
                      </w:divBdr>
                    </w:div>
                    <w:div w:id="1463962411">
                      <w:marLeft w:val="0"/>
                      <w:marRight w:val="0"/>
                      <w:marTop w:val="0"/>
                      <w:marBottom w:val="0"/>
                      <w:divBdr>
                        <w:top w:val="dashed" w:sz="2" w:space="0" w:color="FFFFFF"/>
                        <w:left w:val="dashed" w:sz="2" w:space="0" w:color="FFFFFF"/>
                        <w:bottom w:val="dashed" w:sz="2" w:space="0" w:color="FFFFFF"/>
                        <w:right w:val="dashed" w:sz="2" w:space="0" w:color="FFFFFF"/>
                      </w:divBdr>
                    </w:div>
                    <w:div w:id="1054621949">
                      <w:marLeft w:val="0"/>
                      <w:marRight w:val="0"/>
                      <w:marTop w:val="0"/>
                      <w:marBottom w:val="0"/>
                      <w:divBdr>
                        <w:top w:val="dashed" w:sz="2" w:space="0" w:color="FFFFFF"/>
                        <w:left w:val="dashed" w:sz="2" w:space="0" w:color="FFFFFF"/>
                        <w:bottom w:val="dashed" w:sz="2" w:space="0" w:color="FFFFFF"/>
                        <w:right w:val="dashed" w:sz="2" w:space="0" w:color="FFFFFF"/>
                      </w:divBdr>
                    </w:div>
                    <w:div w:id="1206600734">
                      <w:marLeft w:val="0"/>
                      <w:marRight w:val="0"/>
                      <w:marTop w:val="0"/>
                      <w:marBottom w:val="0"/>
                      <w:divBdr>
                        <w:top w:val="dashed" w:sz="2" w:space="0" w:color="FFFFFF"/>
                        <w:left w:val="dashed" w:sz="2" w:space="0" w:color="FFFFFF"/>
                        <w:bottom w:val="dashed" w:sz="2" w:space="0" w:color="FFFFFF"/>
                        <w:right w:val="dashed" w:sz="2" w:space="0" w:color="FFFFFF"/>
                      </w:divBdr>
                    </w:div>
                    <w:div w:id="1335690047">
                      <w:marLeft w:val="0"/>
                      <w:marRight w:val="0"/>
                      <w:marTop w:val="0"/>
                      <w:marBottom w:val="0"/>
                      <w:divBdr>
                        <w:top w:val="dashed" w:sz="2" w:space="0" w:color="FFFFFF"/>
                        <w:left w:val="dashed" w:sz="2" w:space="0" w:color="FFFFFF"/>
                        <w:bottom w:val="dashed" w:sz="2" w:space="0" w:color="FFFFFF"/>
                        <w:right w:val="dashed" w:sz="2" w:space="0" w:color="FFFFFF"/>
                      </w:divBdr>
                    </w:div>
                    <w:div w:id="433020411">
                      <w:marLeft w:val="0"/>
                      <w:marRight w:val="0"/>
                      <w:marTop w:val="0"/>
                      <w:marBottom w:val="0"/>
                      <w:divBdr>
                        <w:top w:val="dashed" w:sz="2" w:space="0" w:color="FFFFFF"/>
                        <w:left w:val="dashed" w:sz="2" w:space="0" w:color="FFFFFF"/>
                        <w:bottom w:val="dashed" w:sz="2" w:space="0" w:color="FFFFFF"/>
                        <w:right w:val="dashed" w:sz="2" w:space="0" w:color="FFFFFF"/>
                      </w:divBdr>
                    </w:div>
                    <w:div w:id="459225030">
                      <w:marLeft w:val="0"/>
                      <w:marRight w:val="0"/>
                      <w:marTop w:val="0"/>
                      <w:marBottom w:val="0"/>
                      <w:divBdr>
                        <w:top w:val="dashed" w:sz="2" w:space="0" w:color="FFFFFF"/>
                        <w:left w:val="dashed" w:sz="2" w:space="0" w:color="FFFFFF"/>
                        <w:bottom w:val="dashed" w:sz="2" w:space="0" w:color="FFFFFF"/>
                        <w:right w:val="dashed" w:sz="2" w:space="0" w:color="FFFFFF"/>
                      </w:divBdr>
                    </w:div>
                    <w:div w:id="996806646">
                      <w:marLeft w:val="0"/>
                      <w:marRight w:val="0"/>
                      <w:marTop w:val="0"/>
                      <w:marBottom w:val="0"/>
                      <w:divBdr>
                        <w:top w:val="dashed" w:sz="2" w:space="0" w:color="FFFFFF"/>
                        <w:left w:val="dashed" w:sz="2" w:space="0" w:color="FFFFFF"/>
                        <w:bottom w:val="dashed" w:sz="2" w:space="0" w:color="FFFFFF"/>
                        <w:right w:val="dashed" w:sz="2" w:space="0" w:color="FFFFFF"/>
                      </w:divBdr>
                    </w:div>
                    <w:div w:id="16690229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9300462">
                  <w:marLeft w:val="0"/>
                  <w:marRight w:val="0"/>
                  <w:marTop w:val="0"/>
                  <w:marBottom w:val="0"/>
                  <w:divBdr>
                    <w:top w:val="dashed" w:sz="2" w:space="0" w:color="FFFFFF"/>
                    <w:left w:val="dashed" w:sz="2" w:space="0" w:color="FFFFFF"/>
                    <w:bottom w:val="dashed" w:sz="2" w:space="0" w:color="FFFFFF"/>
                    <w:right w:val="dashed" w:sz="2" w:space="0" w:color="FFFFFF"/>
                  </w:divBdr>
                </w:div>
                <w:div w:id="117185847">
                  <w:marLeft w:val="0"/>
                  <w:marRight w:val="0"/>
                  <w:marTop w:val="0"/>
                  <w:marBottom w:val="0"/>
                  <w:divBdr>
                    <w:top w:val="dashed" w:sz="2" w:space="0" w:color="FFFFFF"/>
                    <w:left w:val="dashed" w:sz="2" w:space="0" w:color="FFFFFF"/>
                    <w:bottom w:val="dashed" w:sz="2" w:space="0" w:color="FFFFFF"/>
                    <w:right w:val="dashed" w:sz="2" w:space="0" w:color="FFFFFF"/>
                  </w:divBdr>
                  <w:divsChild>
                    <w:div w:id="1467164996">
                      <w:marLeft w:val="0"/>
                      <w:marRight w:val="0"/>
                      <w:marTop w:val="0"/>
                      <w:marBottom w:val="0"/>
                      <w:divBdr>
                        <w:top w:val="dashed" w:sz="2" w:space="0" w:color="FFFFFF"/>
                        <w:left w:val="dashed" w:sz="2" w:space="0" w:color="FFFFFF"/>
                        <w:bottom w:val="dashed" w:sz="2" w:space="0" w:color="FFFFFF"/>
                        <w:right w:val="dashed" w:sz="2" w:space="0" w:color="FFFFFF"/>
                      </w:divBdr>
                    </w:div>
                    <w:div w:id="999425283">
                      <w:marLeft w:val="0"/>
                      <w:marRight w:val="0"/>
                      <w:marTop w:val="0"/>
                      <w:marBottom w:val="0"/>
                      <w:divBdr>
                        <w:top w:val="dashed" w:sz="2" w:space="0" w:color="FFFFFF"/>
                        <w:left w:val="dashed" w:sz="2" w:space="0" w:color="FFFFFF"/>
                        <w:bottom w:val="dashed" w:sz="2" w:space="0" w:color="FFFFFF"/>
                        <w:right w:val="dashed" w:sz="2" w:space="0" w:color="FFFFFF"/>
                      </w:divBdr>
                    </w:div>
                    <w:div w:id="1059208122">
                      <w:marLeft w:val="0"/>
                      <w:marRight w:val="0"/>
                      <w:marTop w:val="0"/>
                      <w:marBottom w:val="0"/>
                      <w:divBdr>
                        <w:top w:val="dashed" w:sz="2" w:space="0" w:color="FFFFFF"/>
                        <w:left w:val="dashed" w:sz="2" w:space="0" w:color="FFFFFF"/>
                        <w:bottom w:val="dashed" w:sz="2" w:space="0" w:color="FFFFFF"/>
                        <w:right w:val="dashed" w:sz="2" w:space="0" w:color="FFFFFF"/>
                      </w:divBdr>
                    </w:div>
                    <w:div w:id="1443302232">
                      <w:marLeft w:val="0"/>
                      <w:marRight w:val="0"/>
                      <w:marTop w:val="0"/>
                      <w:marBottom w:val="0"/>
                      <w:divBdr>
                        <w:top w:val="dashed" w:sz="2" w:space="0" w:color="FFFFFF"/>
                        <w:left w:val="dashed" w:sz="2" w:space="0" w:color="FFFFFF"/>
                        <w:bottom w:val="dashed" w:sz="2" w:space="0" w:color="FFFFFF"/>
                        <w:right w:val="dashed" w:sz="2" w:space="0" w:color="FFFFFF"/>
                      </w:divBdr>
                    </w:div>
                    <w:div w:id="1246300339">
                      <w:marLeft w:val="0"/>
                      <w:marRight w:val="0"/>
                      <w:marTop w:val="0"/>
                      <w:marBottom w:val="0"/>
                      <w:divBdr>
                        <w:top w:val="dashed" w:sz="2" w:space="0" w:color="FFFFFF"/>
                        <w:left w:val="dashed" w:sz="2" w:space="0" w:color="FFFFFF"/>
                        <w:bottom w:val="dashed" w:sz="2" w:space="0" w:color="FFFFFF"/>
                        <w:right w:val="dashed" w:sz="2" w:space="0" w:color="FFFFFF"/>
                      </w:divBdr>
                    </w:div>
                    <w:div w:id="977339802">
                      <w:marLeft w:val="0"/>
                      <w:marRight w:val="0"/>
                      <w:marTop w:val="0"/>
                      <w:marBottom w:val="0"/>
                      <w:divBdr>
                        <w:top w:val="dashed" w:sz="2" w:space="0" w:color="FFFFFF"/>
                        <w:left w:val="dashed" w:sz="2" w:space="0" w:color="FFFFFF"/>
                        <w:bottom w:val="dashed" w:sz="2" w:space="0" w:color="FFFFFF"/>
                        <w:right w:val="dashed" w:sz="2" w:space="0" w:color="FFFFFF"/>
                      </w:divBdr>
                    </w:div>
                    <w:div w:id="19321572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6502340">
                  <w:marLeft w:val="0"/>
                  <w:marRight w:val="0"/>
                  <w:marTop w:val="0"/>
                  <w:marBottom w:val="0"/>
                  <w:divBdr>
                    <w:top w:val="dashed" w:sz="2" w:space="0" w:color="FFFFFF"/>
                    <w:left w:val="dashed" w:sz="2" w:space="0" w:color="FFFFFF"/>
                    <w:bottom w:val="dashed" w:sz="2" w:space="0" w:color="FFFFFF"/>
                    <w:right w:val="dashed" w:sz="2" w:space="0" w:color="FFFFFF"/>
                  </w:divBdr>
                </w:div>
                <w:div w:id="1944730024">
                  <w:marLeft w:val="0"/>
                  <w:marRight w:val="0"/>
                  <w:marTop w:val="0"/>
                  <w:marBottom w:val="0"/>
                  <w:divBdr>
                    <w:top w:val="dashed" w:sz="2" w:space="0" w:color="FFFFFF"/>
                    <w:left w:val="dashed" w:sz="2" w:space="0" w:color="FFFFFF"/>
                    <w:bottom w:val="dashed" w:sz="2" w:space="0" w:color="FFFFFF"/>
                    <w:right w:val="dashed" w:sz="2" w:space="0" w:color="FFFFFF"/>
                  </w:divBdr>
                  <w:divsChild>
                    <w:div w:id="680666685">
                      <w:marLeft w:val="0"/>
                      <w:marRight w:val="0"/>
                      <w:marTop w:val="0"/>
                      <w:marBottom w:val="0"/>
                      <w:divBdr>
                        <w:top w:val="dashed" w:sz="2" w:space="0" w:color="FFFFFF"/>
                        <w:left w:val="dashed" w:sz="2" w:space="0" w:color="FFFFFF"/>
                        <w:bottom w:val="dashed" w:sz="2" w:space="0" w:color="FFFFFF"/>
                        <w:right w:val="dashed" w:sz="2" w:space="0" w:color="FFFFFF"/>
                      </w:divBdr>
                    </w:div>
                    <w:div w:id="43457011">
                      <w:marLeft w:val="0"/>
                      <w:marRight w:val="0"/>
                      <w:marTop w:val="0"/>
                      <w:marBottom w:val="0"/>
                      <w:divBdr>
                        <w:top w:val="dashed" w:sz="2" w:space="0" w:color="FFFFFF"/>
                        <w:left w:val="dashed" w:sz="2" w:space="0" w:color="FFFFFF"/>
                        <w:bottom w:val="dashed" w:sz="2" w:space="0" w:color="FFFFFF"/>
                        <w:right w:val="dashed" w:sz="2" w:space="0" w:color="FFFFFF"/>
                      </w:divBdr>
                    </w:div>
                    <w:div w:id="504443168">
                      <w:marLeft w:val="0"/>
                      <w:marRight w:val="0"/>
                      <w:marTop w:val="0"/>
                      <w:marBottom w:val="0"/>
                      <w:divBdr>
                        <w:top w:val="dashed" w:sz="2" w:space="0" w:color="FFFFFF"/>
                        <w:left w:val="dashed" w:sz="2" w:space="0" w:color="FFFFFF"/>
                        <w:bottom w:val="dashed" w:sz="2" w:space="0" w:color="FFFFFF"/>
                        <w:right w:val="dashed" w:sz="2" w:space="0" w:color="FFFFFF"/>
                      </w:divBdr>
                    </w:div>
                    <w:div w:id="986054699">
                      <w:marLeft w:val="0"/>
                      <w:marRight w:val="0"/>
                      <w:marTop w:val="0"/>
                      <w:marBottom w:val="0"/>
                      <w:divBdr>
                        <w:top w:val="dashed" w:sz="2" w:space="0" w:color="FFFFFF"/>
                        <w:left w:val="dashed" w:sz="2" w:space="0" w:color="FFFFFF"/>
                        <w:bottom w:val="dashed" w:sz="2" w:space="0" w:color="FFFFFF"/>
                        <w:right w:val="dashed" w:sz="2" w:space="0" w:color="FFFFFF"/>
                      </w:divBdr>
                    </w:div>
                    <w:div w:id="2016572248">
                      <w:marLeft w:val="0"/>
                      <w:marRight w:val="0"/>
                      <w:marTop w:val="0"/>
                      <w:marBottom w:val="0"/>
                      <w:divBdr>
                        <w:top w:val="dashed" w:sz="2" w:space="0" w:color="FFFFFF"/>
                        <w:left w:val="dashed" w:sz="2" w:space="0" w:color="FFFFFF"/>
                        <w:bottom w:val="dashed" w:sz="2" w:space="0" w:color="FFFFFF"/>
                        <w:right w:val="dashed" w:sz="2" w:space="0" w:color="FFFFFF"/>
                      </w:divBdr>
                    </w:div>
                    <w:div w:id="820390430">
                      <w:marLeft w:val="0"/>
                      <w:marRight w:val="0"/>
                      <w:marTop w:val="0"/>
                      <w:marBottom w:val="0"/>
                      <w:divBdr>
                        <w:top w:val="dashed" w:sz="2" w:space="0" w:color="FFFFFF"/>
                        <w:left w:val="dashed" w:sz="2" w:space="0" w:color="FFFFFF"/>
                        <w:bottom w:val="dashed" w:sz="2" w:space="0" w:color="FFFFFF"/>
                        <w:right w:val="dashed" w:sz="2" w:space="0" w:color="FFFFFF"/>
                      </w:divBdr>
                    </w:div>
                    <w:div w:id="16021758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66548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423334689">
      <w:bodyDiv w:val="1"/>
      <w:marLeft w:val="0"/>
      <w:marRight w:val="0"/>
      <w:marTop w:val="0"/>
      <w:marBottom w:val="0"/>
      <w:divBdr>
        <w:top w:val="none" w:sz="0" w:space="0" w:color="auto"/>
        <w:left w:val="none" w:sz="0" w:space="0" w:color="auto"/>
        <w:bottom w:val="none" w:sz="0" w:space="0" w:color="auto"/>
        <w:right w:val="none" w:sz="0" w:space="0" w:color="auto"/>
      </w:divBdr>
      <w:divsChild>
        <w:div w:id="29501945">
          <w:marLeft w:val="0"/>
          <w:marRight w:val="0"/>
          <w:marTop w:val="0"/>
          <w:marBottom w:val="0"/>
          <w:divBdr>
            <w:top w:val="none" w:sz="0" w:space="0" w:color="auto"/>
            <w:left w:val="none" w:sz="0" w:space="0" w:color="auto"/>
            <w:bottom w:val="none" w:sz="0" w:space="0" w:color="auto"/>
            <w:right w:val="none" w:sz="0" w:space="0" w:color="auto"/>
          </w:divBdr>
          <w:divsChild>
            <w:div w:id="469249400">
              <w:marLeft w:val="0"/>
              <w:marRight w:val="0"/>
              <w:marTop w:val="0"/>
              <w:marBottom w:val="0"/>
              <w:divBdr>
                <w:top w:val="dashed" w:sz="2" w:space="0" w:color="FFFFFF"/>
                <w:left w:val="dashed" w:sz="2" w:space="0" w:color="FFFFFF"/>
                <w:bottom w:val="dashed" w:sz="2" w:space="0" w:color="FFFFFF"/>
                <w:right w:val="dashed" w:sz="2" w:space="0" w:color="FFFFFF"/>
              </w:divBdr>
            </w:div>
            <w:div w:id="1293632930">
              <w:marLeft w:val="0"/>
              <w:marRight w:val="0"/>
              <w:marTop w:val="0"/>
              <w:marBottom w:val="0"/>
              <w:divBdr>
                <w:top w:val="dashed" w:sz="2" w:space="0" w:color="FFFFFF"/>
                <w:left w:val="dashed" w:sz="2" w:space="0" w:color="FFFFFF"/>
                <w:bottom w:val="dashed" w:sz="2" w:space="0" w:color="FFFFFF"/>
                <w:right w:val="dashed" w:sz="2" w:space="0" w:color="FFFFFF"/>
              </w:divBdr>
              <w:divsChild>
                <w:div w:id="1829051952">
                  <w:marLeft w:val="0"/>
                  <w:marRight w:val="0"/>
                  <w:marTop w:val="0"/>
                  <w:marBottom w:val="0"/>
                  <w:divBdr>
                    <w:top w:val="none" w:sz="0" w:space="0" w:color="auto"/>
                    <w:left w:val="none" w:sz="0" w:space="0" w:color="auto"/>
                    <w:bottom w:val="none" w:sz="0" w:space="0" w:color="auto"/>
                    <w:right w:val="none" w:sz="0" w:space="0" w:color="auto"/>
                  </w:divBdr>
                </w:div>
                <w:div w:id="977489317">
                  <w:marLeft w:val="0"/>
                  <w:marRight w:val="0"/>
                  <w:marTop w:val="0"/>
                  <w:marBottom w:val="0"/>
                  <w:divBdr>
                    <w:top w:val="dashed" w:sz="2" w:space="0" w:color="FFFFFF"/>
                    <w:left w:val="dashed" w:sz="2" w:space="0" w:color="FFFFFF"/>
                    <w:bottom w:val="dashed" w:sz="2" w:space="0" w:color="FFFFFF"/>
                    <w:right w:val="dashed" w:sz="2" w:space="0" w:color="FFFFFF"/>
                  </w:divBdr>
                </w:div>
                <w:div w:id="1296911182">
                  <w:marLeft w:val="0"/>
                  <w:marRight w:val="0"/>
                  <w:marTop w:val="0"/>
                  <w:marBottom w:val="0"/>
                  <w:divBdr>
                    <w:top w:val="dashed" w:sz="2" w:space="0" w:color="FFFFFF"/>
                    <w:left w:val="dashed" w:sz="2" w:space="0" w:color="FFFFFF"/>
                    <w:bottom w:val="dashed" w:sz="2" w:space="0" w:color="FFFFFF"/>
                    <w:right w:val="dashed" w:sz="2" w:space="0" w:color="FFFFFF"/>
                  </w:divBdr>
                  <w:divsChild>
                    <w:div w:id="1392731578">
                      <w:marLeft w:val="0"/>
                      <w:marRight w:val="0"/>
                      <w:marTop w:val="0"/>
                      <w:marBottom w:val="0"/>
                      <w:divBdr>
                        <w:top w:val="dashed" w:sz="2" w:space="0" w:color="FFFFFF"/>
                        <w:left w:val="dashed" w:sz="2" w:space="0" w:color="FFFFFF"/>
                        <w:bottom w:val="dashed" w:sz="2" w:space="0" w:color="FFFFFF"/>
                        <w:right w:val="dashed" w:sz="2" w:space="0" w:color="FFFFFF"/>
                      </w:divBdr>
                    </w:div>
                    <w:div w:id="1068310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5503729">
                  <w:marLeft w:val="0"/>
                  <w:marRight w:val="0"/>
                  <w:marTop w:val="0"/>
                  <w:marBottom w:val="0"/>
                  <w:divBdr>
                    <w:top w:val="dashed" w:sz="2" w:space="0" w:color="FFFFFF"/>
                    <w:left w:val="dashed" w:sz="2" w:space="0" w:color="FFFFFF"/>
                    <w:bottom w:val="dashed" w:sz="2" w:space="0" w:color="FFFFFF"/>
                    <w:right w:val="dashed" w:sz="2" w:space="0" w:color="FFFFFF"/>
                  </w:divBdr>
                </w:div>
                <w:div w:id="2110001570">
                  <w:marLeft w:val="0"/>
                  <w:marRight w:val="0"/>
                  <w:marTop w:val="0"/>
                  <w:marBottom w:val="0"/>
                  <w:divBdr>
                    <w:top w:val="dashed" w:sz="2" w:space="0" w:color="FFFFFF"/>
                    <w:left w:val="dashed" w:sz="2" w:space="0" w:color="FFFFFF"/>
                    <w:bottom w:val="dashed" w:sz="2" w:space="0" w:color="FFFFFF"/>
                    <w:right w:val="dashed" w:sz="2" w:space="0" w:color="FFFFFF"/>
                  </w:divBdr>
                  <w:divsChild>
                    <w:div w:id="471679720">
                      <w:marLeft w:val="0"/>
                      <w:marRight w:val="0"/>
                      <w:marTop w:val="0"/>
                      <w:marBottom w:val="0"/>
                      <w:divBdr>
                        <w:top w:val="dashed" w:sz="2" w:space="0" w:color="FFFFFF"/>
                        <w:left w:val="dashed" w:sz="2" w:space="0" w:color="FFFFFF"/>
                        <w:bottom w:val="dashed" w:sz="2" w:space="0" w:color="FFFFFF"/>
                        <w:right w:val="dashed" w:sz="2" w:space="0" w:color="FFFFFF"/>
                      </w:divBdr>
                    </w:div>
                    <w:div w:id="1497451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8243868">
                  <w:marLeft w:val="0"/>
                  <w:marRight w:val="0"/>
                  <w:marTop w:val="0"/>
                  <w:marBottom w:val="0"/>
                  <w:divBdr>
                    <w:top w:val="dashed" w:sz="2" w:space="0" w:color="FFFFFF"/>
                    <w:left w:val="dashed" w:sz="2" w:space="0" w:color="FFFFFF"/>
                    <w:bottom w:val="dashed" w:sz="2" w:space="0" w:color="FFFFFF"/>
                    <w:right w:val="dashed" w:sz="2" w:space="0" w:color="FFFFFF"/>
                  </w:divBdr>
                </w:div>
                <w:div w:id="1680082531">
                  <w:marLeft w:val="0"/>
                  <w:marRight w:val="0"/>
                  <w:marTop w:val="0"/>
                  <w:marBottom w:val="0"/>
                  <w:divBdr>
                    <w:top w:val="dashed" w:sz="2" w:space="0" w:color="FFFFFF"/>
                    <w:left w:val="dashed" w:sz="2" w:space="0" w:color="FFFFFF"/>
                    <w:bottom w:val="dashed" w:sz="2" w:space="0" w:color="FFFFFF"/>
                    <w:right w:val="dashed" w:sz="2" w:space="0" w:color="FFFFFF"/>
                  </w:divBdr>
                  <w:divsChild>
                    <w:div w:id="1796481258">
                      <w:marLeft w:val="0"/>
                      <w:marRight w:val="0"/>
                      <w:marTop w:val="0"/>
                      <w:marBottom w:val="0"/>
                      <w:divBdr>
                        <w:top w:val="dashed" w:sz="2" w:space="0" w:color="FFFFFF"/>
                        <w:left w:val="dashed" w:sz="2" w:space="0" w:color="FFFFFF"/>
                        <w:bottom w:val="dashed" w:sz="2" w:space="0" w:color="FFFFFF"/>
                        <w:right w:val="dashed" w:sz="2" w:space="0" w:color="FFFFFF"/>
                      </w:divBdr>
                    </w:div>
                    <w:div w:id="1151799418">
                      <w:marLeft w:val="0"/>
                      <w:marRight w:val="0"/>
                      <w:marTop w:val="0"/>
                      <w:marBottom w:val="0"/>
                      <w:divBdr>
                        <w:top w:val="dashed" w:sz="2" w:space="0" w:color="FFFFFF"/>
                        <w:left w:val="dashed" w:sz="2" w:space="0" w:color="FFFFFF"/>
                        <w:bottom w:val="dashed" w:sz="2" w:space="0" w:color="FFFFFF"/>
                        <w:right w:val="dashed" w:sz="2" w:space="0" w:color="FFFFFF"/>
                      </w:divBdr>
                    </w:div>
                    <w:div w:id="833833497">
                      <w:marLeft w:val="0"/>
                      <w:marRight w:val="0"/>
                      <w:marTop w:val="0"/>
                      <w:marBottom w:val="0"/>
                      <w:divBdr>
                        <w:top w:val="dashed" w:sz="2" w:space="0" w:color="FFFFFF"/>
                        <w:left w:val="dashed" w:sz="2" w:space="0" w:color="FFFFFF"/>
                        <w:bottom w:val="dashed" w:sz="2" w:space="0" w:color="FFFFFF"/>
                        <w:right w:val="dashed" w:sz="2" w:space="0" w:color="FFFFFF"/>
                      </w:divBdr>
                    </w:div>
                    <w:div w:id="952906407">
                      <w:marLeft w:val="0"/>
                      <w:marRight w:val="0"/>
                      <w:marTop w:val="0"/>
                      <w:marBottom w:val="0"/>
                      <w:divBdr>
                        <w:top w:val="dashed" w:sz="2" w:space="0" w:color="FFFFFF"/>
                        <w:left w:val="dashed" w:sz="2" w:space="0" w:color="FFFFFF"/>
                        <w:bottom w:val="dashed" w:sz="2" w:space="0" w:color="FFFFFF"/>
                        <w:right w:val="dashed" w:sz="2" w:space="0" w:color="FFFFFF"/>
                      </w:divBdr>
                    </w:div>
                    <w:div w:id="991103756">
                      <w:marLeft w:val="0"/>
                      <w:marRight w:val="0"/>
                      <w:marTop w:val="0"/>
                      <w:marBottom w:val="0"/>
                      <w:divBdr>
                        <w:top w:val="dashed" w:sz="2" w:space="0" w:color="FFFFFF"/>
                        <w:left w:val="dashed" w:sz="2" w:space="0" w:color="FFFFFF"/>
                        <w:bottom w:val="dashed" w:sz="2" w:space="0" w:color="FFFFFF"/>
                        <w:right w:val="dashed" w:sz="2" w:space="0" w:color="FFFFFF"/>
                      </w:divBdr>
                    </w:div>
                    <w:div w:id="17342339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3412827">
                  <w:marLeft w:val="0"/>
                  <w:marRight w:val="0"/>
                  <w:marTop w:val="0"/>
                  <w:marBottom w:val="0"/>
                  <w:divBdr>
                    <w:top w:val="dashed" w:sz="2" w:space="0" w:color="FFFFFF"/>
                    <w:left w:val="dashed" w:sz="2" w:space="0" w:color="FFFFFF"/>
                    <w:bottom w:val="dashed" w:sz="2" w:space="0" w:color="FFFFFF"/>
                    <w:right w:val="dashed" w:sz="2" w:space="0" w:color="FFFFFF"/>
                  </w:divBdr>
                </w:div>
                <w:div w:id="578565257">
                  <w:marLeft w:val="0"/>
                  <w:marRight w:val="0"/>
                  <w:marTop w:val="0"/>
                  <w:marBottom w:val="0"/>
                  <w:divBdr>
                    <w:top w:val="dashed" w:sz="2" w:space="0" w:color="FFFFFF"/>
                    <w:left w:val="dashed" w:sz="2" w:space="0" w:color="FFFFFF"/>
                    <w:bottom w:val="dashed" w:sz="2" w:space="0" w:color="FFFFFF"/>
                    <w:right w:val="dashed" w:sz="2" w:space="0" w:color="FFFFFF"/>
                  </w:divBdr>
                  <w:divsChild>
                    <w:div w:id="1831866113">
                      <w:marLeft w:val="0"/>
                      <w:marRight w:val="0"/>
                      <w:marTop w:val="0"/>
                      <w:marBottom w:val="0"/>
                      <w:divBdr>
                        <w:top w:val="dashed" w:sz="2" w:space="0" w:color="FFFFFF"/>
                        <w:left w:val="dashed" w:sz="2" w:space="0" w:color="FFFFFF"/>
                        <w:bottom w:val="dashed" w:sz="2" w:space="0" w:color="FFFFFF"/>
                        <w:right w:val="dashed" w:sz="2" w:space="0" w:color="FFFFFF"/>
                      </w:divBdr>
                    </w:div>
                    <w:div w:id="651058891">
                      <w:marLeft w:val="0"/>
                      <w:marRight w:val="0"/>
                      <w:marTop w:val="0"/>
                      <w:marBottom w:val="0"/>
                      <w:divBdr>
                        <w:top w:val="dashed" w:sz="2" w:space="0" w:color="FFFFFF"/>
                        <w:left w:val="dashed" w:sz="2" w:space="0" w:color="FFFFFF"/>
                        <w:bottom w:val="dashed" w:sz="2" w:space="0" w:color="FFFFFF"/>
                        <w:right w:val="dashed" w:sz="2" w:space="0" w:color="FFFFFF"/>
                      </w:divBdr>
                    </w:div>
                    <w:div w:id="246235620">
                      <w:marLeft w:val="0"/>
                      <w:marRight w:val="0"/>
                      <w:marTop w:val="0"/>
                      <w:marBottom w:val="0"/>
                      <w:divBdr>
                        <w:top w:val="dashed" w:sz="2" w:space="0" w:color="FFFFFF"/>
                        <w:left w:val="dashed" w:sz="2" w:space="0" w:color="FFFFFF"/>
                        <w:bottom w:val="dashed" w:sz="2" w:space="0" w:color="FFFFFF"/>
                        <w:right w:val="dashed" w:sz="2" w:space="0" w:color="FFFFFF"/>
                      </w:divBdr>
                      <w:divsChild>
                        <w:div w:id="1201943766">
                          <w:marLeft w:val="0"/>
                          <w:marRight w:val="0"/>
                          <w:marTop w:val="0"/>
                          <w:marBottom w:val="0"/>
                          <w:divBdr>
                            <w:top w:val="dashed" w:sz="2" w:space="0" w:color="FFFFFF"/>
                            <w:left w:val="dashed" w:sz="2" w:space="0" w:color="FFFFFF"/>
                            <w:bottom w:val="dashed" w:sz="2" w:space="0" w:color="FFFFFF"/>
                            <w:right w:val="dashed" w:sz="2" w:space="0" w:color="FFFFFF"/>
                          </w:divBdr>
                        </w:div>
                        <w:div w:id="545071475">
                          <w:marLeft w:val="0"/>
                          <w:marRight w:val="0"/>
                          <w:marTop w:val="0"/>
                          <w:marBottom w:val="0"/>
                          <w:divBdr>
                            <w:top w:val="dashed" w:sz="2" w:space="0" w:color="FFFFFF"/>
                            <w:left w:val="dashed" w:sz="2" w:space="0" w:color="FFFFFF"/>
                            <w:bottom w:val="dashed" w:sz="2" w:space="0" w:color="FFFFFF"/>
                            <w:right w:val="dashed" w:sz="2" w:space="0" w:color="FFFFFF"/>
                          </w:divBdr>
                        </w:div>
                        <w:div w:id="1328900649">
                          <w:marLeft w:val="0"/>
                          <w:marRight w:val="0"/>
                          <w:marTop w:val="0"/>
                          <w:marBottom w:val="0"/>
                          <w:divBdr>
                            <w:top w:val="dashed" w:sz="2" w:space="0" w:color="FFFFFF"/>
                            <w:left w:val="dashed" w:sz="2" w:space="0" w:color="FFFFFF"/>
                            <w:bottom w:val="dashed" w:sz="2" w:space="0" w:color="FFFFFF"/>
                            <w:right w:val="dashed" w:sz="2" w:space="0" w:color="FFFFFF"/>
                          </w:divBdr>
                        </w:div>
                        <w:div w:id="1452018237">
                          <w:marLeft w:val="0"/>
                          <w:marRight w:val="0"/>
                          <w:marTop w:val="0"/>
                          <w:marBottom w:val="0"/>
                          <w:divBdr>
                            <w:top w:val="dashed" w:sz="2" w:space="0" w:color="FFFFFF"/>
                            <w:left w:val="dashed" w:sz="2" w:space="0" w:color="FFFFFF"/>
                            <w:bottom w:val="dashed" w:sz="2" w:space="0" w:color="FFFFFF"/>
                            <w:right w:val="dashed" w:sz="2" w:space="0" w:color="FFFFFF"/>
                          </w:divBdr>
                        </w:div>
                        <w:div w:id="1643340151">
                          <w:marLeft w:val="0"/>
                          <w:marRight w:val="0"/>
                          <w:marTop w:val="0"/>
                          <w:marBottom w:val="0"/>
                          <w:divBdr>
                            <w:top w:val="dashed" w:sz="2" w:space="0" w:color="FFFFFF"/>
                            <w:left w:val="dashed" w:sz="2" w:space="0" w:color="FFFFFF"/>
                            <w:bottom w:val="dashed" w:sz="2" w:space="0" w:color="FFFFFF"/>
                            <w:right w:val="dashed" w:sz="2" w:space="0" w:color="FFFFFF"/>
                          </w:divBdr>
                        </w:div>
                        <w:div w:id="1080713908">
                          <w:marLeft w:val="0"/>
                          <w:marRight w:val="0"/>
                          <w:marTop w:val="0"/>
                          <w:marBottom w:val="0"/>
                          <w:divBdr>
                            <w:top w:val="dashed" w:sz="2" w:space="0" w:color="FFFFFF"/>
                            <w:left w:val="dashed" w:sz="2" w:space="0" w:color="FFFFFF"/>
                            <w:bottom w:val="dashed" w:sz="2" w:space="0" w:color="FFFFFF"/>
                            <w:right w:val="dashed" w:sz="2" w:space="0" w:color="FFFFFF"/>
                          </w:divBdr>
                        </w:div>
                        <w:div w:id="950740946">
                          <w:marLeft w:val="0"/>
                          <w:marRight w:val="0"/>
                          <w:marTop w:val="0"/>
                          <w:marBottom w:val="0"/>
                          <w:divBdr>
                            <w:top w:val="dashed" w:sz="2" w:space="0" w:color="FFFFFF"/>
                            <w:left w:val="dashed" w:sz="2" w:space="0" w:color="FFFFFF"/>
                            <w:bottom w:val="dashed" w:sz="2" w:space="0" w:color="FFFFFF"/>
                            <w:right w:val="dashed" w:sz="2" w:space="0" w:color="FFFFFF"/>
                          </w:divBdr>
                        </w:div>
                        <w:div w:id="1063984409">
                          <w:marLeft w:val="0"/>
                          <w:marRight w:val="0"/>
                          <w:marTop w:val="0"/>
                          <w:marBottom w:val="0"/>
                          <w:divBdr>
                            <w:top w:val="dashed" w:sz="2" w:space="0" w:color="FFFFFF"/>
                            <w:left w:val="dashed" w:sz="2" w:space="0" w:color="FFFFFF"/>
                            <w:bottom w:val="dashed" w:sz="2" w:space="0" w:color="FFFFFF"/>
                            <w:right w:val="dashed" w:sz="2" w:space="0" w:color="FFFFFF"/>
                          </w:divBdr>
                        </w:div>
                        <w:div w:id="1656957068">
                          <w:marLeft w:val="0"/>
                          <w:marRight w:val="0"/>
                          <w:marTop w:val="0"/>
                          <w:marBottom w:val="0"/>
                          <w:divBdr>
                            <w:top w:val="dashed" w:sz="2" w:space="0" w:color="FFFFFF"/>
                            <w:left w:val="dashed" w:sz="2" w:space="0" w:color="FFFFFF"/>
                            <w:bottom w:val="dashed" w:sz="2" w:space="0" w:color="FFFFFF"/>
                            <w:right w:val="dashed" w:sz="2" w:space="0" w:color="FFFFFF"/>
                          </w:divBdr>
                        </w:div>
                        <w:div w:id="1436623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96977887">
                      <w:marLeft w:val="0"/>
                      <w:marRight w:val="0"/>
                      <w:marTop w:val="0"/>
                      <w:marBottom w:val="0"/>
                      <w:divBdr>
                        <w:top w:val="dashed" w:sz="2" w:space="0" w:color="FFFFFF"/>
                        <w:left w:val="dashed" w:sz="2" w:space="0" w:color="FFFFFF"/>
                        <w:bottom w:val="dashed" w:sz="2" w:space="0" w:color="FFFFFF"/>
                        <w:right w:val="dashed" w:sz="2" w:space="0" w:color="FFFFFF"/>
                      </w:divBdr>
                    </w:div>
                    <w:div w:id="72317847">
                      <w:marLeft w:val="0"/>
                      <w:marRight w:val="0"/>
                      <w:marTop w:val="0"/>
                      <w:marBottom w:val="0"/>
                      <w:divBdr>
                        <w:top w:val="dashed" w:sz="2" w:space="0" w:color="FFFFFF"/>
                        <w:left w:val="dashed" w:sz="2" w:space="0" w:color="FFFFFF"/>
                        <w:bottom w:val="dashed" w:sz="2" w:space="0" w:color="FFFFFF"/>
                        <w:right w:val="dashed" w:sz="2" w:space="0" w:color="FFFFFF"/>
                      </w:divBdr>
                    </w:div>
                    <w:div w:id="1457914419">
                      <w:marLeft w:val="0"/>
                      <w:marRight w:val="0"/>
                      <w:marTop w:val="0"/>
                      <w:marBottom w:val="0"/>
                      <w:divBdr>
                        <w:top w:val="dashed" w:sz="2" w:space="0" w:color="FFFFFF"/>
                        <w:left w:val="dashed" w:sz="2" w:space="0" w:color="FFFFFF"/>
                        <w:bottom w:val="dashed" w:sz="2" w:space="0" w:color="FFFFFF"/>
                        <w:right w:val="dashed" w:sz="2" w:space="0" w:color="FFFFFF"/>
                      </w:divBdr>
                      <w:divsChild>
                        <w:div w:id="2067288928">
                          <w:marLeft w:val="0"/>
                          <w:marRight w:val="0"/>
                          <w:marTop w:val="0"/>
                          <w:marBottom w:val="0"/>
                          <w:divBdr>
                            <w:top w:val="dashed" w:sz="2" w:space="0" w:color="FFFFFF"/>
                            <w:left w:val="dashed" w:sz="2" w:space="0" w:color="FFFFFF"/>
                            <w:bottom w:val="dashed" w:sz="2" w:space="0" w:color="FFFFFF"/>
                            <w:right w:val="dashed" w:sz="2" w:space="0" w:color="FFFFFF"/>
                          </w:divBdr>
                        </w:div>
                        <w:div w:id="904528927">
                          <w:marLeft w:val="0"/>
                          <w:marRight w:val="0"/>
                          <w:marTop w:val="0"/>
                          <w:marBottom w:val="0"/>
                          <w:divBdr>
                            <w:top w:val="dashed" w:sz="2" w:space="0" w:color="FFFFFF"/>
                            <w:left w:val="dashed" w:sz="2" w:space="0" w:color="FFFFFF"/>
                            <w:bottom w:val="dashed" w:sz="2" w:space="0" w:color="FFFFFF"/>
                            <w:right w:val="dashed" w:sz="2" w:space="0" w:color="FFFFFF"/>
                          </w:divBdr>
                        </w:div>
                        <w:div w:id="537594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02195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4804748">
                  <w:marLeft w:val="0"/>
                  <w:marRight w:val="0"/>
                  <w:marTop w:val="0"/>
                  <w:marBottom w:val="0"/>
                  <w:divBdr>
                    <w:top w:val="dashed" w:sz="2" w:space="0" w:color="FFFFFF"/>
                    <w:left w:val="dashed" w:sz="2" w:space="0" w:color="FFFFFF"/>
                    <w:bottom w:val="dashed" w:sz="2" w:space="0" w:color="FFFFFF"/>
                    <w:right w:val="dashed" w:sz="2" w:space="0" w:color="FFFFFF"/>
                  </w:divBdr>
                </w:div>
                <w:div w:id="479421943">
                  <w:marLeft w:val="0"/>
                  <w:marRight w:val="0"/>
                  <w:marTop w:val="0"/>
                  <w:marBottom w:val="0"/>
                  <w:divBdr>
                    <w:top w:val="dashed" w:sz="2" w:space="0" w:color="FFFFFF"/>
                    <w:left w:val="dashed" w:sz="2" w:space="0" w:color="FFFFFF"/>
                    <w:bottom w:val="dashed" w:sz="2" w:space="0" w:color="FFFFFF"/>
                    <w:right w:val="dashed" w:sz="2" w:space="0" w:color="FFFFFF"/>
                  </w:divBdr>
                  <w:divsChild>
                    <w:div w:id="562527734">
                      <w:marLeft w:val="0"/>
                      <w:marRight w:val="0"/>
                      <w:marTop w:val="0"/>
                      <w:marBottom w:val="0"/>
                      <w:divBdr>
                        <w:top w:val="dashed" w:sz="2" w:space="0" w:color="FFFFFF"/>
                        <w:left w:val="dashed" w:sz="2" w:space="0" w:color="FFFFFF"/>
                        <w:bottom w:val="dashed" w:sz="2" w:space="0" w:color="FFFFFF"/>
                        <w:right w:val="dashed" w:sz="2" w:space="0" w:color="FFFFFF"/>
                      </w:divBdr>
                    </w:div>
                    <w:div w:id="1824662584">
                      <w:marLeft w:val="0"/>
                      <w:marRight w:val="0"/>
                      <w:marTop w:val="0"/>
                      <w:marBottom w:val="0"/>
                      <w:divBdr>
                        <w:top w:val="dashed" w:sz="2" w:space="0" w:color="FFFFFF"/>
                        <w:left w:val="dashed" w:sz="2" w:space="0" w:color="FFFFFF"/>
                        <w:bottom w:val="dashed" w:sz="2" w:space="0" w:color="FFFFFF"/>
                        <w:right w:val="dashed" w:sz="2" w:space="0" w:color="FFFFFF"/>
                      </w:divBdr>
                    </w:div>
                    <w:div w:id="25179018">
                      <w:marLeft w:val="0"/>
                      <w:marRight w:val="0"/>
                      <w:marTop w:val="0"/>
                      <w:marBottom w:val="0"/>
                      <w:divBdr>
                        <w:top w:val="dashed" w:sz="2" w:space="0" w:color="FFFFFF"/>
                        <w:left w:val="dashed" w:sz="2" w:space="0" w:color="FFFFFF"/>
                        <w:bottom w:val="dashed" w:sz="2" w:space="0" w:color="FFFFFF"/>
                        <w:right w:val="dashed" w:sz="2" w:space="0" w:color="FFFFFF"/>
                      </w:divBdr>
                    </w:div>
                    <w:div w:id="1546676466">
                      <w:marLeft w:val="0"/>
                      <w:marRight w:val="0"/>
                      <w:marTop w:val="0"/>
                      <w:marBottom w:val="0"/>
                      <w:divBdr>
                        <w:top w:val="dashed" w:sz="2" w:space="0" w:color="FFFFFF"/>
                        <w:left w:val="dashed" w:sz="2" w:space="0" w:color="FFFFFF"/>
                        <w:bottom w:val="dashed" w:sz="2" w:space="0" w:color="FFFFFF"/>
                        <w:right w:val="dashed" w:sz="2" w:space="0" w:color="FFFFFF"/>
                      </w:divBdr>
                    </w:div>
                    <w:div w:id="1132551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9679398">
                  <w:marLeft w:val="0"/>
                  <w:marRight w:val="0"/>
                  <w:marTop w:val="0"/>
                  <w:marBottom w:val="0"/>
                  <w:divBdr>
                    <w:top w:val="dashed" w:sz="2" w:space="0" w:color="FFFFFF"/>
                    <w:left w:val="dashed" w:sz="2" w:space="0" w:color="FFFFFF"/>
                    <w:bottom w:val="dashed" w:sz="2" w:space="0" w:color="FFFFFF"/>
                    <w:right w:val="dashed" w:sz="2" w:space="0" w:color="FFFFFF"/>
                  </w:divBdr>
                </w:div>
                <w:div w:id="2134395815">
                  <w:marLeft w:val="0"/>
                  <w:marRight w:val="0"/>
                  <w:marTop w:val="0"/>
                  <w:marBottom w:val="0"/>
                  <w:divBdr>
                    <w:top w:val="dashed" w:sz="2" w:space="0" w:color="FFFFFF"/>
                    <w:left w:val="dashed" w:sz="2" w:space="0" w:color="FFFFFF"/>
                    <w:bottom w:val="dashed" w:sz="2" w:space="0" w:color="FFFFFF"/>
                    <w:right w:val="dashed" w:sz="2" w:space="0" w:color="FFFFFF"/>
                  </w:divBdr>
                  <w:divsChild>
                    <w:div w:id="1154417754">
                      <w:marLeft w:val="0"/>
                      <w:marRight w:val="0"/>
                      <w:marTop w:val="0"/>
                      <w:marBottom w:val="0"/>
                      <w:divBdr>
                        <w:top w:val="dashed" w:sz="2" w:space="0" w:color="FFFFFF"/>
                        <w:left w:val="dashed" w:sz="2" w:space="0" w:color="FFFFFF"/>
                        <w:bottom w:val="dashed" w:sz="2" w:space="0" w:color="FFFFFF"/>
                        <w:right w:val="dashed" w:sz="2" w:space="0" w:color="FFFFFF"/>
                      </w:divBdr>
                    </w:div>
                    <w:div w:id="1695502234">
                      <w:marLeft w:val="0"/>
                      <w:marRight w:val="0"/>
                      <w:marTop w:val="0"/>
                      <w:marBottom w:val="0"/>
                      <w:divBdr>
                        <w:top w:val="dashed" w:sz="2" w:space="0" w:color="FFFFFF"/>
                        <w:left w:val="dashed" w:sz="2" w:space="0" w:color="FFFFFF"/>
                        <w:bottom w:val="dashed" w:sz="2" w:space="0" w:color="FFFFFF"/>
                        <w:right w:val="dashed" w:sz="2" w:space="0" w:color="FFFFFF"/>
                      </w:divBdr>
                      <w:divsChild>
                        <w:div w:id="1921333761">
                          <w:marLeft w:val="0"/>
                          <w:marRight w:val="0"/>
                          <w:marTop w:val="0"/>
                          <w:marBottom w:val="0"/>
                          <w:divBdr>
                            <w:top w:val="dashed" w:sz="2" w:space="0" w:color="FFFFFF"/>
                            <w:left w:val="dashed" w:sz="2" w:space="0" w:color="FFFFFF"/>
                            <w:bottom w:val="dashed" w:sz="2" w:space="0" w:color="FFFFFF"/>
                            <w:right w:val="dashed" w:sz="2" w:space="0" w:color="FFFFFF"/>
                          </w:divBdr>
                        </w:div>
                        <w:div w:id="1101875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4108362">
                      <w:marLeft w:val="0"/>
                      <w:marRight w:val="0"/>
                      <w:marTop w:val="0"/>
                      <w:marBottom w:val="0"/>
                      <w:divBdr>
                        <w:top w:val="dashed" w:sz="2" w:space="0" w:color="FFFFFF"/>
                        <w:left w:val="dashed" w:sz="2" w:space="0" w:color="FFFFFF"/>
                        <w:bottom w:val="dashed" w:sz="2" w:space="0" w:color="FFFFFF"/>
                        <w:right w:val="dashed" w:sz="2" w:space="0" w:color="FFFFFF"/>
                      </w:divBdr>
                    </w:div>
                    <w:div w:id="1498302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6279096">
                  <w:marLeft w:val="0"/>
                  <w:marRight w:val="0"/>
                  <w:marTop w:val="0"/>
                  <w:marBottom w:val="0"/>
                  <w:divBdr>
                    <w:top w:val="dashed" w:sz="2" w:space="0" w:color="FFFFFF"/>
                    <w:left w:val="dashed" w:sz="2" w:space="0" w:color="FFFFFF"/>
                    <w:bottom w:val="dashed" w:sz="2" w:space="0" w:color="FFFFFF"/>
                    <w:right w:val="dashed" w:sz="2" w:space="0" w:color="FFFFFF"/>
                  </w:divBdr>
                </w:div>
                <w:div w:id="668018461">
                  <w:marLeft w:val="0"/>
                  <w:marRight w:val="0"/>
                  <w:marTop w:val="0"/>
                  <w:marBottom w:val="0"/>
                  <w:divBdr>
                    <w:top w:val="dashed" w:sz="2" w:space="0" w:color="FFFFFF"/>
                    <w:left w:val="dashed" w:sz="2" w:space="0" w:color="FFFFFF"/>
                    <w:bottom w:val="dashed" w:sz="2" w:space="0" w:color="FFFFFF"/>
                    <w:right w:val="dashed" w:sz="2" w:space="0" w:color="FFFFFF"/>
                  </w:divBdr>
                  <w:divsChild>
                    <w:div w:id="9150908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996417">
                  <w:marLeft w:val="0"/>
                  <w:marRight w:val="0"/>
                  <w:marTop w:val="0"/>
                  <w:marBottom w:val="0"/>
                  <w:divBdr>
                    <w:top w:val="dashed" w:sz="2" w:space="0" w:color="FFFFFF"/>
                    <w:left w:val="dashed" w:sz="2" w:space="0" w:color="FFFFFF"/>
                    <w:bottom w:val="dashed" w:sz="2" w:space="0" w:color="FFFFFF"/>
                    <w:right w:val="dashed" w:sz="2" w:space="0" w:color="FFFFFF"/>
                  </w:divBdr>
                </w:div>
                <w:div w:id="1196115391">
                  <w:marLeft w:val="0"/>
                  <w:marRight w:val="0"/>
                  <w:marTop w:val="0"/>
                  <w:marBottom w:val="0"/>
                  <w:divBdr>
                    <w:top w:val="dashed" w:sz="2" w:space="0" w:color="FFFFFF"/>
                    <w:left w:val="dashed" w:sz="2" w:space="0" w:color="FFFFFF"/>
                    <w:bottom w:val="dashed" w:sz="2" w:space="0" w:color="FFFFFF"/>
                    <w:right w:val="dashed" w:sz="2" w:space="0" w:color="FFFFFF"/>
                  </w:divBdr>
                </w:div>
                <w:div w:id="1573006355">
                  <w:marLeft w:val="0"/>
                  <w:marRight w:val="0"/>
                  <w:marTop w:val="0"/>
                  <w:marBottom w:val="0"/>
                  <w:divBdr>
                    <w:top w:val="dashed" w:sz="2" w:space="0" w:color="FFFFFF"/>
                    <w:left w:val="dashed" w:sz="2" w:space="0" w:color="FFFFFF"/>
                    <w:bottom w:val="dashed" w:sz="2" w:space="0" w:color="FFFFFF"/>
                    <w:right w:val="dashed" w:sz="2" w:space="0" w:color="FFFFFF"/>
                  </w:divBdr>
                  <w:divsChild>
                    <w:div w:id="986469529">
                      <w:marLeft w:val="0"/>
                      <w:marRight w:val="0"/>
                      <w:marTop w:val="0"/>
                      <w:marBottom w:val="0"/>
                      <w:divBdr>
                        <w:top w:val="dashed" w:sz="2" w:space="0" w:color="FFFFFF"/>
                        <w:left w:val="dashed" w:sz="2" w:space="0" w:color="FFFFFF"/>
                        <w:bottom w:val="dashed" w:sz="2" w:space="0" w:color="FFFFFF"/>
                        <w:right w:val="dashed" w:sz="2" w:space="0" w:color="FFFFFF"/>
                      </w:divBdr>
                    </w:div>
                    <w:div w:id="59714030">
                      <w:marLeft w:val="0"/>
                      <w:marRight w:val="0"/>
                      <w:marTop w:val="0"/>
                      <w:marBottom w:val="0"/>
                      <w:divBdr>
                        <w:top w:val="dashed" w:sz="2" w:space="0" w:color="FFFFFF"/>
                        <w:left w:val="dashed" w:sz="2" w:space="0" w:color="FFFFFF"/>
                        <w:bottom w:val="dashed" w:sz="2" w:space="0" w:color="FFFFFF"/>
                        <w:right w:val="dashed" w:sz="2" w:space="0" w:color="FFFFFF"/>
                      </w:divBdr>
                    </w:div>
                    <w:div w:id="570505415">
                      <w:marLeft w:val="0"/>
                      <w:marRight w:val="0"/>
                      <w:marTop w:val="0"/>
                      <w:marBottom w:val="0"/>
                      <w:divBdr>
                        <w:top w:val="dashed" w:sz="2" w:space="0" w:color="FFFFFF"/>
                        <w:left w:val="dashed" w:sz="2" w:space="0" w:color="FFFFFF"/>
                        <w:bottom w:val="dashed" w:sz="2" w:space="0" w:color="FFFFFF"/>
                        <w:right w:val="dashed" w:sz="2" w:space="0" w:color="FFFFFF"/>
                      </w:divBdr>
                    </w:div>
                    <w:div w:id="1410814058">
                      <w:marLeft w:val="0"/>
                      <w:marRight w:val="0"/>
                      <w:marTop w:val="0"/>
                      <w:marBottom w:val="0"/>
                      <w:divBdr>
                        <w:top w:val="dashed" w:sz="2" w:space="0" w:color="FFFFFF"/>
                        <w:left w:val="dashed" w:sz="2" w:space="0" w:color="FFFFFF"/>
                        <w:bottom w:val="dashed" w:sz="2" w:space="0" w:color="FFFFFF"/>
                        <w:right w:val="dashed" w:sz="2" w:space="0" w:color="FFFFFF"/>
                      </w:divBdr>
                    </w:div>
                    <w:div w:id="79986603">
                      <w:marLeft w:val="0"/>
                      <w:marRight w:val="0"/>
                      <w:marTop w:val="0"/>
                      <w:marBottom w:val="0"/>
                      <w:divBdr>
                        <w:top w:val="dashed" w:sz="2" w:space="0" w:color="FFFFFF"/>
                        <w:left w:val="dashed" w:sz="2" w:space="0" w:color="FFFFFF"/>
                        <w:bottom w:val="dashed" w:sz="2" w:space="0" w:color="FFFFFF"/>
                        <w:right w:val="dashed" w:sz="2" w:space="0" w:color="FFFFFF"/>
                      </w:divBdr>
                    </w:div>
                    <w:div w:id="1850093838">
                      <w:marLeft w:val="0"/>
                      <w:marRight w:val="0"/>
                      <w:marTop w:val="0"/>
                      <w:marBottom w:val="0"/>
                      <w:divBdr>
                        <w:top w:val="dashed" w:sz="2" w:space="0" w:color="FFFFFF"/>
                        <w:left w:val="dashed" w:sz="2" w:space="0" w:color="FFFFFF"/>
                        <w:bottom w:val="dashed" w:sz="2" w:space="0" w:color="FFFFFF"/>
                        <w:right w:val="dashed" w:sz="2" w:space="0" w:color="FFFFFF"/>
                      </w:divBdr>
                    </w:div>
                    <w:div w:id="1928538009">
                      <w:marLeft w:val="0"/>
                      <w:marRight w:val="0"/>
                      <w:marTop w:val="0"/>
                      <w:marBottom w:val="0"/>
                      <w:divBdr>
                        <w:top w:val="dashed" w:sz="2" w:space="0" w:color="FFFFFF"/>
                        <w:left w:val="dashed" w:sz="2" w:space="0" w:color="FFFFFF"/>
                        <w:bottom w:val="dashed" w:sz="2" w:space="0" w:color="FFFFFF"/>
                        <w:right w:val="dashed" w:sz="2" w:space="0" w:color="FFFFFF"/>
                      </w:divBdr>
                    </w:div>
                    <w:div w:id="477694050">
                      <w:marLeft w:val="0"/>
                      <w:marRight w:val="0"/>
                      <w:marTop w:val="0"/>
                      <w:marBottom w:val="0"/>
                      <w:divBdr>
                        <w:top w:val="dashed" w:sz="2" w:space="0" w:color="FFFFFF"/>
                        <w:left w:val="dashed" w:sz="2" w:space="0" w:color="FFFFFF"/>
                        <w:bottom w:val="dashed" w:sz="2" w:space="0" w:color="FFFFFF"/>
                        <w:right w:val="dashed" w:sz="2" w:space="0" w:color="FFFFFF"/>
                      </w:divBdr>
                    </w:div>
                    <w:div w:id="610089258">
                      <w:marLeft w:val="0"/>
                      <w:marRight w:val="0"/>
                      <w:marTop w:val="0"/>
                      <w:marBottom w:val="0"/>
                      <w:divBdr>
                        <w:top w:val="dashed" w:sz="2" w:space="0" w:color="FFFFFF"/>
                        <w:left w:val="dashed" w:sz="2" w:space="0" w:color="FFFFFF"/>
                        <w:bottom w:val="dashed" w:sz="2" w:space="0" w:color="FFFFFF"/>
                        <w:right w:val="dashed" w:sz="2" w:space="0" w:color="FFFFFF"/>
                      </w:divBdr>
                    </w:div>
                    <w:div w:id="373970558">
                      <w:marLeft w:val="0"/>
                      <w:marRight w:val="0"/>
                      <w:marTop w:val="0"/>
                      <w:marBottom w:val="0"/>
                      <w:divBdr>
                        <w:top w:val="dashed" w:sz="2" w:space="0" w:color="FFFFFF"/>
                        <w:left w:val="dashed" w:sz="2" w:space="0" w:color="FFFFFF"/>
                        <w:bottom w:val="dashed" w:sz="2" w:space="0" w:color="FFFFFF"/>
                        <w:right w:val="dashed" w:sz="2" w:space="0" w:color="FFFFFF"/>
                      </w:divBdr>
                    </w:div>
                    <w:div w:id="1168401440">
                      <w:marLeft w:val="0"/>
                      <w:marRight w:val="0"/>
                      <w:marTop w:val="0"/>
                      <w:marBottom w:val="0"/>
                      <w:divBdr>
                        <w:top w:val="dashed" w:sz="2" w:space="0" w:color="FFFFFF"/>
                        <w:left w:val="dashed" w:sz="2" w:space="0" w:color="FFFFFF"/>
                        <w:bottom w:val="dashed" w:sz="2" w:space="0" w:color="FFFFFF"/>
                        <w:right w:val="dashed" w:sz="2" w:space="0" w:color="FFFFFF"/>
                      </w:divBdr>
                    </w:div>
                    <w:div w:id="945692899">
                      <w:marLeft w:val="0"/>
                      <w:marRight w:val="0"/>
                      <w:marTop w:val="0"/>
                      <w:marBottom w:val="0"/>
                      <w:divBdr>
                        <w:top w:val="dashed" w:sz="2" w:space="0" w:color="FFFFFF"/>
                        <w:left w:val="dashed" w:sz="2" w:space="0" w:color="FFFFFF"/>
                        <w:bottom w:val="dashed" w:sz="2" w:space="0" w:color="FFFFFF"/>
                        <w:right w:val="dashed" w:sz="2" w:space="0" w:color="FFFFFF"/>
                      </w:divBdr>
                    </w:div>
                    <w:div w:id="814906956">
                      <w:marLeft w:val="0"/>
                      <w:marRight w:val="0"/>
                      <w:marTop w:val="0"/>
                      <w:marBottom w:val="0"/>
                      <w:divBdr>
                        <w:top w:val="dashed" w:sz="2" w:space="0" w:color="FFFFFF"/>
                        <w:left w:val="dashed" w:sz="2" w:space="0" w:color="FFFFFF"/>
                        <w:bottom w:val="dashed" w:sz="2" w:space="0" w:color="FFFFFF"/>
                        <w:right w:val="dashed" w:sz="2" w:space="0" w:color="FFFFFF"/>
                      </w:divBdr>
                    </w:div>
                    <w:div w:id="1281760731">
                      <w:marLeft w:val="0"/>
                      <w:marRight w:val="0"/>
                      <w:marTop w:val="0"/>
                      <w:marBottom w:val="0"/>
                      <w:divBdr>
                        <w:top w:val="dashed" w:sz="2" w:space="0" w:color="FFFFFF"/>
                        <w:left w:val="dashed" w:sz="2" w:space="0" w:color="FFFFFF"/>
                        <w:bottom w:val="dashed" w:sz="2" w:space="0" w:color="FFFFFF"/>
                        <w:right w:val="dashed" w:sz="2" w:space="0" w:color="FFFFFF"/>
                      </w:divBdr>
                    </w:div>
                    <w:div w:id="1701511541">
                      <w:marLeft w:val="0"/>
                      <w:marRight w:val="0"/>
                      <w:marTop w:val="0"/>
                      <w:marBottom w:val="0"/>
                      <w:divBdr>
                        <w:top w:val="dashed" w:sz="2" w:space="0" w:color="FFFFFF"/>
                        <w:left w:val="dashed" w:sz="2" w:space="0" w:color="FFFFFF"/>
                        <w:bottom w:val="dashed" w:sz="2" w:space="0" w:color="FFFFFF"/>
                        <w:right w:val="dashed" w:sz="2" w:space="0" w:color="FFFFFF"/>
                      </w:divBdr>
                    </w:div>
                    <w:div w:id="1825196461">
                      <w:marLeft w:val="0"/>
                      <w:marRight w:val="0"/>
                      <w:marTop w:val="0"/>
                      <w:marBottom w:val="0"/>
                      <w:divBdr>
                        <w:top w:val="dashed" w:sz="2" w:space="0" w:color="FFFFFF"/>
                        <w:left w:val="dashed" w:sz="2" w:space="0" w:color="FFFFFF"/>
                        <w:bottom w:val="dashed" w:sz="2" w:space="0" w:color="FFFFFF"/>
                        <w:right w:val="dashed" w:sz="2" w:space="0" w:color="FFFFFF"/>
                      </w:divBdr>
                    </w:div>
                    <w:div w:id="530846143">
                      <w:marLeft w:val="0"/>
                      <w:marRight w:val="0"/>
                      <w:marTop w:val="0"/>
                      <w:marBottom w:val="0"/>
                      <w:divBdr>
                        <w:top w:val="dashed" w:sz="2" w:space="0" w:color="FFFFFF"/>
                        <w:left w:val="dashed" w:sz="2" w:space="0" w:color="FFFFFF"/>
                        <w:bottom w:val="dashed" w:sz="2" w:space="0" w:color="FFFFFF"/>
                        <w:right w:val="dashed" w:sz="2" w:space="0" w:color="FFFFFF"/>
                      </w:divBdr>
                    </w:div>
                    <w:div w:id="1472988141">
                      <w:marLeft w:val="0"/>
                      <w:marRight w:val="0"/>
                      <w:marTop w:val="0"/>
                      <w:marBottom w:val="0"/>
                      <w:divBdr>
                        <w:top w:val="dashed" w:sz="2" w:space="0" w:color="FFFFFF"/>
                        <w:left w:val="dashed" w:sz="2" w:space="0" w:color="FFFFFF"/>
                        <w:bottom w:val="dashed" w:sz="2" w:space="0" w:color="FFFFFF"/>
                        <w:right w:val="dashed" w:sz="2" w:space="0" w:color="FFFFFF"/>
                      </w:divBdr>
                    </w:div>
                    <w:div w:id="463894644">
                      <w:marLeft w:val="0"/>
                      <w:marRight w:val="0"/>
                      <w:marTop w:val="0"/>
                      <w:marBottom w:val="0"/>
                      <w:divBdr>
                        <w:top w:val="dashed" w:sz="2" w:space="0" w:color="FFFFFF"/>
                        <w:left w:val="dashed" w:sz="2" w:space="0" w:color="FFFFFF"/>
                        <w:bottom w:val="dashed" w:sz="2" w:space="0" w:color="FFFFFF"/>
                        <w:right w:val="dashed" w:sz="2" w:space="0" w:color="FFFFFF"/>
                      </w:divBdr>
                    </w:div>
                    <w:div w:id="317618798">
                      <w:marLeft w:val="0"/>
                      <w:marRight w:val="0"/>
                      <w:marTop w:val="0"/>
                      <w:marBottom w:val="0"/>
                      <w:divBdr>
                        <w:top w:val="dashed" w:sz="2" w:space="0" w:color="FFFFFF"/>
                        <w:left w:val="dashed" w:sz="2" w:space="0" w:color="FFFFFF"/>
                        <w:bottom w:val="dashed" w:sz="2" w:space="0" w:color="FFFFFF"/>
                        <w:right w:val="dashed" w:sz="2" w:space="0" w:color="FFFFFF"/>
                      </w:divBdr>
                    </w:div>
                    <w:div w:id="1783305612">
                      <w:marLeft w:val="0"/>
                      <w:marRight w:val="0"/>
                      <w:marTop w:val="0"/>
                      <w:marBottom w:val="0"/>
                      <w:divBdr>
                        <w:top w:val="dashed" w:sz="2" w:space="0" w:color="FFFFFF"/>
                        <w:left w:val="dashed" w:sz="2" w:space="0" w:color="FFFFFF"/>
                        <w:bottom w:val="dashed" w:sz="2" w:space="0" w:color="FFFFFF"/>
                        <w:right w:val="dashed" w:sz="2" w:space="0" w:color="FFFFFF"/>
                      </w:divBdr>
                    </w:div>
                    <w:div w:id="886645479">
                      <w:marLeft w:val="0"/>
                      <w:marRight w:val="0"/>
                      <w:marTop w:val="0"/>
                      <w:marBottom w:val="0"/>
                      <w:divBdr>
                        <w:top w:val="dashed" w:sz="2" w:space="0" w:color="FFFFFF"/>
                        <w:left w:val="dashed" w:sz="2" w:space="0" w:color="FFFFFF"/>
                        <w:bottom w:val="dashed" w:sz="2" w:space="0" w:color="FFFFFF"/>
                        <w:right w:val="dashed" w:sz="2" w:space="0" w:color="FFFFFF"/>
                      </w:divBdr>
                    </w:div>
                    <w:div w:id="426197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0259483">
                  <w:marLeft w:val="0"/>
                  <w:marRight w:val="0"/>
                  <w:marTop w:val="0"/>
                  <w:marBottom w:val="0"/>
                  <w:divBdr>
                    <w:top w:val="dashed" w:sz="2" w:space="0" w:color="FFFFFF"/>
                    <w:left w:val="dashed" w:sz="2" w:space="0" w:color="FFFFFF"/>
                    <w:bottom w:val="dashed" w:sz="2" w:space="0" w:color="FFFFFF"/>
                    <w:right w:val="dashed" w:sz="2" w:space="0" w:color="FFFFFF"/>
                  </w:divBdr>
                </w:div>
                <w:div w:id="1474758940">
                  <w:marLeft w:val="0"/>
                  <w:marRight w:val="0"/>
                  <w:marTop w:val="0"/>
                  <w:marBottom w:val="0"/>
                  <w:divBdr>
                    <w:top w:val="dashed" w:sz="2" w:space="0" w:color="FFFFFF"/>
                    <w:left w:val="dashed" w:sz="2" w:space="0" w:color="FFFFFF"/>
                    <w:bottom w:val="dashed" w:sz="2" w:space="0" w:color="FFFFFF"/>
                    <w:right w:val="dashed" w:sz="2" w:space="0" w:color="FFFFFF"/>
                  </w:divBdr>
                  <w:divsChild>
                    <w:div w:id="1022825935">
                      <w:marLeft w:val="0"/>
                      <w:marRight w:val="0"/>
                      <w:marTop w:val="0"/>
                      <w:marBottom w:val="0"/>
                      <w:divBdr>
                        <w:top w:val="dashed" w:sz="2" w:space="0" w:color="FFFFFF"/>
                        <w:left w:val="dashed" w:sz="2" w:space="0" w:color="FFFFFF"/>
                        <w:bottom w:val="dashed" w:sz="2" w:space="0" w:color="FFFFFF"/>
                        <w:right w:val="dashed" w:sz="2" w:space="0" w:color="FFFFFF"/>
                      </w:divBdr>
                    </w:div>
                    <w:div w:id="1160928737">
                      <w:marLeft w:val="0"/>
                      <w:marRight w:val="0"/>
                      <w:marTop w:val="0"/>
                      <w:marBottom w:val="0"/>
                      <w:divBdr>
                        <w:top w:val="dashed" w:sz="2" w:space="0" w:color="FFFFFF"/>
                        <w:left w:val="dashed" w:sz="2" w:space="0" w:color="FFFFFF"/>
                        <w:bottom w:val="dashed" w:sz="2" w:space="0" w:color="FFFFFF"/>
                        <w:right w:val="dashed" w:sz="2" w:space="0" w:color="FFFFFF"/>
                      </w:divBdr>
                    </w:div>
                    <w:div w:id="728915608">
                      <w:marLeft w:val="0"/>
                      <w:marRight w:val="0"/>
                      <w:marTop w:val="0"/>
                      <w:marBottom w:val="0"/>
                      <w:divBdr>
                        <w:top w:val="dashed" w:sz="2" w:space="0" w:color="FFFFFF"/>
                        <w:left w:val="dashed" w:sz="2" w:space="0" w:color="FFFFFF"/>
                        <w:bottom w:val="dashed" w:sz="2" w:space="0" w:color="FFFFFF"/>
                        <w:right w:val="dashed" w:sz="2" w:space="0" w:color="FFFFFF"/>
                      </w:divBdr>
                    </w:div>
                    <w:div w:id="311179191">
                      <w:marLeft w:val="0"/>
                      <w:marRight w:val="0"/>
                      <w:marTop w:val="0"/>
                      <w:marBottom w:val="0"/>
                      <w:divBdr>
                        <w:top w:val="dashed" w:sz="2" w:space="0" w:color="FFFFFF"/>
                        <w:left w:val="dashed" w:sz="2" w:space="0" w:color="FFFFFF"/>
                        <w:bottom w:val="dashed" w:sz="2" w:space="0" w:color="FFFFFF"/>
                        <w:right w:val="dashed" w:sz="2" w:space="0" w:color="FFFFFF"/>
                      </w:divBdr>
                    </w:div>
                    <w:div w:id="250434908">
                      <w:marLeft w:val="0"/>
                      <w:marRight w:val="0"/>
                      <w:marTop w:val="0"/>
                      <w:marBottom w:val="0"/>
                      <w:divBdr>
                        <w:top w:val="dashed" w:sz="2" w:space="0" w:color="FFFFFF"/>
                        <w:left w:val="dashed" w:sz="2" w:space="0" w:color="FFFFFF"/>
                        <w:bottom w:val="dashed" w:sz="2" w:space="0" w:color="FFFFFF"/>
                        <w:right w:val="dashed" w:sz="2" w:space="0" w:color="FFFFFF"/>
                      </w:divBdr>
                    </w:div>
                    <w:div w:id="1297762407">
                      <w:marLeft w:val="0"/>
                      <w:marRight w:val="0"/>
                      <w:marTop w:val="0"/>
                      <w:marBottom w:val="0"/>
                      <w:divBdr>
                        <w:top w:val="dashed" w:sz="2" w:space="0" w:color="FFFFFF"/>
                        <w:left w:val="dashed" w:sz="2" w:space="0" w:color="FFFFFF"/>
                        <w:bottom w:val="dashed" w:sz="2" w:space="0" w:color="FFFFFF"/>
                        <w:right w:val="dashed" w:sz="2" w:space="0" w:color="FFFFFF"/>
                      </w:divBdr>
                    </w:div>
                    <w:div w:id="944073603">
                      <w:marLeft w:val="0"/>
                      <w:marRight w:val="0"/>
                      <w:marTop w:val="0"/>
                      <w:marBottom w:val="0"/>
                      <w:divBdr>
                        <w:top w:val="dashed" w:sz="2" w:space="0" w:color="FFFFFF"/>
                        <w:left w:val="dashed" w:sz="2" w:space="0" w:color="FFFFFF"/>
                        <w:bottom w:val="dashed" w:sz="2" w:space="0" w:color="FFFFFF"/>
                        <w:right w:val="dashed" w:sz="2" w:space="0" w:color="FFFFFF"/>
                      </w:divBdr>
                    </w:div>
                    <w:div w:id="548884927">
                      <w:marLeft w:val="0"/>
                      <w:marRight w:val="0"/>
                      <w:marTop w:val="0"/>
                      <w:marBottom w:val="0"/>
                      <w:divBdr>
                        <w:top w:val="dashed" w:sz="2" w:space="0" w:color="FFFFFF"/>
                        <w:left w:val="dashed" w:sz="2" w:space="0" w:color="FFFFFF"/>
                        <w:bottom w:val="dashed" w:sz="2" w:space="0" w:color="FFFFFF"/>
                        <w:right w:val="dashed" w:sz="2" w:space="0" w:color="FFFFFF"/>
                      </w:divBdr>
                    </w:div>
                    <w:div w:id="996688308">
                      <w:marLeft w:val="0"/>
                      <w:marRight w:val="0"/>
                      <w:marTop w:val="0"/>
                      <w:marBottom w:val="0"/>
                      <w:divBdr>
                        <w:top w:val="dashed" w:sz="2" w:space="0" w:color="FFFFFF"/>
                        <w:left w:val="dashed" w:sz="2" w:space="0" w:color="FFFFFF"/>
                        <w:bottom w:val="dashed" w:sz="2" w:space="0" w:color="FFFFFF"/>
                        <w:right w:val="dashed" w:sz="2" w:space="0" w:color="FFFFFF"/>
                      </w:divBdr>
                    </w:div>
                    <w:div w:id="1103568483">
                      <w:marLeft w:val="0"/>
                      <w:marRight w:val="0"/>
                      <w:marTop w:val="0"/>
                      <w:marBottom w:val="0"/>
                      <w:divBdr>
                        <w:top w:val="dashed" w:sz="2" w:space="0" w:color="FFFFFF"/>
                        <w:left w:val="dashed" w:sz="2" w:space="0" w:color="FFFFFF"/>
                        <w:bottom w:val="dashed" w:sz="2" w:space="0" w:color="FFFFFF"/>
                        <w:right w:val="dashed" w:sz="2" w:space="0" w:color="FFFFFF"/>
                      </w:divBdr>
                    </w:div>
                    <w:div w:id="1442916532">
                      <w:marLeft w:val="0"/>
                      <w:marRight w:val="0"/>
                      <w:marTop w:val="0"/>
                      <w:marBottom w:val="0"/>
                      <w:divBdr>
                        <w:top w:val="dashed" w:sz="2" w:space="0" w:color="FFFFFF"/>
                        <w:left w:val="dashed" w:sz="2" w:space="0" w:color="FFFFFF"/>
                        <w:bottom w:val="dashed" w:sz="2" w:space="0" w:color="FFFFFF"/>
                        <w:right w:val="dashed" w:sz="2" w:space="0" w:color="FFFFFF"/>
                      </w:divBdr>
                    </w:div>
                    <w:div w:id="421217577">
                      <w:marLeft w:val="0"/>
                      <w:marRight w:val="0"/>
                      <w:marTop w:val="0"/>
                      <w:marBottom w:val="0"/>
                      <w:divBdr>
                        <w:top w:val="dashed" w:sz="2" w:space="0" w:color="FFFFFF"/>
                        <w:left w:val="dashed" w:sz="2" w:space="0" w:color="FFFFFF"/>
                        <w:bottom w:val="dashed" w:sz="2" w:space="0" w:color="FFFFFF"/>
                        <w:right w:val="dashed" w:sz="2" w:space="0" w:color="FFFFFF"/>
                      </w:divBdr>
                    </w:div>
                    <w:div w:id="1402674898">
                      <w:marLeft w:val="0"/>
                      <w:marRight w:val="0"/>
                      <w:marTop w:val="0"/>
                      <w:marBottom w:val="0"/>
                      <w:divBdr>
                        <w:top w:val="dashed" w:sz="2" w:space="0" w:color="FFFFFF"/>
                        <w:left w:val="dashed" w:sz="2" w:space="0" w:color="FFFFFF"/>
                        <w:bottom w:val="dashed" w:sz="2" w:space="0" w:color="FFFFFF"/>
                        <w:right w:val="dashed" w:sz="2" w:space="0" w:color="FFFFFF"/>
                      </w:divBdr>
                    </w:div>
                    <w:div w:id="1575386330">
                      <w:marLeft w:val="0"/>
                      <w:marRight w:val="0"/>
                      <w:marTop w:val="0"/>
                      <w:marBottom w:val="0"/>
                      <w:divBdr>
                        <w:top w:val="dashed" w:sz="2" w:space="0" w:color="FFFFFF"/>
                        <w:left w:val="dashed" w:sz="2" w:space="0" w:color="FFFFFF"/>
                        <w:bottom w:val="dashed" w:sz="2" w:space="0" w:color="FFFFFF"/>
                        <w:right w:val="dashed" w:sz="2" w:space="0" w:color="FFFFFF"/>
                      </w:divBdr>
                    </w:div>
                    <w:div w:id="1771850628">
                      <w:marLeft w:val="0"/>
                      <w:marRight w:val="0"/>
                      <w:marTop w:val="0"/>
                      <w:marBottom w:val="0"/>
                      <w:divBdr>
                        <w:top w:val="dashed" w:sz="2" w:space="0" w:color="FFFFFF"/>
                        <w:left w:val="dashed" w:sz="2" w:space="0" w:color="FFFFFF"/>
                        <w:bottom w:val="dashed" w:sz="2" w:space="0" w:color="FFFFFF"/>
                        <w:right w:val="dashed" w:sz="2" w:space="0" w:color="FFFFFF"/>
                      </w:divBdr>
                    </w:div>
                    <w:div w:id="335696064">
                      <w:marLeft w:val="0"/>
                      <w:marRight w:val="0"/>
                      <w:marTop w:val="0"/>
                      <w:marBottom w:val="0"/>
                      <w:divBdr>
                        <w:top w:val="dashed" w:sz="2" w:space="0" w:color="FFFFFF"/>
                        <w:left w:val="dashed" w:sz="2" w:space="0" w:color="FFFFFF"/>
                        <w:bottom w:val="dashed" w:sz="2" w:space="0" w:color="FFFFFF"/>
                        <w:right w:val="dashed" w:sz="2" w:space="0" w:color="FFFFFF"/>
                      </w:divBdr>
                    </w:div>
                    <w:div w:id="1773816621">
                      <w:marLeft w:val="0"/>
                      <w:marRight w:val="0"/>
                      <w:marTop w:val="0"/>
                      <w:marBottom w:val="0"/>
                      <w:divBdr>
                        <w:top w:val="dashed" w:sz="2" w:space="0" w:color="FFFFFF"/>
                        <w:left w:val="dashed" w:sz="2" w:space="0" w:color="FFFFFF"/>
                        <w:bottom w:val="dashed" w:sz="2" w:space="0" w:color="FFFFFF"/>
                        <w:right w:val="dashed" w:sz="2" w:space="0" w:color="FFFFFF"/>
                      </w:divBdr>
                    </w:div>
                    <w:div w:id="284388442">
                      <w:marLeft w:val="0"/>
                      <w:marRight w:val="0"/>
                      <w:marTop w:val="0"/>
                      <w:marBottom w:val="0"/>
                      <w:divBdr>
                        <w:top w:val="dashed" w:sz="2" w:space="0" w:color="FFFFFF"/>
                        <w:left w:val="dashed" w:sz="2" w:space="0" w:color="FFFFFF"/>
                        <w:bottom w:val="dashed" w:sz="2" w:space="0" w:color="FFFFFF"/>
                        <w:right w:val="dashed" w:sz="2" w:space="0" w:color="FFFFFF"/>
                      </w:divBdr>
                    </w:div>
                    <w:div w:id="1517621453">
                      <w:marLeft w:val="0"/>
                      <w:marRight w:val="0"/>
                      <w:marTop w:val="0"/>
                      <w:marBottom w:val="0"/>
                      <w:divBdr>
                        <w:top w:val="dashed" w:sz="2" w:space="0" w:color="FFFFFF"/>
                        <w:left w:val="dashed" w:sz="2" w:space="0" w:color="FFFFFF"/>
                        <w:bottom w:val="dashed" w:sz="2" w:space="0" w:color="FFFFFF"/>
                        <w:right w:val="dashed" w:sz="2" w:space="0" w:color="FFFFFF"/>
                      </w:divBdr>
                    </w:div>
                    <w:div w:id="314408773">
                      <w:marLeft w:val="0"/>
                      <w:marRight w:val="0"/>
                      <w:marTop w:val="0"/>
                      <w:marBottom w:val="0"/>
                      <w:divBdr>
                        <w:top w:val="dashed" w:sz="2" w:space="0" w:color="FFFFFF"/>
                        <w:left w:val="dashed" w:sz="2" w:space="0" w:color="FFFFFF"/>
                        <w:bottom w:val="dashed" w:sz="2" w:space="0" w:color="FFFFFF"/>
                        <w:right w:val="dashed" w:sz="2" w:space="0" w:color="FFFFFF"/>
                      </w:divBdr>
                    </w:div>
                    <w:div w:id="675809292">
                      <w:marLeft w:val="0"/>
                      <w:marRight w:val="0"/>
                      <w:marTop w:val="0"/>
                      <w:marBottom w:val="0"/>
                      <w:divBdr>
                        <w:top w:val="dashed" w:sz="2" w:space="0" w:color="FFFFFF"/>
                        <w:left w:val="dashed" w:sz="2" w:space="0" w:color="FFFFFF"/>
                        <w:bottom w:val="dashed" w:sz="2" w:space="0" w:color="FFFFFF"/>
                        <w:right w:val="dashed" w:sz="2" w:space="0" w:color="FFFFFF"/>
                      </w:divBdr>
                    </w:div>
                    <w:div w:id="1362701896">
                      <w:marLeft w:val="0"/>
                      <w:marRight w:val="0"/>
                      <w:marTop w:val="0"/>
                      <w:marBottom w:val="0"/>
                      <w:divBdr>
                        <w:top w:val="dashed" w:sz="2" w:space="0" w:color="FFFFFF"/>
                        <w:left w:val="dashed" w:sz="2" w:space="0" w:color="FFFFFF"/>
                        <w:bottom w:val="dashed" w:sz="2" w:space="0" w:color="FFFFFF"/>
                        <w:right w:val="dashed" w:sz="2" w:space="0" w:color="FFFFFF"/>
                      </w:divBdr>
                    </w:div>
                    <w:div w:id="223368680">
                      <w:marLeft w:val="0"/>
                      <w:marRight w:val="0"/>
                      <w:marTop w:val="0"/>
                      <w:marBottom w:val="0"/>
                      <w:divBdr>
                        <w:top w:val="dashed" w:sz="2" w:space="0" w:color="FFFFFF"/>
                        <w:left w:val="dashed" w:sz="2" w:space="0" w:color="FFFFFF"/>
                        <w:bottom w:val="dashed" w:sz="2" w:space="0" w:color="FFFFFF"/>
                        <w:right w:val="dashed" w:sz="2" w:space="0" w:color="FFFFFF"/>
                      </w:divBdr>
                    </w:div>
                    <w:div w:id="1489587597">
                      <w:marLeft w:val="0"/>
                      <w:marRight w:val="0"/>
                      <w:marTop w:val="0"/>
                      <w:marBottom w:val="0"/>
                      <w:divBdr>
                        <w:top w:val="dashed" w:sz="2" w:space="0" w:color="FFFFFF"/>
                        <w:left w:val="dashed" w:sz="2" w:space="0" w:color="FFFFFF"/>
                        <w:bottom w:val="dashed" w:sz="2" w:space="0" w:color="FFFFFF"/>
                        <w:right w:val="dashed" w:sz="2" w:space="0" w:color="FFFFFF"/>
                      </w:divBdr>
                    </w:div>
                    <w:div w:id="1068066133">
                      <w:marLeft w:val="0"/>
                      <w:marRight w:val="0"/>
                      <w:marTop w:val="0"/>
                      <w:marBottom w:val="0"/>
                      <w:divBdr>
                        <w:top w:val="dashed" w:sz="2" w:space="0" w:color="FFFFFF"/>
                        <w:left w:val="dashed" w:sz="2" w:space="0" w:color="FFFFFF"/>
                        <w:bottom w:val="dashed" w:sz="2" w:space="0" w:color="FFFFFF"/>
                        <w:right w:val="dashed" w:sz="2" w:space="0" w:color="FFFFFF"/>
                      </w:divBdr>
                    </w:div>
                    <w:div w:id="581990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3194884">
                  <w:marLeft w:val="0"/>
                  <w:marRight w:val="0"/>
                  <w:marTop w:val="0"/>
                  <w:marBottom w:val="0"/>
                  <w:divBdr>
                    <w:top w:val="dashed" w:sz="2" w:space="0" w:color="FFFFFF"/>
                    <w:left w:val="dashed" w:sz="2" w:space="0" w:color="FFFFFF"/>
                    <w:bottom w:val="dashed" w:sz="2" w:space="0" w:color="FFFFFF"/>
                    <w:right w:val="dashed" w:sz="2" w:space="0" w:color="FFFFFF"/>
                  </w:divBdr>
                </w:div>
                <w:div w:id="50926917">
                  <w:marLeft w:val="0"/>
                  <w:marRight w:val="0"/>
                  <w:marTop w:val="0"/>
                  <w:marBottom w:val="0"/>
                  <w:divBdr>
                    <w:top w:val="dashed" w:sz="2" w:space="0" w:color="FFFFFF"/>
                    <w:left w:val="dashed" w:sz="2" w:space="0" w:color="FFFFFF"/>
                    <w:bottom w:val="dashed" w:sz="2" w:space="0" w:color="FFFFFF"/>
                    <w:right w:val="dashed" w:sz="2" w:space="0" w:color="FFFFFF"/>
                  </w:divBdr>
                  <w:divsChild>
                    <w:div w:id="1119882368">
                      <w:marLeft w:val="0"/>
                      <w:marRight w:val="0"/>
                      <w:marTop w:val="0"/>
                      <w:marBottom w:val="0"/>
                      <w:divBdr>
                        <w:top w:val="dashed" w:sz="2" w:space="0" w:color="FFFFFF"/>
                        <w:left w:val="dashed" w:sz="2" w:space="0" w:color="FFFFFF"/>
                        <w:bottom w:val="dashed" w:sz="2" w:space="0" w:color="FFFFFF"/>
                        <w:right w:val="dashed" w:sz="2" w:space="0" w:color="FFFFFF"/>
                      </w:divBdr>
                    </w:div>
                    <w:div w:id="205994243">
                      <w:marLeft w:val="0"/>
                      <w:marRight w:val="0"/>
                      <w:marTop w:val="0"/>
                      <w:marBottom w:val="0"/>
                      <w:divBdr>
                        <w:top w:val="dashed" w:sz="2" w:space="0" w:color="FFFFFF"/>
                        <w:left w:val="dashed" w:sz="2" w:space="0" w:color="FFFFFF"/>
                        <w:bottom w:val="dashed" w:sz="2" w:space="0" w:color="FFFFFF"/>
                        <w:right w:val="dashed" w:sz="2" w:space="0" w:color="FFFFFF"/>
                      </w:divBdr>
                    </w:div>
                    <w:div w:id="1412897461">
                      <w:marLeft w:val="0"/>
                      <w:marRight w:val="0"/>
                      <w:marTop w:val="0"/>
                      <w:marBottom w:val="0"/>
                      <w:divBdr>
                        <w:top w:val="dashed" w:sz="2" w:space="0" w:color="FFFFFF"/>
                        <w:left w:val="dashed" w:sz="2" w:space="0" w:color="FFFFFF"/>
                        <w:bottom w:val="dashed" w:sz="2" w:space="0" w:color="FFFFFF"/>
                        <w:right w:val="dashed" w:sz="2" w:space="0" w:color="FFFFFF"/>
                      </w:divBdr>
                    </w:div>
                    <w:div w:id="277104377">
                      <w:marLeft w:val="0"/>
                      <w:marRight w:val="0"/>
                      <w:marTop w:val="0"/>
                      <w:marBottom w:val="0"/>
                      <w:divBdr>
                        <w:top w:val="dashed" w:sz="2" w:space="0" w:color="FFFFFF"/>
                        <w:left w:val="dashed" w:sz="2" w:space="0" w:color="FFFFFF"/>
                        <w:bottom w:val="dashed" w:sz="2" w:space="0" w:color="FFFFFF"/>
                        <w:right w:val="dashed" w:sz="2" w:space="0" w:color="FFFFFF"/>
                      </w:divBdr>
                    </w:div>
                    <w:div w:id="1419666980">
                      <w:marLeft w:val="0"/>
                      <w:marRight w:val="0"/>
                      <w:marTop w:val="0"/>
                      <w:marBottom w:val="0"/>
                      <w:divBdr>
                        <w:top w:val="dashed" w:sz="2" w:space="0" w:color="FFFFFF"/>
                        <w:left w:val="dashed" w:sz="2" w:space="0" w:color="FFFFFF"/>
                        <w:bottom w:val="dashed" w:sz="2" w:space="0" w:color="FFFFFF"/>
                        <w:right w:val="dashed" w:sz="2" w:space="0" w:color="FFFFFF"/>
                      </w:divBdr>
                    </w:div>
                    <w:div w:id="657341835">
                      <w:marLeft w:val="0"/>
                      <w:marRight w:val="0"/>
                      <w:marTop w:val="0"/>
                      <w:marBottom w:val="0"/>
                      <w:divBdr>
                        <w:top w:val="dashed" w:sz="2" w:space="0" w:color="FFFFFF"/>
                        <w:left w:val="dashed" w:sz="2" w:space="0" w:color="FFFFFF"/>
                        <w:bottom w:val="dashed" w:sz="2" w:space="0" w:color="FFFFFF"/>
                        <w:right w:val="dashed" w:sz="2" w:space="0" w:color="FFFFFF"/>
                      </w:divBdr>
                    </w:div>
                    <w:div w:id="386031221">
                      <w:marLeft w:val="0"/>
                      <w:marRight w:val="0"/>
                      <w:marTop w:val="0"/>
                      <w:marBottom w:val="0"/>
                      <w:divBdr>
                        <w:top w:val="dashed" w:sz="2" w:space="0" w:color="FFFFFF"/>
                        <w:left w:val="dashed" w:sz="2" w:space="0" w:color="FFFFFF"/>
                        <w:bottom w:val="dashed" w:sz="2" w:space="0" w:color="FFFFFF"/>
                        <w:right w:val="dashed" w:sz="2" w:space="0" w:color="FFFFFF"/>
                      </w:divBdr>
                    </w:div>
                    <w:div w:id="1336765730">
                      <w:marLeft w:val="0"/>
                      <w:marRight w:val="0"/>
                      <w:marTop w:val="0"/>
                      <w:marBottom w:val="0"/>
                      <w:divBdr>
                        <w:top w:val="dashed" w:sz="2" w:space="0" w:color="FFFFFF"/>
                        <w:left w:val="dashed" w:sz="2" w:space="0" w:color="FFFFFF"/>
                        <w:bottom w:val="dashed" w:sz="2" w:space="0" w:color="FFFFFF"/>
                        <w:right w:val="dashed" w:sz="2" w:space="0" w:color="FFFFFF"/>
                      </w:divBdr>
                    </w:div>
                    <w:div w:id="1422141180">
                      <w:marLeft w:val="0"/>
                      <w:marRight w:val="0"/>
                      <w:marTop w:val="0"/>
                      <w:marBottom w:val="0"/>
                      <w:divBdr>
                        <w:top w:val="dashed" w:sz="2" w:space="0" w:color="FFFFFF"/>
                        <w:left w:val="dashed" w:sz="2" w:space="0" w:color="FFFFFF"/>
                        <w:bottom w:val="dashed" w:sz="2" w:space="0" w:color="FFFFFF"/>
                        <w:right w:val="dashed" w:sz="2" w:space="0" w:color="FFFFFF"/>
                      </w:divBdr>
                    </w:div>
                    <w:div w:id="538861364">
                      <w:marLeft w:val="0"/>
                      <w:marRight w:val="0"/>
                      <w:marTop w:val="0"/>
                      <w:marBottom w:val="0"/>
                      <w:divBdr>
                        <w:top w:val="dashed" w:sz="2" w:space="0" w:color="FFFFFF"/>
                        <w:left w:val="dashed" w:sz="2" w:space="0" w:color="FFFFFF"/>
                        <w:bottom w:val="dashed" w:sz="2" w:space="0" w:color="FFFFFF"/>
                        <w:right w:val="dashed" w:sz="2" w:space="0" w:color="FFFFFF"/>
                      </w:divBdr>
                    </w:div>
                    <w:div w:id="1674842518">
                      <w:marLeft w:val="0"/>
                      <w:marRight w:val="0"/>
                      <w:marTop w:val="0"/>
                      <w:marBottom w:val="0"/>
                      <w:divBdr>
                        <w:top w:val="dashed" w:sz="2" w:space="0" w:color="FFFFFF"/>
                        <w:left w:val="dashed" w:sz="2" w:space="0" w:color="FFFFFF"/>
                        <w:bottom w:val="dashed" w:sz="2" w:space="0" w:color="FFFFFF"/>
                        <w:right w:val="dashed" w:sz="2" w:space="0" w:color="FFFFFF"/>
                      </w:divBdr>
                    </w:div>
                    <w:div w:id="751466369">
                      <w:marLeft w:val="0"/>
                      <w:marRight w:val="0"/>
                      <w:marTop w:val="0"/>
                      <w:marBottom w:val="0"/>
                      <w:divBdr>
                        <w:top w:val="dashed" w:sz="2" w:space="0" w:color="FFFFFF"/>
                        <w:left w:val="dashed" w:sz="2" w:space="0" w:color="FFFFFF"/>
                        <w:bottom w:val="dashed" w:sz="2" w:space="0" w:color="FFFFFF"/>
                        <w:right w:val="dashed" w:sz="2" w:space="0" w:color="FFFFFF"/>
                      </w:divBdr>
                    </w:div>
                    <w:div w:id="937370345">
                      <w:marLeft w:val="0"/>
                      <w:marRight w:val="0"/>
                      <w:marTop w:val="0"/>
                      <w:marBottom w:val="0"/>
                      <w:divBdr>
                        <w:top w:val="dashed" w:sz="2" w:space="0" w:color="FFFFFF"/>
                        <w:left w:val="dashed" w:sz="2" w:space="0" w:color="FFFFFF"/>
                        <w:bottom w:val="dashed" w:sz="2" w:space="0" w:color="FFFFFF"/>
                        <w:right w:val="dashed" w:sz="2" w:space="0" w:color="FFFFFF"/>
                      </w:divBdr>
                    </w:div>
                    <w:div w:id="1341081604">
                      <w:marLeft w:val="0"/>
                      <w:marRight w:val="0"/>
                      <w:marTop w:val="0"/>
                      <w:marBottom w:val="0"/>
                      <w:divBdr>
                        <w:top w:val="dashed" w:sz="2" w:space="0" w:color="FFFFFF"/>
                        <w:left w:val="dashed" w:sz="2" w:space="0" w:color="FFFFFF"/>
                        <w:bottom w:val="dashed" w:sz="2" w:space="0" w:color="FFFFFF"/>
                        <w:right w:val="dashed" w:sz="2" w:space="0" w:color="FFFFFF"/>
                      </w:divBdr>
                    </w:div>
                    <w:div w:id="1730838364">
                      <w:marLeft w:val="0"/>
                      <w:marRight w:val="0"/>
                      <w:marTop w:val="0"/>
                      <w:marBottom w:val="0"/>
                      <w:divBdr>
                        <w:top w:val="dashed" w:sz="2" w:space="0" w:color="FFFFFF"/>
                        <w:left w:val="dashed" w:sz="2" w:space="0" w:color="FFFFFF"/>
                        <w:bottom w:val="dashed" w:sz="2" w:space="0" w:color="FFFFFF"/>
                        <w:right w:val="dashed" w:sz="2" w:space="0" w:color="FFFFFF"/>
                      </w:divBdr>
                    </w:div>
                    <w:div w:id="237831320">
                      <w:marLeft w:val="0"/>
                      <w:marRight w:val="0"/>
                      <w:marTop w:val="0"/>
                      <w:marBottom w:val="0"/>
                      <w:divBdr>
                        <w:top w:val="dashed" w:sz="2" w:space="0" w:color="FFFFFF"/>
                        <w:left w:val="dashed" w:sz="2" w:space="0" w:color="FFFFFF"/>
                        <w:bottom w:val="dashed" w:sz="2" w:space="0" w:color="FFFFFF"/>
                        <w:right w:val="dashed" w:sz="2" w:space="0" w:color="FFFFFF"/>
                      </w:divBdr>
                    </w:div>
                    <w:div w:id="1110736201">
                      <w:marLeft w:val="0"/>
                      <w:marRight w:val="0"/>
                      <w:marTop w:val="0"/>
                      <w:marBottom w:val="0"/>
                      <w:divBdr>
                        <w:top w:val="dashed" w:sz="2" w:space="0" w:color="FFFFFF"/>
                        <w:left w:val="dashed" w:sz="2" w:space="0" w:color="FFFFFF"/>
                        <w:bottom w:val="dashed" w:sz="2" w:space="0" w:color="FFFFFF"/>
                        <w:right w:val="dashed" w:sz="2" w:space="0" w:color="FFFFFF"/>
                      </w:divBdr>
                    </w:div>
                    <w:div w:id="358821180">
                      <w:marLeft w:val="0"/>
                      <w:marRight w:val="0"/>
                      <w:marTop w:val="0"/>
                      <w:marBottom w:val="0"/>
                      <w:divBdr>
                        <w:top w:val="dashed" w:sz="2" w:space="0" w:color="FFFFFF"/>
                        <w:left w:val="dashed" w:sz="2" w:space="0" w:color="FFFFFF"/>
                        <w:bottom w:val="dashed" w:sz="2" w:space="0" w:color="FFFFFF"/>
                        <w:right w:val="dashed" w:sz="2" w:space="0" w:color="FFFFFF"/>
                      </w:divBdr>
                    </w:div>
                    <w:div w:id="2023627977">
                      <w:marLeft w:val="0"/>
                      <w:marRight w:val="0"/>
                      <w:marTop w:val="0"/>
                      <w:marBottom w:val="0"/>
                      <w:divBdr>
                        <w:top w:val="dashed" w:sz="2" w:space="0" w:color="FFFFFF"/>
                        <w:left w:val="dashed" w:sz="2" w:space="0" w:color="FFFFFF"/>
                        <w:bottom w:val="dashed" w:sz="2" w:space="0" w:color="FFFFFF"/>
                        <w:right w:val="dashed" w:sz="2" w:space="0" w:color="FFFFFF"/>
                      </w:divBdr>
                    </w:div>
                    <w:div w:id="1309238776">
                      <w:marLeft w:val="0"/>
                      <w:marRight w:val="0"/>
                      <w:marTop w:val="0"/>
                      <w:marBottom w:val="0"/>
                      <w:divBdr>
                        <w:top w:val="dashed" w:sz="2" w:space="0" w:color="FFFFFF"/>
                        <w:left w:val="dashed" w:sz="2" w:space="0" w:color="FFFFFF"/>
                        <w:bottom w:val="dashed" w:sz="2" w:space="0" w:color="FFFFFF"/>
                        <w:right w:val="dashed" w:sz="2" w:space="0" w:color="FFFFFF"/>
                      </w:divBdr>
                    </w:div>
                    <w:div w:id="264581122">
                      <w:marLeft w:val="0"/>
                      <w:marRight w:val="0"/>
                      <w:marTop w:val="0"/>
                      <w:marBottom w:val="0"/>
                      <w:divBdr>
                        <w:top w:val="dashed" w:sz="2" w:space="0" w:color="FFFFFF"/>
                        <w:left w:val="dashed" w:sz="2" w:space="0" w:color="FFFFFF"/>
                        <w:bottom w:val="dashed" w:sz="2" w:space="0" w:color="FFFFFF"/>
                        <w:right w:val="dashed" w:sz="2" w:space="0" w:color="FFFFFF"/>
                      </w:divBdr>
                    </w:div>
                    <w:div w:id="1347945178">
                      <w:marLeft w:val="0"/>
                      <w:marRight w:val="0"/>
                      <w:marTop w:val="0"/>
                      <w:marBottom w:val="0"/>
                      <w:divBdr>
                        <w:top w:val="dashed" w:sz="2" w:space="0" w:color="FFFFFF"/>
                        <w:left w:val="dashed" w:sz="2" w:space="0" w:color="FFFFFF"/>
                        <w:bottom w:val="dashed" w:sz="2" w:space="0" w:color="FFFFFF"/>
                        <w:right w:val="dashed" w:sz="2" w:space="0" w:color="FFFFFF"/>
                      </w:divBdr>
                    </w:div>
                    <w:div w:id="1598058180">
                      <w:marLeft w:val="0"/>
                      <w:marRight w:val="0"/>
                      <w:marTop w:val="0"/>
                      <w:marBottom w:val="0"/>
                      <w:divBdr>
                        <w:top w:val="dashed" w:sz="2" w:space="0" w:color="FFFFFF"/>
                        <w:left w:val="dashed" w:sz="2" w:space="0" w:color="FFFFFF"/>
                        <w:bottom w:val="dashed" w:sz="2" w:space="0" w:color="FFFFFF"/>
                        <w:right w:val="dashed" w:sz="2" w:space="0" w:color="FFFFFF"/>
                      </w:divBdr>
                    </w:div>
                    <w:div w:id="1889610882">
                      <w:marLeft w:val="0"/>
                      <w:marRight w:val="0"/>
                      <w:marTop w:val="0"/>
                      <w:marBottom w:val="0"/>
                      <w:divBdr>
                        <w:top w:val="dashed" w:sz="2" w:space="0" w:color="FFFFFF"/>
                        <w:left w:val="dashed" w:sz="2" w:space="0" w:color="FFFFFF"/>
                        <w:bottom w:val="dashed" w:sz="2" w:space="0" w:color="FFFFFF"/>
                        <w:right w:val="dashed" w:sz="2" w:space="0" w:color="FFFFFF"/>
                      </w:divBdr>
                    </w:div>
                    <w:div w:id="222496768">
                      <w:marLeft w:val="0"/>
                      <w:marRight w:val="0"/>
                      <w:marTop w:val="0"/>
                      <w:marBottom w:val="0"/>
                      <w:divBdr>
                        <w:top w:val="dashed" w:sz="2" w:space="0" w:color="FFFFFF"/>
                        <w:left w:val="dashed" w:sz="2" w:space="0" w:color="FFFFFF"/>
                        <w:bottom w:val="dashed" w:sz="2" w:space="0" w:color="FFFFFF"/>
                        <w:right w:val="dashed" w:sz="2" w:space="0" w:color="FFFFFF"/>
                      </w:divBdr>
                    </w:div>
                    <w:div w:id="1824619099">
                      <w:marLeft w:val="0"/>
                      <w:marRight w:val="0"/>
                      <w:marTop w:val="0"/>
                      <w:marBottom w:val="0"/>
                      <w:divBdr>
                        <w:top w:val="dashed" w:sz="2" w:space="0" w:color="FFFFFF"/>
                        <w:left w:val="dashed" w:sz="2" w:space="0" w:color="FFFFFF"/>
                        <w:bottom w:val="dashed" w:sz="2" w:space="0" w:color="FFFFFF"/>
                        <w:right w:val="dashed" w:sz="2" w:space="0" w:color="FFFFFF"/>
                      </w:divBdr>
                    </w:div>
                    <w:div w:id="502621614">
                      <w:marLeft w:val="0"/>
                      <w:marRight w:val="0"/>
                      <w:marTop w:val="0"/>
                      <w:marBottom w:val="0"/>
                      <w:divBdr>
                        <w:top w:val="dashed" w:sz="2" w:space="0" w:color="FFFFFF"/>
                        <w:left w:val="dashed" w:sz="2" w:space="0" w:color="FFFFFF"/>
                        <w:bottom w:val="dashed" w:sz="2" w:space="0" w:color="FFFFFF"/>
                        <w:right w:val="dashed" w:sz="2" w:space="0" w:color="FFFFFF"/>
                      </w:divBdr>
                    </w:div>
                    <w:div w:id="1908150462">
                      <w:marLeft w:val="0"/>
                      <w:marRight w:val="0"/>
                      <w:marTop w:val="0"/>
                      <w:marBottom w:val="0"/>
                      <w:divBdr>
                        <w:top w:val="dashed" w:sz="2" w:space="0" w:color="FFFFFF"/>
                        <w:left w:val="dashed" w:sz="2" w:space="0" w:color="FFFFFF"/>
                        <w:bottom w:val="dashed" w:sz="2" w:space="0" w:color="FFFFFF"/>
                        <w:right w:val="dashed" w:sz="2" w:space="0" w:color="FFFFFF"/>
                      </w:divBdr>
                    </w:div>
                    <w:div w:id="1542984208">
                      <w:marLeft w:val="0"/>
                      <w:marRight w:val="0"/>
                      <w:marTop w:val="0"/>
                      <w:marBottom w:val="0"/>
                      <w:divBdr>
                        <w:top w:val="dashed" w:sz="2" w:space="0" w:color="FFFFFF"/>
                        <w:left w:val="dashed" w:sz="2" w:space="0" w:color="FFFFFF"/>
                        <w:bottom w:val="dashed" w:sz="2" w:space="0" w:color="FFFFFF"/>
                        <w:right w:val="dashed" w:sz="2" w:space="0" w:color="FFFFFF"/>
                      </w:divBdr>
                    </w:div>
                    <w:div w:id="193463133">
                      <w:marLeft w:val="0"/>
                      <w:marRight w:val="0"/>
                      <w:marTop w:val="0"/>
                      <w:marBottom w:val="0"/>
                      <w:divBdr>
                        <w:top w:val="dashed" w:sz="2" w:space="0" w:color="FFFFFF"/>
                        <w:left w:val="dashed" w:sz="2" w:space="0" w:color="FFFFFF"/>
                        <w:bottom w:val="dashed" w:sz="2" w:space="0" w:color="FFFFFF"/>
                        <w:right w:val="dashed" w:sz="2" w:space="0" w:color="FFFFFF"/>
                      </w:divBdr>
                    </w:div>
                    <w:div w:id="317928812">
                      <w:marLeft w:val="0"/>
                      <w:marRight w:val="0"/>
                      <w:marTop w:val="0"/>
                      <w:marBottom w:val="0"/>
                      <w:divBdr>
                        <w:top w:val="dashed" w:sz="2" w:space="0" w:color="FFFFFF"/>
                        <w:left w:val="dashed" w:sz="2" w:space="0" w:color="FFFFFF"/>
                        <w:bottom w:val="dashed" w:sz="2" w:space="0" w:color="FFFFFF"/>
                        <w:right w:val="dashed" w:sz="2" w:space="0" w:color="FFFFFF"/>
                      </w:divBdr>
                    </w:div>
                    <w:div w:id="135998119">
                      <w:marLeft w:val="0"/>
                      <w:marRight w:val="0"/>
                      <w:marTop w:val="0"/>
                      <w:marBottom w:val="0"/>
                      <w:divBdr>
                        <w:top w:val="dashed" w:sz="2" w:space="0" w:color="FFFFFF"/>
                        <w:left w:val="dashed" w:sz="2" w:space="0" w:color="FFFFFF"/>
                        <w:bottom w:val="dashed" w:sz="2" w:space="0" w:color="FFFFFF"/>
                        <w:right w:val="dashed" w:sz="2" w:space="0" w:color="FFFFFF"/>
                      </w:divBdr>
                    </w:div>
                    <w:div w:id="1880583265">
                      <w:marLeft w:val="0"/>
                      <w:marRight w:val="0"/>
                      <w:marTop w:val="0"/>
                      <w:marBottom w:val="0"/>
                      <w:divBdr>
                        <w:top w:val="dashed" w:sz="2" w:space="0" w:color="FFFFFF"/>
                        <w:left w:val="dashed" w:sz="2" w:space="0" w:color="FFFFFF"/>
                        <w:bottom w:val="dashed" w:sz="2" w:space="0" w:color="FFFFFF"/>
                        <w:right w:val="dashed" w:sz="2" w:space="0" w:color="FFFFFF"/>
                      </w:divBdr>
                    </w:div>
                    <w:div w:id="1629815889">
                      <w:marLeft w:val="0"/>
                      <w:marRight w:val="0"/>
                      <w:marTop w:val="0"/>
                      <w:marBottom w:val="0"/>
                      <w:divBdr>
                        <w:top w:val="dashed" w:sz="2" w:space="0" w:color="FFFFFF"/>
                        <w:left w:val="dashed" w:sz="2" w:space="0" w:color="FFFFFF"/>
                        <w:bottom w:val="dashed" w:sz="2" w:space="0" w:color="FFFFFF"/>
                        <w:right w:val="dashed" w:sz="2" w:space="0" w:color="FFFFFF"/>
                      </w:divBdr>
                    </w:div>
                    <w:div w:id="617372573">
                      <w:marLeft w:val="0"/>
                      <w:marRight w:val="0"/>
                      <w:marTop w:val="0"/>
                      <w:marBottom w:val="0"/>
                      <w:divBdr>
                        <w:top w:val="dashed" w:sz="2" w:space="0" w:color="FFFFFF"/>
                        <w:left w:val="dashed" w:sz="2" w:space="0" w:color="FFFFFF"/>
                        <w:bottom w:val="dashed" w:sz="2" w:space="0" w:color="FFFFFF"/>
                        <w:right w:val="dashed" w:sz="2" w:space="0" w:color="FFFFFF"/>
                      </w:divBdr>
                    </w:div>
                    <w:div w:id="1134522258">
                      <w:marLeft w:val="0"/>
                      <w:marRight w:val="0"/>
                      <w:marTop w:val="0"/>
                      <w:marBottom w:val="0"/>
                      <w:divBdr>
                        <w:top w:val="dashed" w:sz="2" w:space="0" w:color="FFFFFF"/>
                        <w:left w:val="dashed" w:sz="2" w:space="0" w:color="FFFFFF"/>
                        <w:bottom w:val="dashed" w:sz="2" w:space="0" w:color="FFFFFF"/>
                        <w:right w:val="dashed" w:sz="2" w:space="0" w:color="FFFFFF"/>
                      </w:divBdr>
                    </w:div>
                    <w:div w:id="1495098930">
                      <w:marLeft w:val="0"/>
                      <w:marRight w:val="0"/>
                      <w:marTop w:val="0"/>
                      <w:marBottom w:val="0"/>
                      <w:divBdr>
                        <w:top w:val="dashed" w:sz="2" w:space="0" w:color="FFFFFF"/>
                        <w:left w:val="dashed" w:sz="2" w:space="0" w:color="FFFFFF"/>
                        <w:bottom w:val="dashed" w:sz="2" w:space="0" w:color="FFFFFF"/>
                        <w:right w:val="dashed" w:sz="2" w:space="0" w:color="FFFFFF"/>
                      </w:divBdr>
                    </w:div>
                    <w:div w:id="981153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1910308">
                  <w:marLeft w:val="0"/>
                  <w:marRight w:val="0"/>
                  <w:marTop w:val="0"/>
                  <w:marBottom w:val="0"/>
                  <w:divBdr>
                    <w:top w:val="dashed" w:sz="2" w:space="0" w:color="FFFFFF"/>
                    <w:left w:val="dashed" w:sz="2" w:space="0" w:color="FFFFFF"/>
                    <w:bottom w:val="dashed" w:sz="2" w:space="0" w:color="FFFFFF"/>
                    <w:right w:val="dashed" w:sz="2" w:space="0" w:color="FFFFFF"/>
                  </w:divBdr>
                </w:div>
                <w:div w:id="584415069">
                  <w:marLeft w:val="0"/>
                  <w:marRight w:val="0"/>
                  <w:marTop w:val="0"/>
                  <w:marBottom w:val="0"/>
                  <w:divBdr>
                    <w:top w:val="dashed" w:sz="2" w:space="0" w:color="FFFFFF"/>
                    <w:left w:val="dashed" w:sz="2" w:space="0" w:color="FFFFFF"/>
                    <w:bottom w:val="dashed" w:sz="2" w:space="0" w:color="FFFFFF"/>
                    <w:right w:val="dashed" w:sz="2" w:space="0" w:color="FFFFFF"/>
                  </w:divBdr>
                  <w:divsChild>
                    <w:div w:id="1939751118">
                      <w:marLeft w:val="0"/>
                      <w:marRight w:val="0"/>
                      <w:marTop w:val="0"/>
                      <w:marBottom w:val="0"/>
                      <w:divBdr>
                        <w:top w:val="dashed" w:sz="2" w:space="0" w:color="FFFFFF"/>
                        <w:left w:val="dashed" w:sz="2" w:space="0" w:color="FFFFFF"/>
                        <w:bottom w:val="dashed" w:sz="2" w:space="0" w:color="FFFFFF"/>
                        <w:right w:val="dashed" w:sz="2" w:space="0" w:color="FFFFFF"/>
                      </w:divBdr>
                    </w:div>
                    <w:div w:id="730811330">
                      <w:marLeft w:val="0"/>
                      <w:marRight w:val="0"/>
                      <w:marTop w:val="0"/>
                      <w:marBottom w:val="0"/>
                      <w:divBdr>
                        <w:top w:val="dashed" w:sz="2" w:space="0" w:color="FFFFFF"/>
                        <w:left w:val="dashed" w:sz="2" w:space="0" w:color="FFFFFF"/>
                        <w:bottom w:val="dashed" w:sz="2" w:space="0" w:color="FFFFFF"/>
                        <w:right w:val="dashed" w:sz="2" w:space="0" w:color="FFFFFF"/>
                      </w:divBdr>
                    </w:div>
                    <w:div w:id="2113471034">
                      <w:marLeft w:val="0"/>
                      <w:marRight w:val="0"/>
                      <w:marTop w:val="0"/>
                      <w:marBottom w:val="0"/>
                      <w:divBdr>
                        <w:top w:val="dashed" w:sz="2" w:space="0" w:color="FFFFFF"/>
                        <w:left w:val="dashed" w:sz="2" w:space="0" w:color="FFFFFF"/>
                        <w:bottom w:val="dashed" w:sz="2" w:space="0" w:color="FFFFFF"/>
                        <w:right w:val="dashed" w:sz="2" w:space="0" w:color="FFFFFF"/>
                      </w:divBdr>
                    </w:div>
                    <w:div w:id="1935357522">
                      <w:marLeft w:val="0"/>
                      <w:marRight w:val="0"/>
                      <w:marTop w:val="0"/>
                      <w:marBottom w:val="0"/>
                      <w:divBdr>
                        <w:top w:val="dashed" w:sz="2" w:space="0" w:color="FFFFFF"/>
                        <w:left w:val="dashed" w:sz="2" w:space="0" w:color="FFFFFF"/>
                        <w:bottom w:val="dashed" w:sz="2" w:space="0" w:color="FFFFFF"/>
                        <w:right w:val="dashed" w:sz="2" w:space="0" w:color="FFFFFF"/>
                      </w:divBdr>
                    </w:div>
                    <w:div w:id="99372451">
                      <w:marLeft w:val="0"/>
                      <w:marRight w:val="0"/>
                      <w:marTop w:val="0"/>
                      <w:marBottom w:val="0"/>
                      <w:divBdr>
                        <w:top w:val="dashed" w:sz="2" w:space="0" w:color="FFFFFF"/>
                        <w:left w:val="dashed" w:sz="2" w:space="0" w:color="FFFFFF"/>
                        <w:bottom w:val="dashed" w:sz="2" w:space="0" w:color="FFFFFF"/>
                        <w:right w:val="dashed" w:sz="2" w:space="0" w:color="FFFFFF"/>
                      </w:divBdr>
                    </w:div>
                    <w:div w:id="2090929941">
                      <w:marLeft w:val="0"/>
                      <w:marRight w:val="0"/>
                      <w:marTop w:val="0"/>
                      <w:marBottom w:val="0"/>
                      <w:divBdr>
                        <w:top w:val="dashed" w:sz="2" w:space="0" w:color="FFFFFF"/>
                        <w:left w:val="dashed" w:sz="2" w:space="0" w:color="FFFFFF"/>
                        <w:bottom w:val="dashed" w:sz="2" w:space="0" w:color="FFFFFF"/>
                        <w:right w:val="dashed" w:sz="2" w:space="0" w:color="FFFFFF"/>
                      </w:divBdr>
                    </w:div>
                    <w:div w:id="320357625">
                      <w:marLeft w:val="0"/>
                      <w:marRight w:val="0"/>
                      <w:marTop w:val="0"/>
                      <w:marBottom w:val="0"/>
                      <w:divBdr>
                        <w:top w:val="dashed" w:sz="2" w:space="0" w:color="FFFFFF"/>
                        <w:left w:val="dashed" w:sz="2" w:space="0" w:color="FFFFFF"/>
                        <w:bottom w:val="dashed" w:sz="2" w:space="0" w:color="FFFFFF"/>
                        <w:right w:val="dashed" w:sz="2" w:space="0" w:color="FFFFFF"/>
                      </w:divBdr>
                    </w:div>
                    <w:div w:id="829104632">
                      <w:marLeft w:val="0"/>
                      <w:marRight w:val="0"/>
                      <w:marTop w:val="0"/>
                      <w:marBottom w:val="0"/>
                      <w:divBdr>
                        <w:top w:val="dashed" w:sz="2" w:space="0" w:color="FFFFFF"/>
                        <w:left w:val="dashed" w:sz="2" w:space="0" w:color="FFFFFF"/>
                        <w:bottom w:val="dashed" w:sz="2" w:space="0" w:color="FFFFFF"/>
                        <w:right w:val="dashed" w:sz="2" w:space="0" w:color="FFFFFF"/>
                      </w:divBdr>
                    </w:div>
                    <w:div w:id="1088888135">
                      <w:marLeft w:val="0"/>
                      <w:marRight w:val="0"/>
                      <w:marTop w:val="0"/>
                      <w:marBottom w:val="0"/>
                      <w:divBdr>
                        <w:top w:val="dashed" w:sz="2" w:space="0" w:color="FFFFFF"/>
                        <w:left w:val="dashed" w:sz="2" w:space="0" w:color="FFFFFF"/>
                        <w:bottom w:val="dashed" w:sz="2" w:space="0" w:color="FFFFFF"/>
                        <w:right w:val="dashed" w:sz="2" w:space="0" w:color="FFFFFF"/>
                      </w:divBdr>
                    </w:div>
                    <w:div w:id="1106079997">
                      <w:marLeft w:val="0"/>
                      <w:marRight w:val="0"/>
                      <w:marTop w:val="0"/>
                      <w:marBottom w:val="0"/>
                      <w:divBdr>
                        <w:top w:val="dashed" w:sz="2" w:space="0" w:color="FFFFFF"/>
                        <w:left w:val="dashed" w:sz="2" w:space="0" w:color="FFFFFF"/>
                        <w:bottom w:val="dashed" w:sz="2" w:space="0" w:color="FFFFFF"/>
                        <w:right w:val="dashed" w:sz="2" w:space="0" w:color="FFFFFF"/>
                      </w:divBdr>
                    </w:div>
                    <w:div w:id="1447384213">
                      <w:marLeft w:val="0"/>
                      <w:marRight w:val="0"/>
                      <w:marTop w:val="0"/>
                      <w:marBottom w:val="0"/>
                      <w:divBdr>
                        <w:top w:val="dashed" w:sz="2" w:space="0" w:color="FFFFFF"/>
                        <w:left w:val="dashed" w:sz="2" w:space="0" w:color="FFFFFF"/>
                        <w:bottom w:val="dashed" w:sz="2" w:space="0" w:color="FFFFFF"/>
                        <w:right w:val="dashed" w:sz="2" w:space="0" w:color="FFFFFF"/>
                      </w:divBdr>
                    </w:div>
                    <w:div w:id="1874732159">
                      <w:marLeft w:val="0"/>
                      <w:marRight w:val="0"/>
                      <w:marTop w:val="0"/>
                      <w:marBottom w:val="0"/>
                      <w:divBdr>
                        <w:top w:val="dashed" w:sz="2" w:space="0" w:color="FFFFFF"/>
                        <w:left w:val="dashed" w:sz="2" w:space="0" w:color="FFFFFF"/>
                        <w:bottom w:val="dashed" w:sz="2" w:space="0" w:color="FFFFFF"/>
                        <w:right w:val="dashed" w:sz="2" w:space="0" w:color="FFFFFF"/>
                      </w:divBdr>
                    </w:div>
                    <w:div w:id="507794837">
                      <w:marLeft w:val="0"/>
                      <w:marRight w:val="0"/>
                      <w:marTop w:val="0"/>
                      <w:marBottom w:val="0"/>
                      <w:divBdr>
                        <w:top w:val="dashed" w:sz="2" w:space="0" w:color="FFFFFF"/>
                        <w:left w:val="dashed" w:sz="2" w:space="0" w:color="FFFFFF"/>
                        <w:bottom w:val="dashed" w:sz="2" w:space="0" w:color="FFFFFF"/>
                        <w:right w:val="dashed" w:sz="2" w:space="0" w:color="FFFFFF"/>
                      </w:divBdr>
                    </w:div>
                    <w:div w:id="1410157241">
                      <w:marLeft w:val="0"/>
                      <w:marRight w:val="0"/>
                      <w:marTop w:val="0"/>
                      <w:marBottom w:val="0"/>
                      <w:divBdr>
                        <w:top w:val="dashed" w:sz="2" w:space="0" w:color="FFFFFF"/>
                        <w:left w:val="dashed" w:sz="2" w:space="0" w:color="FFFFFF"/>
                        <w:bottom w:val="dashed" w:sz="2" w:space="0" w:color="FFFFFF"/>
                        <w:right w:val="dashed" w:sz="2" w:space="0" w:color="FFFFFF"/>
                      </w:divBdr>
                    </w:div>
                    <w:div w:id="646010692">
                      <w:marLeft w:val="0"/>
                      <w:marRight w:val="0"/>
                      <w:marTop w:val="0"/>
                      <w:marBottom w:val="0"/>
                      <w:divBdr>
                        <w:top w:val="dashed" w:sz="2" w:space="0" w:color="FFFFFF"/>
                        <w:left w:val="dashed" w:sz="2" w:space="0" w:color="FFFFFF"/>
                        <w:bottom w:val="dashed" w:sz="2" w:space="0" w:color="FFFFFF"/>
                        <w:right w:val="dashed" w:sz="2" w:space="0" w:color="FFFFFF"/>
                      </w:divBdr>
                    </w:div>
                    <w:div w:id="1827740405">
                      <w:marLeft w:val="0"/>
                      <w:marRight w:val="0"/>
                      <w:marTop w:val="0"/>
                      <w:marBottom w:val="0"/>
                      <w:divBdr>
                        <w:top w:val="dashed" w:sz="2" w:space="0" w:color="FFFFFF"/>
                        <w:left w:val="dashed" w:sz="2" w:space="0" w:color="FFFFFF"/>
                        <w:bottom w:val="dashed" w:sz="2" w:space="0" w:color="FFFFFF"/>
                        <w:right w:val="dashed" w:sz="2" w:space="0" w:color="FFFFFF"/>
                      </w:divBdr>
                    </w:div>
                    <w:div w:id="762460106">
                      <w:marLeft w:val="0"/>
                      <w:marRight w:val="0"/>
                      <w:marTop w:val="0"/>
                      <w:marBottom w:val="0"/>
                      <w:divBdr>
                        <w:top w:val="dashed" w:sz="2" w:space="0" w:color="FFFFFF"/>
                        <w:left w:val="dashed" w:sz="2" w:space="0" w:color="FFFFFF"/>
                        <w:bottom w:val="dashed" w:sz="2" w:space="0" w:color="FFFFFF"/>
                        <w:right w:val="dashed" w:sz="2" w:space="0" w:color="FFFFFF"/>
                      </w:divBdr>
                    </w:div>
                    <w:div w:id="1269853812">
                      <w:marLeft w:val="0"/>
                      <w:marRight w:val="0"/>
                      <w:marTop w:val="0"/>
                      <w:marBottom w:val="0"/>
                      <w:divBdr>
                        <w:top w:val="dashed" w:sz="2" w:space="0" w:color="FFFFFF"/>
                        <w:left w:val="dashed" w:sz="2" w:space="0" w:color="FFFFFF"/>
                        <w:bottom w:val="dashed" w:sz="2" w:space="0" w:color="FFFFFF"/>
                        <w:right w:val="dashed" w:sz="2" w:space="0" w:color="FFFFFF"/>
                      </w:divBdr>
                    </w:div>
                    <w:div w:id="100147623">
                      <w:marLeft w:val="0"/>
                      <w:marRight w:val="0"/>
                      <w:marTop w:val="0"/>
                      <w:marBottom w:val="0"/>
                      <w:divBdr>
                        <w:top w:val="dashed" w:sz="2" w:space="0" w:color="FFFFFF"/>
                        <w:left w:val="dashed" w:sz="2" w:space="0" w:color="FFFFFF"/>
                        <w:bottom w:val="dashed" w:sz="2" w:space="0" w:color="FFFFFF"/>
                        <w:right w:val="dashed" w:sz="2" w:space="0" w:color="FFFFFF"/>
                      </w:divBdr>
                    </w:div>
                    <w:div w:id="345443045">
                      <w:marLeft w:val="0"/>
                      <w:marRight w:val="0"/>
                      <w:marTop w:val="0"/>
                      <w:marBottom w:val="0"/>
                      <w:divBdr>
                        <w:top w:val="dashed" w:sz="2" w:space="0" w:color="FFFFFF"/>
                        <w:left w:val="dashed" w:sz="2" w:space="0" w:color="FFFFFF"/>
                        <w:bottom w:val="dashed" w:sz="2" w:space="0" w:color="FFFFFF"/>
                        <w:right w:val="dashed" w:sz="2" w:space="0" w:color="FFFFFF"/>
                      </w:divBdr>
                    </w:div>
                    <w:div w:id="1903326324">
                      <w:marLeft w:val="0"/>
                      <w:marRight w:val="0"/>
                      <w:marTop w:val="0"/>
                      <w:marBottom w:val="0"/>
                      <w:divBdr>
                        <w:top w:val="dashed" w:sz="2" w:space="0" w:color="FFFFFF"/>
                        <w:left w:val="dashed" w:sz="2" w:space="0" w:color="FFFFFF"/>
                        <w:bottom w:val="dashed" w:sz="2" w:space="0" w:color="FFFFFF"/>
                        <w:right w:val="dashed" w:sz="2" w:space="0" w:color="FFFFFF"/>
                      </w:divBdr>
                    </w:div>
                    <w:div w:id="911626021">
                      <w:marLeft w:val="0"/>
                      <w:marRight w:val="0"/>
                      <w:marTop w:val="0"/>
                      <w:marBottom w:val="0"/>
                      <w:divBdr>
                        <w:top w:val="dashed" w:sz="2" w:space="0" w:color="FFFFFF"/>
                        <w:left w:val="dashed" w:sz="2" w:space="0" w:color="FFFFFF"/>
                        <w:bottom w:val="dashed" w:sz="2" w:space="0" w:color="FFFFFF"/>
                        <w:right w:val="dashed" w:sz="2" w:space="0" w:color="FFFFFF"/>
                      </w:divBdr>
                    </w:div>
                    <w:div w:id="1831287569">
                      <w:marLeft w:val="0"/>
                      <w:marRight w:val="0"/>
                      <w:marTop w:val="0"/>
                      <w:marBottom w:val="0"/>
                      <w:divBdr>
                        <w:top w:val="dashed" w:sz="2" w:space="0" w:color="FFFFFF"/>
                        <w:left w:val="dashed" w:sz="2" w:space="0" w:color="FFFFFF"/>
                        <w:bottom w:val="dashed" w:sz="2" w:space="0" w:color="FFFFFF"/>
                        <w:right w:val="dashed" w:sz="2" w:space="0" w:color="FFFFFF"/>
                      </w:divBdr>
                    </w:div>
                    <w:div w:id="177084629">
                      <w:marLeft w:val="0"/>
                      <w:marRight w:val="0"/>
                      <w:marTop w:val="0"/>
                      <w:marBottom w:val="0"/>
                      <w:divBdr>
                        <w:top w:val="dashed" w:sz="2" w:space="0" w:color="FFFFFF"/>
                        <w:left w:val="dashed" w:sz="2" w:space="0" w:color="FFFFFF"/>
                        <w:bottom w:val="dashed" w:sz="2" w:space="0" w:color="FFFFFF"/>
                        <w:right w:val="dashed" w:sz="2" w:space="0" w:color="FFFFFF"/>
                      </w:divBdr>
                    </w:div>
                    <w:div w:id="872500766">
                      <w:marLeft w:val="0"/>
                      <w:marRight w:val="0"/>
                      <w:marTop w:val="0"/>
                      <w:marBottom w:val="0"/>
                      <w:divBdr>
                        <w:top w:val="dashed" w:sz="2" w:space="0" w:color="FFFFFF"/>
                        <w:left w:val="dashed" w:sz="2" w:space="0" w:color="FFFFFF"/>
                        <w:bottom w:val="dashed" w:sz="2" w:space="0" w:color="FFFFFF"/>
                        <w:right w:val="dashed" w:sz="2" w:space="0" w:color="FFFFFF"/>
                      </w:divBdr>
                    </w:div>
                    <w:div w:id="1854412326">
                      <w:marLeft w:val="0"/>
                      <w:marRight w:val="0"/>
                      <w:marTop w:val="0"/>
                      <w:marBottom w:val="0"/>
                      <w:divBdr>
                        <w:top w:val="dashed" w:sz="2" w:space="0" w:color="FFFFFF"/>
                        <w:left w:val="dashed" w:sz="2" w:space="0" w:color="FFFFFF"/>
                        <w:bottom w:val="dashed" w:sz="2" w:space="0" w:color="FFFFFF"/>
                        <w:right w:val="dashed" w:sz="2" w:space="0" w:color="FFFFFF"/>
                      </w:divBdr>
                    </w:div>
                    <w:div w:id="1122848723">
                      <w:marLeft w:val="0"/>
                      <w:marRight w:val="0"/>
                      <w:marTop w:val="0"/>
                      <w:marBottom w:val="0"/>
                      <w:divBdr>
                        <w:top w:val="dashed" w:sz="2" w:space="0" w:color="FFFFFF"/>
                        <w:left w:val="dashed" w:sz="2" w:space="0" w:color="FFFFFF"/>
                        <w:bottom w:val="dashed" w:sz="2" w:space="0" w:color="FFFFFF"/>
                        <w:right w:val="dashed" w:sz="2" w:space="0" w:color="FFFFFF"/>
                      </w:divBdr>
                    </w:div>
                    <w:div w:id="1774401226">
                      <w:marLeft w:val="0"/>
                      <w:marRight w:val="0"/>
                      <w:marTop w:val="0"/>
                      <w:marBottom w:val="0"/>
                      <w:divBdr>
                        <w:top w:val="dashed" w:sz="2" w:space="0" w:color="FFFFFF"/>
                        <w:left w:val="dashed" w:sz="2" w:space="0" w:color="FFFFFF"/>
                        <w:bottom w:val="dashed" w:sz="2" w:space="0" w:color="FFFFFF"/>
                        <w:right w:val="dashed" w:sz="2" w:space="0" w:color="FFFFFF"/>
                      </w:divBdr>
                    </w:div>
                    <w:div w:id="136188534">
                      <w:marLeft w:val="0"/>
                      <w:marRight w:val="0"/>
                      <w:marTop w:val="0"/>
                      <w:marBottom w:val="0"/>
                      <w:divBdr>
                        <w:top w:val="dashed" w:sz="2" w:space="0" w:color="FFFFFF"/>
                        <w:left w:val="dashed" w:sz="2" w:space="0" w:color="FFFFFF"/>
                        <w:bottom w:val="dashed" w:sz="2" w:space="0" w:color="FFFFFF"/>
                        <w:right w:val="dashed" w:sz="2" w:space="0" w:color="FFFFFF"/>
                      </w:divBdr>
                    </w:div>
                    <w:div w:id="1168247259">
                      <w:marLeft w:val="0"/>
                      <w:marRight w:val="0"/>
                      <w:marTop w:val="0"/>
                      <w:marBottom w:val="0"/>
                      <w:divBdr>
                        <w:top w:val="dashed" w:sz="2" w:space="0" w:color="FFFFFF"/>
                        <w:left w:val="dashed" w:sz="2" w:space="0" w:color="FFFFFF"/>
                        <w:bottom w:val="dashed" w:sz="2" w:space="0" w:color="FFFFFF"/>
                        <w:right w:val="dashed" w:sz="2" w:space="0" w:color="FFFFFF"/>
                      </w:divBdr>
                    </w:div>
                    <w:div w:id="700400050">
                      <w:marLeft w:val="0"/>
                      <w:marRight w:val="0"/>
                      <w:marTop w:val="0"/>
                      <w:marBottom w:val="0"/>
                      <w:divBdr>
                        <w:top w:val="dashed" w:sz="2" w:space="0" w:color="FFFFFF"/>
                        <w:left w:val="dashed" w:sz="2" w:space="0" w:color="FFFFFF"/>
                        <w:bottom w:val="dashed" w:sz="2" w:space="0" w:color="FFFFFF"/>
                        <w:right w:val="dashed" w:sz="2" w:space="0" w:color="FFFFFF"/>
                      </w:divBdr>
                    </w:div>
                    <w:div w:id="2011520202">
                      <w:marLeft w:val="0"/>
                      <w:marRight w:val="0"/>
                      <w:marTop w:val="0"/>
                      <w:marBottom w:val="0"/>
                      <w:divBdr>
                        <w:top w:val="dashed" w:sz="2" w:space="0" w:color="FFFFFF"/>
                        <w:left w:val="dashed" w:sz="2" w:space="0" w:color="FFFFFF"/>
                        <w:bottom w:val="dashed" w:sz="2" w:space="0" w:color="FFFFFF"/>
                        <w:right w:val="dashed" w:sz="2" w:space="0" w:color="FFFFFF"/>
                      </w:divBdr>
                    </w:div>
                    <w:div w:id="1486125635">
                      <w:marLeft w:val="0"/>
                      <w:marRight w:val="0"/>
                      <w:marTop w:val="0"/>
                      <w:marBottom w:val="0"/>
                      <w:divBdr>
                        <w:top w:val="dashed" w:sz="2" w:space="0" w:color="FFFFFF"/>
                        <w:left w:val="dashed" w:sz="2" w:space="0" w:color="FFFFFF"/>
                        <w:bottom w:val="dashed" w:sz="2" w:space="0" w:color="FFFFFF"/>
                        <w:right w:val="dashed" w:sz="2" w:space="0" w:color="FFFFFF"/>
                      </w:divBdr>
                    </w:div>
                    <w:div w:id="118690781">
                      <w:marLeft w:val="0"/>
                      <w:marRight w:val="0"/>
                      <w:marTop w:val="0"/>
                      <w:marBottom w:val="0"/>
                      <w:divBdr>
                        <w:top w:val="dashed" w:sz="2" w:space="0" w:color="FFFFFF"/>
                        <w:left w:val="dashed" w:sz="2" w:space="0" w:color="FFFFFF"/>
                        <w:bottom w:val="dashed" w:sz="2" w:space="0" w:color="FFFFFF"/>
                        <w:right w:val="dashed" w:sz="2" w:space="0" w:color="FFFFFF"/>
                      </w:divBdr>
                    </w:div>
                    <w:div w:id="575438809">
                      <w:marLeft w:val="0"/>
                      <w:marRight w:val="0"/>
                      <w:marTop w:val="0"/>
                      <w:marBottom w:val="0"/>
                      <w:divBdr>
                        <w:top w:val="dashed" w:sz="2" w:space="0" w:color="FFFFFF"/>
                        <w:left w:val="dashed" w:sz="2" w:space="0" w:color="FFFFFF"/>
                        <w:bottom w:val="dashed" w:sz="2" w:space="0" w:color="FFFFFF"/>
                        <w:right w:val="dashed" w:sz="2" w:space="0" w:color="FFFFFF"/>
                      </w:divBdr>
                    </w:div>
                    <w:div w:id="1620842682">
                      <w:marLeft w:val="0"/>
                      <w:marRight w:val="0"/>
                      <w:marTop w:val="0"/>
                      <w:marBottom w:val="0"/>
                      <w:divBdr>
                        <w:top w:val="dashed" w:sz="2" w:space="0" w:color="FFFFFF"/>
                        <w:left w:val="dashed" w:sz="2" w:space="0" w:color="FFFFFF"/>
                        <w:bottom w:val="dashed" w:sz="2" w:space="0" w:color="FFFFFF"/>
                        <w:right w:val="dashed" w:sz="2" w:space="0" w:color="FFFFFF"/>
                      </w:divBdr>
                    </w:div>
                    <w:div w:id="958334627">
                      <w:marLeft w:val="0"/>
                      <w:marRight w:val="0"/>
                      <w:marTop w:val="0"/>
                      <w:marBottom w:val="0"/>
                      <w:divBdr>
                        <w:top w:val="dashed" w:sz="2" w:space="0" w:color="FFFFFF"/>
                        <w:left w:val="dashed" w:sz="2" w:space="0" w:color="FFFFFF"/>
                        <w:bottom w:val="dashed" w:sz="2" w:space="0" w:color="FFFFFF"/>
                        <w:right w:val="dashed" w:sz="2" w:space="0" w:color="FFFFFF"/>
                      </w:divBdr>
                    </w:div>
                    <w:div w:id="525752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5365732">
                  <w:marLeft w:val="0"/>
                  <w:marRight w:val="0"/>
                  <w:marTop w:val="0"/>
                  <w:marBottom w:val="0"/>
                  <w:divBdr>
                    <w:top w:val="dashed" w:sz="2" w:space="0" w:color="FFFFFF"/>
                    <w:left w:val="dashed" w:sz="2" w:space="0" w:color="FFFFFF"/>
                    <w:bottom w:val="dashed" w:sz="2" w:space="0" w:color="FFFFFF"/>
                    <w:right w:val="dashed" w:sz="2" w:space="0" w:color="FFFFFF"/>
                  </w:divBdr>
                </w:div>
                <w:div w:id="1041439520">
                  <w:marLeft w:val="0"/>
                  <w:marRight w:val="0"/>
                  <w:marTop w:val="0"/>
                  <w:marBottom w:val="0"/>
                  <w:divBdr>
                    <w:top w:val="dashed" w:sz="2" w:space="0" w:color="FFFFFF"/>
                    <w:left w:val="dashed" w:sz="2" w:space="0" w:color="FFFFFF"/>
                    <w:bottom w:val="dashed" w:sz="2" w:space="0" w:color="FFFFFF"/>
                    <w:right w:val="dashed" w:sz="2" w:space="0" w:color="FFFFFF"/>
                  </w:divBdr>
                  <w:divsChild>
                    <w:div w:id="1459833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7847476">
                  <w:marLeft w:val="0"/>
                  <w:marRight w:val="0"/>
                  <w:marTop w:val="0"/>
                  <w:marBottom w:val="0"/>
                  <w:divBdr>
                    <w:top w:val="dashed" w:sz="2" w:space="0" w:color="FFFFFF"/>
                    <w:left w:val="dashed" w:sz="2" w:space="0" w:color="FFFFFF"/>
                    <w:bottom w:val="dashed" w:sz="2" w:space="0" w:color="FFFFFF"/>
                    <w:right w:val="dashed" w:sz="2" w:space="0" w:color="FFFFFF"/>
                  </w:divBdr>
                </w:div>
                <w:div w:id="218591288">
                  <w:marLeft w:val="0"/>
                  <w:marRight w:val="0"/>
                  <w:marTop w:val="0"/>
                  <w:marBottom w:val="0"/>
                  <w:divBdr>
                    <w:top w:val="dashed" w:sz="2" w:space="0" w:color="FFFFFF"/>
                    <w:left w:val="dashed" w:sz="2" w:space="0" w:color="FFFFFF"/>
                    <w:bottom w:val="dashed" w:sz="2" w:space="0" w:color="FFFFFF"/>
                    <w:right w:val="dashed" w:sz="2" w:space="0" w:color="FFFFFF"/>
                  </w:divBdr>
                  <w:divsChild>
                    <w:div w:id="727534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8773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file:///C:\Users\USER\sintact%204.0\cache\Legislatie\temp200122\00124086.htm" TargetMode="External"/><Relationship Id="rId299" Type="http://schemas.openxmlformats.org/officeDocument/2006/relationships/hyperlink" Target="file:///C:\Users\USER\sintact%204.0\cache\Legislatie\temp200122\00162123.htm" TargetMode="External"/><Relationship Id="rId21" Type="http://schemas.openxmlformats.org/officeDocument/2006/relationships/hyperlink" Target="file:///C:\Users\USER\sintact%204.0\cache\Legislatie\temp68476\00162123.htm" TargetMode="External"/><Relationship Id="rId63" Type="http://schemas.openxmlformats.org/officeDocument/2006/relationships/hyperlink" Target="file:///C:\Users\USER\sintact%204.0\cache\Legislatie\temp200122\00235653.htm" TargetMode="External"/><Relationship Id="rId159" Type="http://schemas.openxmlformats.org/officeDocument/2006/relationships/hyperlink" Target="file:///C:\Users\USER\sintact%204.0\cache\Legislatie\temp200122\00162123.htm" TargetMode="External"/><Relationship Id="rId324" Type="http://schemas.openxmlformats.org/officeDocument/2006/relationships/hyperlink" Target="file:///C:\Users\USER\sintact%204.0\cache\Legislatie\temp527770\00163765.htm" TargetMode="External"/><Relationship Id="rId366" Type="http://schemas.openxmlformats.org/officeDocument/2006/relationships/hyperlink" Target="file:///C:\Users\USER\sintact%204.0\cache\Legislatie\temp527770\00217793.htm" TargetMode="External"/><Relationship Id="rId170" Type="http://schemas.openxmlformats.org/officeDocument/2006/relationships/hyperlink" Target="file:///C:\Users\USER\sintact%204.0\cache\Legislatie\temp200122\00124086.htm" TargetMode="External"/><Relationship Id="rId226" Type="http://schemas.openxmlformats.org/officeDocument/2006/relationships/hyperlink" Target="file:///C:\Users\USER\sintact%204.0\cache\Legislatie\temp200122\12015837.htm" TargetMode="External"/><Relationship Id="rId268" Type="http://schemas.openxmlformats.org/officeDocument/2006/relationships/hyperlink" Target="file:///C:\Users\USER\sintact%204.0\cache\Legislatie\temp200122\00124086.htm" TargetMode="External"/><Relationship Id="rId32" Type="http://schemas.openxmlformats.org/officeDocument/2006/relationships/hyperlink" Target="file:///C:\Users\USER\sintact%204.0\cache\Legislatie\temp200122\00163766.HTML" TargetMode="External"/><Relationship Id="rId74" Type="http://schemas.openxmlformats.org/officeDocument/2006/relationships/hyperlink" Target="file:///C:\Users\USER\sintact%204.0\cache\Legislatie\temp200122\00111453.htm" TargetMode="External"/><Relationship Id="rId128" Type="http://schemas.openxmlformats.org/officeDocument/2006/relationships/hyperlink" Target="file:///C:\Users\USER\sintact%204.0\cache\Legislatie\temp200122\00162123.htm" TargetMode="External"/><Relationship Id="rId335" Type="http://schemas.openxmlformats.org/officeDocument/2006/relationships/hyperlink" Target="file:///C:\Users\USER\sintact%204.0\cache\Legislatie\temp527770\00162123.htm" TargetMode="External"/><Relationship Id="rId377" Type="http://schemas.openxmlformats.org/officeDocument/2006/relationships/hyperlink" Target="file:///C:\Users\USER\sintact%204.0\cache\Legislatie\temp527770\00217793.htm" TargetMode="External"/><Relationship Id="rId5" Type="http://schemas.openxmlformats.org/officeDocument/2006/relationships/hyperlink" Target="file:///C:\Users\USER\sintact%204.0\cache\Legislatie\temp68476\00049656.htm" TargetMode="External"/><Relationship Id="rId181" Type="http://schemas.openxmlformats.org/officeDocument/2006/relationships/hyperlink" Target="file:///C:\Users\USER\sintact%204.0\cache\Legislatie\temp200122\00018014.htm" TargetMode="External"/><Relationship Id="rId237" Type="http://schemas.openxmlformats.org/officeDocument/2006/relationships/hyperlink" Target="file:///C:\Users\USER\sintact%204.0\cache\Legislatie\temp200122\00124086.htm" TargetMode="External"/><Relationship Id="rId402" Type="http://schemas.openxmlformats.org/officeDocument/2006/relationships/hyperlink" Target="file:///C:\Users\USER\sintact%204.0\cache\Legislatie\temp70260\00049656.htm" TargetMode="External"/><Relationship Id="rId279" Type="http://schemas.openxmlformats.org/officeDocument/2006/relationships/hyperlink" Target="file:///C:\Users\USER\sintact%204.0\cache\Legislatie\temp200122\00049656.htm" TargetMode="External"/><Relationship Id="rId22" Type="http://schemas.openxmlformats.org/officeDocument/2006/relationships/hyperlink" Target="file:///C:\Users\USER\sintact%204.0\cache\Legislatie\temp68476\00049656.htm" TargetMode="External"/><Relationship Id="rId43" Type="http://schemas.openxmlformats.org/officeDocument/2006/relationships/hyperlink" Target="file:///C:\Users\USER\sintact%204.0\cache\Legislatie\temp200122\00049656.htm" TargetMode="External"/><Relationship Id="rId64" Type="http://schemas.openxmlformats.org/officeDocument/2006/relationships/hyperlink" Target="file:///C:\Users\USER\sintact%204.0\cache\Legislatie\temp200122\00235653.htm" TargetMode="External"/><Relationship Id="rId118" Type="http://schemas.openxmlformats.org/officeDocument/2006/relationships/hyperlink" Target="file:///C:\Users\USER\sintact%204.0\cache\Legislatie\temp200122\00162123.htm" TargetMode="External"/><Relationship Id="rId139" Type="http://schemas.openxmlformats.org/officeDocument/2006/relationships/hyperlink" Target="file:///C:\Users\USER\sintact%204.0\cache\Legislatie\temp200122\00162123.htm" TargetMode="External"/><Relationship Id="rId290" Type="http://schemas.openxmlformats.org/officeDocument/2006/relationships/hyperlink" Target="file:///C:\Users\USER\sintact%204.0\cache\Legislatie\temp200122\00079384.htm" TargetMode="External"/><Relationship Id="rId304" Type="http://schemas.openxmlformats.org/officeDocument/2006/relationships/hyperlink" Target="file:///C:\Users\USER\sintact%204.0\cache\Legislatie\temp200122\00162123.htm" TargetMode="External"/><Relationship Id="rId325" Type="http://schemas.openxmlformats.org/officeDocument/2006/relationships/hyperlink" Target="file:///C:\Users\USER\sintact%204.0\cache\Legislatie\temp527770\00162123.htm" TargetMode="External"/><Relationship Id="rId346" Type="http://schemas.openxmlformats.org/officeDocument/2006/relationships/hyperlink" Target="file:///C:\Users\USER\sintact%204.0\cache\Legislatie\temp527770\00049656.htm" TargetMode="External"/><Relationship Id="rId367" Type="http://schemas.openxmlformats.org/officeDocument/2006/relationships/hyperlink" Target="file:///C:\Users\USER\sintact%204.0\cache\Legislatie\temp527770\00162123.htm" TargetMode="External"/><Relationship Id="rId388" Type="http://schemas.openxmlformats.org/officeDocument/2006/relationships/hyperlink" Target="file:///C:\Users\USER\sintact%204.0\cache\Legislatie\temp70260\00163765.htm" TargetMode="External"/><Relationship Id="rId85" Type="http://schemas.openxmlformats.org/officeDocument/2006/relationships/hyperlink" Target="file:///C:\Users\USER\sintact%204.0\cache\Legislatie\temp200122\00235653.htm" TargetMode="External"/><Relationship Id="rId150" Type="http://schemas.openxmlformats.org/officeDocument/2006/relationships/hyperlink" Target="file:///C:\Users\USER\sintact%204.0\cache\Legislatie\temp200122\12045068.htm" TargetMode="External"/><Relationship Id="rId171" Type="http://schemas.openxmlformats.org/officeDocument/2006/relationships/hyperlink" Target="file:///C:\Users\USER\sintact%204.0\cache\Legislatie\temp200122\00235653.htm" TargetMode="External"/><Relationship Id="rId192" Type="http://schemas.openxmlformats.org/officeDocument/2006/relationships/hyperlink" Target="file:///C:\Users\USER\sintact%204.0\cache\Legislatie\temp200122\00217793.htm" TargetMode="External"/><Relationship Id="rId206" Type="http://schemas.openxmlformats.org/officeDocument/2006/relationships/hyperlink" Target="file:///C:\Users\USER\sintact%204.0\cache\Legislatie\temp200122\00124086.htm" TargetMode="External"/><Relationship Id="rId227" Type="http://schemas.openxmlformats.org/officeDocument/2006/relationships/hyperlink" Target="file:///C:\Users\USER\sintact%204.0\cache\Legislatie\temp200122\00124090.htm" TargetMode="External"/><Relationship Id="rId413" Type="http://schemas.openxmlformats.org/officeDocument/2006/relationships/hyperlink" Target="file:///C:\Users\USER\sintact%204.0\cache\Legislatie\temp70260\00162123.htm" TargetMode="External"/><Relationship Id="rId248" Type="http://schemas.openxmlformats.org/officeDocument/2006/relationships/hyperlink" Target="file:///C:\Users\USER\sintact%204.0\cache\Legislatie\temp200122\00162123.htm" TargetMode="External"/><Relationship Id="rId269" Type="http://schemas.openxmlformats.org/officeDocument/2006/relationships/hyperlink" Target="file:///C:\Users\USER\sintact%204.0\cache\Legislatie\temp200122\00124090.htm" TargetMode="External"/><Relationship Id="rId12" Type="http://schemas.openxmlformats.org/officeDocument/2006/relationships/hyperlink" Target="file:///C:\Users\USER\sintact%204.0\cache\Legislatie\temp68476\00217793.htm" TargetMode="External"/><Relationship Id="rId33" Type="http://schemas.openxmlformats.org/officeDocument/2006/relationships/hyperlink" Target="file:///C:\Users\USER\sintact%204.0\cache\Legislatie\temp200122\00162123.htm" TargetMode="External"/><Relationship Id="rId108" Type="http://schemas.openxmlformats.org/officeDocument/2006/relationships/hyperlink" Target="file:///C:\Users\USER\sintact%204.0\cache\Legislatie\temp200122\00217793.htm" TargetMode="External"/><Relationship Id="rId129" Type="http://schemas.openxmlformats.org/officeDocument/2006/relationships/hyperlink" Target="file:///C:\Users\USER\sintact%204.0\cache\Legislatie\temp200122\00162123.htm" TargetMode="External"/><Relationship Id="rId280" Type="http://schemas.openxmlformats.org/officeDocument/2006/relationships/hyperlink" Target="file:///C:\Users\USER\sintact%204.0\cache\Legislatie\temp200122\00162123.htm" TargetMode="External"/><Relationship Id="rId315" Type="http://schemas.openxmlformats.org/officeDocument/2006/relationships/hyperlink" Target="file:///C:\Users\USER\sintact%204.0\cache\Legislatie\temp200122\00162123.htm" TargetMode="External"/><Relationship Id="rId336" Type="http://schemas.openxmlformats.org/officeDocument/2006/relationships/hyperlink" Target="file:///C:\Users\USER\sintact%204.0\cache\Legislatie\temp527770\00049656.htm" TargetMode="External"/><Relationship Id="rId357" Type="http://schemas.openxmlformats.org/officeDocument/2006/relationships/hyperlink" Target="file:///C:\Users\USER\sintact%204.0\cache\Legislatie\temp527770\00049656.htm" TargetMode="External"/><Relationship Id="rId54" Type="http://schemas.openxmlformats.org/officeDocument/2006/relationships/hyperlink" Target="file:///C:\Users\USER\sintact%204.0\cache\Legislatie\temp200122\00154159.htm" TargetMode="External"/><Relationship Id="rId75" Type="http://schemas.openxmlformats.org/officeDocument/2006/relationships/hyperlink" Target="file:///C:\Users\USER\sintact%204.0\cache\Legislatie\temp200122\00181181.htm" TargetMode="External"/><Relationship Id="rId96" Type="http://schemas.openxmlformats.org/officeDocument/2006/relationships/hyperlink" Target="file:///C:\Users\USER\sintact%204.0\cache\Legislatie\temp200122\00217793.htm" TargetMode="External"/><Relationship Id="rId140" Type="http://schemas.openxmlformats.org/officeDocument/2006/relationships/hyperlink" Target="file:///C:\Users\USER\sintact%204.0\cache\Legislatie\temp200122\00124090.htm" TargetMode="External"/><Relationship Id="rId161" Type="http://schemas.openxmlformats.org/officeDocument/2006/relationships/hyperlink" Target="file:///C:\Users\USER\sintact%204.0\cache\Legislatie\temp200122\00120502.htm" TargetMode="External"/><Relationship Id="rId182" Type="http://schemas.openxmlformats.org/officeDocument/2006/relationships/hyperlink" Target="file:///C:\Users\USER\sintact%204.0\cache\Legislatie\temp200122\00217793.htm" TargetMode="External"/><Relationship Id="rId217" Type="http://schemas.openxmlformats.org/officeDocument/2006/relationships/hyperlink" Target="file:///C:\Users\USER\sintact%204.0\cache\Legislatie\temp200122\00124090.htm" TargetMode="External"/><Relationship Id="rId378" Type="http://schemas.openxmlformats.org/officeDocument/2006/relationships/hyperlink" Target="file:///C:\Users\USER\sintact%204.0\cache\Legislatie\temp527770\00162123.htm" TargetMode="External"/><Relationship Id="rId399" Type="http://schemas.openxmlformats.org/officeDocument/2006/relationships/hyperlink" Target="file:///C:\Users\USER\sintact%204.0\cache\Legislatie\temp70260\00217793.htm" TargetMode="External"/><Relationship Id="rId403" Type="http://schemas.openxmlformats.org/officeDocument/2006/relationships/hyperlink" Target="file:///C:\Users\USER\sintact%204.0\cache\Legislatie\temp70260\00162123.htm" TargetMode="External"/><Relationship Id="rId6" Type="http://schemas.openxmlformats.org/officeDocument/2006/relationships/image" Target="media/image1.gif"/><Relationship Id="rId238" Type="http://schemas.openxmlformats.org/officeDocument/2006/relationships/hyperlink" Target="file:///C:\Users\USER\sintact%204.0\cache\Legislatie\temp200122\00235653.htm" TargetMode="External"/><Relationship Id="rId259" Type="http://schemas.openxmlformats.org/officeDocument/2006/relationships/hyperlink" Target="file:///C:\Users\USER\sintact%204.0\cache\Legislatie\temp200122\12045068.htm" TargetMode="External"/><Relationship Id="rId23" Type="http://schemas.openxmlformats.org/officeDocument/2006/relationships/hyperlink" Target="file:///C:\Users\USER\sintact%204.0\cache\Legislatie\temp68476\00217793.htm" TargetMode="External"/><Relationship Id="rId119" Type="http://schemas.openxmlformats.org/officeDocument/2006/relationships/hyperlink" Target="file:///C:\Users\USER\sintact%204.0\cache\Legislatie\temp200122\00049656.htm" TargetMode="External"/><Relationship Id="rId270" Type="http://schemas.openxmlformats.org/officeDocument/2006/relationships/hyperlink" Target="file:///C:\Users\USER\sintact%204.0\cache\Legislatie\temp200122\00124086.htm" TargetMode="External"/><Relationship Id="rId291" Type="http://schemas.openxmlformats.org/officeDocument/2006/relationships/hyperlink" Target="file:///C:\Users\USER\sintact%204.0\cache\Legislatie\temp200122\00235653.htm" TargetMode="External"/><Relationship Id="rId305" Type="http://schemas.openxmlformats.org/officeDocument/2006/relationships/hyperlink" Target="file:///C:\Users\USER\sintact%204.0\cache\Legislatie\temp200122\00162123.htm" TargetMode="External"/><Relationship Id="rId326" Type="http://schemas.openxmlformats.org/officeDocument/2006/relationships/hyperlink" Target="file:///C:\Users\USER\sintact%204.0\cache\Legislatie\temp527770\00162123.htm" TargetMode="External"/><Relationship Id="rId347" Type="http://schemas.openxmlformats.org/officeDocument/2006/relationships/hyperlink" Target="file:///C:\Users\USER\sintact%204.0\cache\Legislatie\temp527770\00162123.htm" TargetMode="External"/><Relationship Id="rId44" Type="http://schemas.openxmlformats.org/officeDocument/2006/relationships/hyperlink" Target="file:///C:\Users\USER\sintact%204.0\cache\Legislatie\temp200122\00235653.htm" TargetMode="External"/><Relationship Id="rId65" Type="http://schemas.openxmlformats.org/officeDocument/2006/relationships/hyperlink" Target="file:///C:\Users\USER\sintact%204.0\cache\Legislatie\temp200122\00235653.htm" TargetMode="External"/><Relationship Id="rId86" Type="http://schemas.openxmlformats.org/officeDocument/2006/relationships/hyperlink" Target="file:///C:\Users\USER\sintact%204.0\cache\Legislatie\temp200122\00235653.htm" TargetMode="External"/><Relationship Id="rId130" Type="http://schemas.openxmlformats.org/officeDocument/2006/relationships/hyperlink" Target="file:///C:\Users\USER\sintact%204.0\cache\Legislatie\temp200122\00120502.htm" TargetMode="External"/><Relationship Id="rId151" Type="http://schemas.openxmlformats.org/officeDocument/2006/relationships/hyperlink" Target="file:///C:\Users\USER\sintact%204.0\cache\Legislatie\temp200122\12015837.htm" TargetMode="External"/><Relationship Id="rId368" Type="http://schemas.openxmlformats.org/officeDocument/2006/relationships/hyperlink" Target="file:///C:\Users\USER\sintact%204.0\cache\Legislatie\temp527770\00052558.htm" TargetMode="External"/><Relationship Id="rId389" Type="http://schemas.openxmlformats.org/officeDocument/2006/relationships/hyperlink" Target="file:///C:\Users\USER\sintact%204.0\cache\Legislatie\temp70260\00162123.htm" TargetMode="External"/><Relationship Id="rId172" Type="http://schemas.openxmlformats.org/officeDocument/2006/relationships/hyperlink" Target="file:///C:\Users\USER\sintact%204.0\cache\Legislatie\temp200122\00124090.htm" TargetMode="External"/><Relationship Id="rId193" Type="http://schemas.openxmlformats.org/officeDocument/2006/relationships/hyperlink" Target="file:///C:\Users\USER\sintact%204.0\cache\Legislatie\temp200122\00162123.htm" TargetMode="External"/><Relationship Id="rId207" Type="http://schemas.openxmlformats.org/officeDocument/2006/relationships/hyperlink" Target="file:///C:\Users\USER\sintact%204.0\cache\Legislatie\temp200122\00162123.htm" TargetMode="External"/><Relationship Id="rId228" Type="http://schemas.openxmlformats.org/officeDocument/2006/relationships/hyperlink" Target="file:///C:\Users\USER\sintact%204.0\cache\Legislatie\temp200122\00124086.htm" TargetMode="External"/><Relationship Id="rId249" Type="http://schemas.openxmlformats.org/officeDocument/2006/relationships/hyperlink" Target="file:///C:\Users\USER\sintact%204.0\cache\Legislatie\temp200122\00049656.htm" TargetMode="External"/><Relationship Id="rId414" Type="http://schemas.openxmlformats.org/officeDocument/2006/relationships/hyperlink" Target="file:///C:\Users\USER\sintact%204.0\cache\Legislatie\temp70260\00049656.htm" TargetMode="External"/><Relationship Id="rId13" Type="http://schemas.openxmlformats.org/officeDocument/2006/relationships/hyperlink" Target="file:///C:\Users\USER\sintact%204.0\cache\Legislatie\temp68476\00133800.htm" TargetMode="External"/><Relationship Id="rId109" Type="http://schemas.openxmlformats.org/officeDocument/2006/relationships/hyperlink" Target="file:///C:\Users\USER\sintact%204.0\cache\Legislatie\temp200122\00235653.htm" TargetMode="External"/><Relationship Id="rId260" Type="http://schemas.openxmlformats.org/officeDocument/2006/relationships/hyperlink" Target="file:///C:\Users\USER\sintact%204.0\cache\Legislatie\temp200122\12015837.htm" TargetMode="External"/><Relationship Id="rId281" Type="http://schemas.openxmlformats.org/officeDocument/2006/relationships/hyperlink" Target="file:///C:\Users\USER\sintact%204.0\cache\Legislatie\temp200122\00049656.htm" TargetMode="External"/><Relationship Id="rId316" Type="http://schemas.openxmlformats.org/officeDocument/2006/relationships/hyperlink" Target="file:///C:\Users\USER\sintact%204.0\cache\Legislatie\temp200122\00049656.htm" TargetMode="External"/><Relationship Id="rId337" Type="http://schemas.openxmlformats.org/officeDocument/2006/relationships/hyperlink" Target="file:///C:\Users\USER\sintact%204.0\cache\Legislatie\temp527770\00162123.htm" TargetMode="External"/><Relationship Id="rId34" Type="http://schemas.openxmlformats.org/officeDocument/2006/relationships/hyperlink" Target="file:///C:\Users\USER\sintact%204.0\cache\Legislatie\temp200122\00049656.htm" TargetMode="External"/><Relationship Id="rId55" Type="http://schemas.openxmlformats.org/officeDocument/2006/relationships/hyperlink" Target="file:///C:\Users\USER\sintact%204.0\cache\Legislatie\temp200122\00235653.htm" TargetMode="External"/><Relationship Id="rId76" Type="http://schemas.openxmlformats.org/officeDocument/2006/relationships/hyperlink" Target="file:///C:\Users\USER\sintact%204.0\cache\Legislatie\temp200122\00078665.htm" TargetMode="External"/><Relationship Id="rId97" Type="http://schemas.openxmlformats.org/officeDocument/2006/relationships/hyperlink" Target="file:///C:\Users\USER\sintact%204.0\cache\Legislatie\temp200122\00235653.htm" TargetMode="External"/><Relationship Id="rId120" Type="http://schemas.openxmlformats.org/officeDocument/2006/relationships/hyperlink" Target="file:///C:\Users\USER\sintact%204.0\cache\Legislatie\temp200122\00162123.htm" TargetMode="External"/><Relationship Id="rId141" Type="http://schemas.openxmlformats.org/officeDocument/2006/relationships/hyperlink" Target="file:///C:\Users\USER\sintact%204.0\cache\Legislatie\temp200122\00124086.htm" TargetMode="External"/><Relationship Id="rId358" Type="http://schemas.openxmlformats.org/officeDocument/2006/relationships/hyperlink" Target="file:///C:\Users\USER\sintact%204.0\cache\Legislatie\temp527770\00162123.htm" TargetMode="External"/><Relationship Id="rId379" Type="http://schemas.openxmlformats.org/officeDocument/2006/relationships/hyperlink" Target="file:///C:\Users\USER\sintact%204.0\cache\Legislatie\temp527770\00052558.htm" TargetMode="External"/><Relationship Id="rId7" Type="http://schemas.openxmlformats.org/officeDocument/2006/relationships/hyperlink" Target="file:///C:\Users\USER\sintact%204.0\cache\Legislatie\temp68476\00217793.htm" TargetMode="External"/><Relationship Id="rId162" Type="http://schemas.openxmlformats.org/officeDocument/2006/relationships/hyperlink" Target="file:///C:\Users\USER\sintact%204.0\cache\Legislatie\temp200122\00162123.htm" TargetMode="External"/><Relationship Id="rId183" Type="http://schemas.openxmlformats.org/officeDocument/2006/relationships/hyperlink" Target="file:///C:\Users\USER\sintact%204.0\cache\Legislatie\temp200122\00018014.htm" TargetMode="External"/><Relationship Id="rId218" Type="http://schemas.openxmlformats.org/officeDocument/2006/relationships/hyperlink" Target="file:///C:\Users\USER\sintact%204.0\cache\Legislatie\temp200122\00124086.htm" TargetMode="External"/><Relationship Id="rId239" Type="http://schemas.openxmlformats.org/officeDocument/2006/relationships/hyperlink" Target="file:///C:\Users\USER\sintact%204.0\cache\Legislatie\temp200122\00162123.htm" TargetMode="External"/><Relationship Id="rId390" Type="http://schemas.openxmlformats.org/officeDocument/2006/relationships/hyperlink" Target="file:///C:\Users\USER\sintact%204.0\cache\Legislatie\temp70260\00049656.htm" TargetMode="External"/><Relationship Id="rId404" Type="http://schemas.openxmlformats.org/officeDocument/2006/relationships/hyperlink" Target="file:///C:\Users\USER\sintact%204.0\cache\Legislatie\temp70260\00049656.htm" TargetMode="External"/><Relationship Id="rId250" Type="http://schemas.openxmlformats.org/officeDocument/2006/relationships/hyperlink" Target="file:///C:\Users\USER\sintact%204.0\cache\Legislatie\temp200122\12045068.htm" TargetMode="External"/><Relationship Id="rId271" Type="http://schemas.openxmlformats.org/officeDocument/2006/relationships/hyperlink" Target="file:///C:\Users\USER\sintact%204.0\cache\Legislatie\temp200122\00124090.htm" TargetMode="External"/><Relationship Id="rId292" Type="http://schemas.openxmlformats.org/officeDocument/2006/relationships/hyperlink" Target="file:///C:\Users\USER\sintact%204.0\cache\Legislatie\temp200122\00162123.htm" TargetMode="External"/><Relationship Id="rId306" Type="http://schemas.openxmlformats.org/officeDocument/2006/relationships/hyperlink" Target="file:///C:\Users\USER\sintact%204.0\cache\Legislatie\temp200122\00162123.htm" TargetMode="External"/><Relationship Id="rId24" Type="http://schemas.openxmlformats.org/officeDocument/2006/relationships/hyperlink" Target="file:///C:\Users\USER\sintact%204.0\cache\Legislatie\temp68476\00141530.htm" TargetMode="External"/><Relationship Id="rId45" Type="http://schemas.openxmlformats.org/officeDocument/2006/relationships/hyperlink" Target="file:///C:\Users\USER\sintact%204.0\cache\Legislatie\temp200122\00235653.htm" TargetMode="External"/><Relationship Id="rId66" Type="http://schemas.openxmlformats.org/officeDocument/2006/relationships/hyperlink" Target="file:///C:\Users\USER\sintact%204.0\cache\Legislatie\temp200122\00235653.htm" TargetMode="External"/><Relationship Id="rId87" Type="http://schemas.openxmlformats.org/officeDocument/2006/relationships/hyperlink" Target="file:///C:\Users\USER\sintact%204.0\cache\Legislatie\temp200122\00120502.htm" TargetMode="External"/><Relationship Id="rId110" Type="http://schemas.openxmlformats.org/officeDocument/2006/relationships/hyperlink" Target="file:///C:\Users\USER\sintact%204.0\cache\Legislatie\temp200122\00162123.htm" TargetMode="External"/><Relationship Id="rId131" Type="http://schemas.openxmlformats.org/officeDocument/2006/relationships/hyperlink" Target="file:///C:\Users\USER\sintact%204.0\cache\Legislatie\temp200122\00162123.htm" TargetMode="External"/><Relationship Id="rId327" Type="http://schemas.openxmlformats.org/officeDocument/2006/relationships/hyperlink" Target="file:///C:\Users\USER\sintact%204.0\cache\Legislatie\temp527770\00162123.htm" TargetMode="External"/><Relationship Id="rId348" Type="http://schemas.openxmlformats.org/officeDocument/2006/relationships/hyperlink" Target="file:///C:\Users\USER\sintact%204.0\cache\Legislatie\temp527770\00049656.htm" TargetMode="External"/><Relationship Id="rId369" Type="http://schemas.openxmlformats.org/officeDocument/2006/relationships/hyperlink" Target="file:///C:\Users\USER\sintact%204.0\cache\Legislatie\temp527770\00124090.htm" TargetMode="External"/><Relationship Id="rId152" Type="http://schemas.openxmlformats.org/officeDocument/2006/relationships/hyperlink" Target="file:///C:\Users\USER\sintact%204.0\cache\Legislatie\temp200122\00195147.htm" TargetMode="External"/><Relationship Id="rId173" Type="http://schemas.openxmlformats.org/officeDocument/2006/relationships/hyperlink" Target="file:///C:\Users\USER\sintact%204.0\cache\Legislatie\temp200122\00124086.htm" TargetMode="External"/><Relationship Id="rId194" Type="http://schemas.openxmlformats.org/officeDocument/2006/relationships/hyperlink" Target="file:///C:\Users\USER\sintact%204.0\cache\Legislatie\temp200122\00049656.htm" TargetMode="External"/><Relationship Id="rId208" Type="http://schemas.openxmlformats.org/officeDocument/2006/relationships/hyperlink" Target="file:///C:\Users\USER\sintact%204.0\cache\Legislatie\temp200122\00049656.htm" TargetMode="External"/><Relationship Id="rId229" Type="http://schemas.openxmlformats.org/officeDocument/2006/relationships/hyperlink" Target="file:///C:\Users\USER\sintact%204.0\cache\Legislatie\temp200122\00162123.htm" TargetMode="External"/><Relationship Id="rId380" Type="http://schemas.openxmlformats.org/officeDocument/2006/relationships/hyperlink" Target="file:///C:\Users\USER\sintact%204.0\cache\Legislatie\temp527770\00124090.htm" TargetMode="External"/><Relationship Id="rId415" Type="http://schemas.openxmlformats.org/officeDocument/2006/relationships/hyperlink" Target="file:///C:\Users\USER\sintact%204.0\cache\Legislatie\temp70260\00217793.htm" TargetMode="External"/><Relationship Id="rId240" Type="http://schemas.openxmlformats.org/officeDocument/2006/relationships/hyperlink" Target="file:///C:\Users\USER\sintact%204.0\cache\Legislatie\temp200122\00049656.htm" TargetMode="External"/><Relationship Id="rId261" Type="http://schemas.openxmlformats.org/officeDocument/2006/relationships/hyperlink" Target="file:///C:\Users\USER\sintact%204.0\cache\Legislatie\temp200122\00195147.htm" TargetMode="External"/><Relationship Id="rId14" Type="http://schemas.openxmlformats.org/officeDocument/2006/relationships/hyperlink" Target="file:///C:\Users\USER\sintact%204.0\cache\Legislatie\temp68476\00153415.htm" TargetMode="External"/><Relationship Id="rId35" Type="http://schemas.openxmlformats.org/officeDocument/2006/relationships/hyperlink" Target="file:///C:\Users\USER\sintact%204.0\cache\Legislatie\temp200122\00162123.htm" TargetMode="External"/><Relationship Id="rId56" Type="http://schemas.openxmlformats.org/officeDocument/2006/relationships/hyperlink" Target="file:///C:\Users\USER\sintact%204.0\cache\Legislatie\temp200122\00217793.htm" TargetMode="External"/><Relationship Id="rId77" Type="http://schemas.openxmlformats.org/officeDocument/2006/relationships/hyperlink" Target="file:///C:\Users\USER\sintact%204.0\cache\Legislatie\temp200122\00235653.htm" TargetMode="External"/><Relationship Id="rId100" Type="http://schemas.openxmlformats.org/officeDocument/2006/relationships/hyperlink" Target="file:///C:\Users\USER\sintact%204.0\cache\Legislatie\temp200122\00217793.htm" TargetMode="External"/><Relationship Id="rId282" Type="http://schemas.openxmlformats.org/officeDocument/2006/relationships/hyperlink" Target="file:///C:\Users\USER\sintact%204.0\cache\Legislatie\temp200122\00079384.htm" TargetMode="External"/><Relationship Id="rId317" Type="http://schemas.openxmlformats.org/officeDocument/2006/relationships/hyperlink" Target="file:///C:\Users\USER\sintact%204.0\cache\Legislatie\temp200122\00235653.htm" TargetMode="External"/><Relationship Id="rId338" Type="http://schemas.openxmlformats.org/officeDocument/2006/relationships/hyperlink" Target="file:///C:\Users\USER\sintact%204.0\cache\Legislatie\temp527770\00049656.htm" TargetMode="External"/><Relationship Id="rId359" Type="http://schemas.openxmlformats.org/officeDocument/2006/relationships/hyperlink" Target="file:///C:\Users\USER\sintact%204.0\cache\Legislatie\temp527770\00049656.htm" TargetMode="External"/><Relationship Id="rId8" Type="http://schemas.openxmlformats.org/officeDocument/2006/relationships/hyperlink" Target="file:///C:\Users\USER\sintact%204.0\cache\Legislatie\temp68476\00162123.htm" TargetMode="External"/><Relationship Id="rId98" Type="http://schemas.openxmlformats.org/officeDocument/2006/relationships/hyperlink" Target="file:///C:\Users\USER\sintact%204.0\cache\Legislatie\temp200122\00235653.htm" TargetMode="External"/><Relationship Id="rId121" Type="http://schemas.openxmlformats.org/officeDocument/2006/relationships/hyperlink" Target="file:///C:\Users\USER\sintact%204.0\cache\Legislatie\temp200122\00162123.htm" TargetMode="External"/><Relationship Id="rId142" Type="http://schemas.openxmlformats.org/officeDocument/2006/relationships/hyperlink" Target="file:///C:\Users\USER\sintact%204.0\cache\Legislatie\temp200122\00217793.htm" TargetMode="External"/><Relationship Id="rId163" Type="http://schemas.openxmlformats.org/officeDocument/2006/relationships/hyperlink" Target="file:///C:\Users\USER\sintact%204.0\cache\Legislatie\temp200122\00162123.htm" TargetMode="External"/><Relationship Id="rId184" Type="http://schemas.openxmlformats.org/officeDocument/2006/relationships/hyperlink" Target="file:///C:\Users\USER\sintact%204.0\cache\Legislatie\temp200122\00124090.htm" TargetMode="External"/><Relationship Id="rId219" Type="http://schemas.openxmlformats.org/officeDocument/2006/relationships/hyperlink" Target="file:///C:\Users\USER\sintact%204.0\cache\Legislatie\temp200122\00217793.htm" TargetMode="External"/><Relationship Id="rId370" Type="http://schemas.openxmlformats.org/officeDocument/2006/relationships/hyperlink" Target="file:///C:\Users\USER\sintact%204.0\cache\Legislatie\temp527770\00124086.htm" TargetMode="External"/><Relationship Id="rId391" Type="http://schemas.openxmlformats.org/officeDocument/2006/relationships/hyperlink" Target="file:///C:\Users\USER\sintact%204.0\cache\Legislatie\temp70260\00162123.htm" TargetMode="External"/><Relationship Id="rId405" Type="http://schemas.openxmlformats.org/officeDocument/2006/relationships/hyperlink" Target="file:///C:\Users\USER\sintact%204.0\cache\Legislatie\temp70260\00217793.htm" TargetMode="External"/><Relationship Id="rId230" Type="http://schemas.openxmlformats.org/officeDocument/2006/relationships/hyperlink" Target="file:///C:\Users\USER\sintact%204.0\cache\Legislatie\temp200122\00049656.htm" TargetMode="External"/><Relationship Id="rId251" Type="http://schemas.openxmlformats.org/officeDocument/2006/relationships/hyperlink" Target="file:///C:\Users\USER\sintact%204.0\cache\Legislatie\temp200122\12015837.htm" TargetMode="External"/><Relationship Id="rId25" Type="http://schemas.openxmlformats.org/officeDocument/2006/relationships/hyperlink" Target="file:///C:\Users\USER\sintact%204.0\cache\Legislatie\temp68476\00141529.htm" TargetMode="External"/><Relationship Id="rId46" Type="http://schemas.openxmlformats.org/officeDocument/2006/relationships/hyperlink" Target="file:///C:\Users\USER\sintact%204.0\cache\Legislatie\temp200122\00120502.htm" TargetMode="External"/><Relationship Id="rId67" Type="http://schemas.openxmlformats.org/officeDocument/2006/relationships/hyperlink" Target="file:///C:\Users\USER\sintact%204.0\cache\Legislatie\temp200122\00235653.htm" TargetMode="External"/><Relationship Id="rId272" Type="http://schemas.openxmlformats.org/officeDocument/2006/relationships/hyperlink" Target="file:///C:\Users\USER\sintact%204.0\cache\Legislatie\temp200122\00124086.htm" TargetMode="External"/><Relationship Id="rId293" Type="http://schemas.openxmlformats.org/officeDocument/2006/relationships/hyperlink" Target="file:///C:\Users\USER\sintact%204.0\cache\Legislatie\temp200122\00049656.htm" TargetMode="External"/><Relationship Id="rId307" Type="http://schemas.openxmlformats.org/officeDocument/2006/relationships/hyperlink" Target="file:///C:\Users\USER\sintact%204.0\cache\Legislatie\temp200122\00162123.htm" TargetMode="External"/><Relationship Id="rId328" Type="http://schemas.openxmlformats.org/officeDocument/2006/relationships/hyperlink" Target="file:///C:\Users\USER\sintact%204.0\cache\Legislatie\temp527770\00162123.htm" TargetMode="External"/><Relationship Id="rId349" Type="http://schemas.openxmlformats.org/officeDocument/2006/relationships/hyperlink" Target="file:///C:\Users\USER\sintact%204.0\cache\Legislatie\temp527770\00217793.htm" TargetMode="External"/><Relationship Id="rId88" Type="http://schemas.openxmlformats.org/officeDocument/2006/relationships/hyperlink" Target="file:///C:\Users\USER\sintact%204.0\cache\Legislatie\temp200122\00217793.htm" TargetMode="External"/><Relationship Id="rId111" Type="http://schemas.openxmlformats.org/officeDocument/2006/relationships/hyperlink" Target="file:///C:\Users\USER\sintact%204.0\cache\Legislatie\temp200122\00049656.htm" TargetMode="External"/><Relationship Id="rId132" Type="http://schemas.openxmlformats.org/officeDocument/2006/relationships/hyperlink" Target="file:///C:\Users\USER\sintact%204.0\cache\Legislatie\temp200122\00124090.htm" TargetMode="External"/><Relationship Id="rId153" Type="http://schemas.openxmlformats.org/officeDocument/2006/relationships/hyperlink" Target="file:///C:\Users\USER\sintact%204.0\cache\Legislatie\temp200122\12045068.htm" TargetMode="External"/><Relationship Id="rId174" Type="http://schemas.openxmlformats.org/officeDocument/2006/relationships/hyperlink" Target="file:///C:\Users\USER\sintact%204.0\cache\Legislatie\temp200122\00124090.htm" TargetMode="External"/><Relationship Id="rId195" Type="http://schemas.openxmlformats.org/officeDocument/2006/relationships/hyperlink" Target="file:///C:\Users\USER\sintact%204.0\cache\Legislatie\temp200122\00120502.htm" TargetMode="External"/><Relationship Id="rId209" Type="http://schemas.openxmlformats.org/officeDocument/2006/relationships/hyperlink" Target="file:///C:\Users\USER\sintact%204.0\cache\Legislatie\temp200122\00217793.htm" TargetMode="External"/><Relationship Id="rId360" Type="http://schemas.openxmlformats.org/officeDocument/2006/relationships/hyperlink" Target="file:///C:\Users\USER\sintact%204.0\cache\Legislatie\temp527770\00217793.htm" TargetMode="External"/><Relationship Id="rId381" Type="http://schemas.openxmlformats.org/officeDocument/2006/relationships/hyperlink" Target="file:///C:\Users\USER\sintact%204.0\cache\Legislatie\temp527770\00124086.htm" TargetMode="External"/><Relationship Id="rId416" Type="http://schemas.openxmlformats.org/officeDocument/2006/relationships/hyperlink" Target="file:///C:\Users\USER\sintact%204.0\cache\Legislatie\temp70260\00162123.htm" TargetMode="External"/><Relationship Id="rId220" Type="http://schemas.openxmlformats.org/officeDocument/2006/relationships/hyperlink" Target="file:///C:\Users\USER\sintact%204.0\cache\Legislatie\temp200122\00162123.htm" TargetMode="External"/><Relationship Id="rId241" Type="http://schemas.openxmlformats.org/officeDocument/2006/relationships/hyperlink" Target="file:///C:\Users\USER\sintact%204.0\cache\Legislatie\temp200122\00162123.htm" TargetMode="External"/><Relationship Id="rId15" Type="http://schemas.openxmlformats.org/officeDocument/2006/relationships/hyperlink" Target="file:///C:\Users\USER\sintact%204.0\cache\Legislatie\temp68476\00094975.htm" TargetMode="External"/><Relationship Id="rId36" Type="http://schemas.openxmlformats.org/officeDocument/2006/relationships/hyperlink" Target="file:///C:\Users\USER\sintact%204.0\cache\Legislatie\temp200122\00049656.htm" TargetMode="External"/><Relationship Id="rId57" Type="http://schemas.openxmlformats.org/officeDocument/2006/relationships/hyperlink" Target="file:///C:\Users\USER\sintact%204.0\cache\Legislatie\temp200122\00235653.htm" TargetMode="External"/><Relationship Id="rId262" Type="http://schemas.openxmlformats.org/officeDocument/2006/relationships/hyperlink" Target="file:///C:\Users\USER\sintact%204.0\cache\Legislatie\temp200122\12045068.htm" TargetMode="External"/><Relationship Id="rId283" Type="http://schemas.openxmlformats.org/officeDocument/2006/relationships/hyperlink" Target="file:///C:\Users\USER\sintact%204.0\cache\Legislatie\temp200122\00217793.htm" TargetMode="External"/><Relationship Id="rId318" Type="http://schemas.openxmlformats.org/officeDocument/2006/relationships/hyperlink" Target="file:///C:\Users\USER\sintact%204.0\cache\Legislatie\temp527770\00163767.HTML" TargetMode="External"/><Relationship Id="rId339" Type="http://schemas.openxmlformats.org/officeDocument/2006/relationships/hyperlink" Target="file:///C:\Users\USER\sintact%204.0\cache\Legislatie\temp527770\00217793.htm" TargetMode="External"/><Relationship Id="rId78" Type="http://schemas.openxmlformats.org/officeDocument/2006/relationships/hyperlink" Target="file:///C:\Users\USER\sintact%204.0\cache\Legislatie\temp200122\00111453.htm" TargetMode="External"/><Relationship Id="rId99" Type="http://schemas.openxmlformats.org/officeDocument/2006/relationships/hyperlink" Target="file:///C:\Users\USER\sintact%204.0\cache\Legislatie\temp200122\00235653.htm" TargetMode="External"/><Relationship Id="rId101" Type="http://schemas.openxmlformats.org/officeDocument/2006/relationships/hyperlink" Target="file:///C:\Users\USER\sintact%204.0\cache\Legislatie\temp200122\00235653.htm" TargetMode="External"/><Relationship Id="rId122" Type="http://schemas.openxmlformats.org/officeDocument/2006/relationships/hyperlink" Target="file:///C:\Users\USER\sintact%204.0\cache\Legislatie\temp200122\00162123.htm" TargetMode="External"/><Relationship Id="rId143" Type="http://schemas.openxmlformats.org/officeDocument/2006/relationships/hyperlink" Target="file:///C:\Users\USER\sintact%204.0\cache\Legislatie\temp200122\00162123.htm" TargetMode="External"/><Relationship Id="rId164" Type="http://schemas.openxmlformats.org/officeDocument/2006/relationships/hyperlink" Target="file:///C:\Users\USER\sintact%204.0\cache\Legislatie\temp200122\12045068.htm" TargetMode="External"/><Relationship Id="rId185" Type="http://schemas.openxmlformats.org/officeDocument/2006/relationships/hyperlink" Target="file:///C:\Users\USER\sintact%204.0\cache\Legislatie\temp200122\00124086.htm" TargetMode="External"/><Relationship Id="rId350" Type="http://schemas.openxmlformats.org/officeDocument/2006/relationships/hyperlink" Target="file:///C:\Users\USER\sintact%204.0\cache\Legislatie\temp527770\00162123.htm" TargetMode="External"/><Relationship Id="rId371" Type="http://schemas.openxmlformats.org/officeDocument/2006/relationships/hyperlink" Target="file:///C:\Users\USER\sintact%204.0\cache\Legislatie\temp527770\00162123.htm" TargetMode="External"/><Relationship Id="rId406" Type="http://schemas.openxmlformats.org/officeDocument/2006/relationships/hyperlink" Target="file:///C:\Users\USER\sintact%204.0\cache\Legislatie\temp70260\00162123.htm" TargetMode="External"/><Relationship Id="rId9" Type="http://schemas.openxmlformats.org/officeDocument/2006/relationships/hyperlink" Target="file:///C:\Users\USER\sintact%204.0\cache\Legislatie\temp68476\00049656.htm" TargetMode="External"/><Relationship Id="rId210" Type="http://schemas.openxmlformats.org/officeDocument/2006/relationships/hyperlink" Target="file:///C:\Users\USER\sintact%204.0\cache\Legislatie\temp200122\00162123.htm" TargetMode="External"/><Relationship Id="rId392" Type="http://schemas.openxmlformats.org/officeDocument/2006/relationships/hyperlink" Target="file:///C:\Users\USER\sintact%204.0\cache\Legislatie\temp70260\00049656.htm" TargetMode="External"/><Relationship Id="rId26" Type="http://schemas.openxmlformats.org/officeDocument/2006/relationships/hyperlink" Target="file:///C:\Users\USER\sintact%204.0\cache\Legislatie\temp68476\00162123.htm" TargetMode="External"/><Relationship Id="rId231" Type="http://schemas.openxmlformats.org/officeDocument/2006/relationships/hyperlink" Target="file:///C:\Users\USER\sintact%204.0\cache\Legislatie\temp200122\12045068.htm" TargetMode="External"/><Relationship Id="rId252" Type="http://schemas.openxmlformats.org/officeDocument/2006/relationships/hyperlink" Target="file:///C:\Users\USER\sintact%204.0\cache\Legislatie\temp200122\00195147.htm" TargetMode="External"/><Relationship Id="rId273" Type="http://schemas.openxmlformats.org/officeDocument/2006/relationships/hyperlink" Target="file:///C:\Users\USER\sintact%204.0\cache\Legislatie\temp200122\00124090.htm" TargetMode="External"/><Relationship Id="rId294" Type="http://schemas.openxmlformats.org/officeDocument/2006/relationships/hyperlink" Target="file:///C:\Users\USER\sintact%204.0\cache\Legislatie\temp200122\00162123.htm" TargetMode="External"/><Relationship Id="rId308" Type="http://schemas.openxmlformats.org/officeDocument/2006/relationships/hyperlink" Target="file:///C:\Users\USER\sintact%204.0\cache\Legislatie\temp200122\00049656.htm" TargetMode="External"/><Relationship Id="rId329" Type="http://schemas.openxmlformats.org/officeDocument/2006/relationships/hyperlink" Target="file:///C:\Users\USER\sintact%204.0\cache\Legislatie\temp527770\00162123.htm" TargetMode="External"/><Relationship Id="rId47" Type="http://schemas.openxmlformats.org/officeDocument/2006/relationships/hyperlink" Target="file:///C:\Users\USER\sintact%204.0\cache\Legislatie\temp200122\12038325.htm" TargetMode="External"/><Relationship Id="rId68" Type="http://schemas.openxmlformats.org/officeDocument/2006/relationships/hyperlink" Target="file:///C:\Users\USER\sintact%204.0\cache\Legislatie\temp200122\00235653.htm" TargetMode="External"/><Relationship Id="rId89" Type="http://schemas.openxmlformats.org/officeDocument/2006/relationships/hyperlink" Target="file:///C:\Users\USER\sintact%204.0\cache\Legislatie\temp200122\00154159.htm" TargetMode="External"/><Relationship Id="rId112" Type="http://schemas.openxmlformats.org/officeDocument/2006/relationships/hyperlink" Target="file:///C:\Users\USER\sintact%204.0\cache\Legislatie\temp200122\00162123.htm" TargetMode="External"/><Relationship Id="rId133" Type="http://schemas.openxmlformats.org/officeDocument/2006/relationships/hyperlink" Target="file:///C:\Users\USER\sintact%204.0\cache\Legislatie\temp200122\00124086.htm" TargetMode="External"/><Relationship Id="rId154" Type="http://schemas.openxmlformats.org/officeDocument/2006/relationships/hyperlink" Target="file:///C:\Users\USER\sintact%204.0\cache\Legislatie\temp200122\12015837.htm" TargetMode="External"/><Relationship Id="rId175" Type="http://schemas.openxmlformats.org/officeDocument/2006/relationships/hyperlink" Target="file:///C:\Users\USER\sintact%204.0\cache\Legislatie\temp200122\00124086.htm" TargetMode="External"/><Relationship Id="rId340" Type="http://schemas.openxmlformats.org/officeDocument/2006/relationships/hyperlink" Target="file:///C:\Users\USER\sintact%204.0\cache\Legislatie\temp527770\00162123.htm" TargetMode="External"/><Relationship Id="rId361" Type="http://schemas.openxmlformats.org/officeDocument/2006/relationships/hyperlink" Target="file:///C:\Users\USER\sintact%204.0\cache\Legislatie\temp527770\00162123.htm" TargetMode="External"/><Relationship Id="rId196" Type="http://schemas.openxmlformats.org/officeDocument/2006/relationships/hyperlink" Target="file:///C:\Users\USER\sintact%204.0\cache\Legislatie\temp200122\00235653.htm" TargetMode="External"/><Relationship Id="rId200" Type="http://schemas.openxmlformats.org/officeDocument/2006/relationships/hyperlink" Target="file:///C:\Users\USER\sintact%204.0\cache\Legislatie\temp200122\00124090.htm" TargetMode="External"/><Relationship Id="rId382" Type="http://schemas.openxmlformats.org/officeDocument/2006/relationships/hyperlink" Target="file:///C:\Users\USER\sintact%204.0\cache\Legislatie\temp70260\00163768.HTML" TargetMode="External"/><Relationship Id="rId417" Type="http://schemas.openxmlformats.org/officeDocument/2006/relationships/hyperlink" Target="file:///C:\Users\USER\sintact%204.0\cache\Legislatie\temp70260\00049656.htm" TargetMode="External"/><Relationship Id="rId16" Type="http://schemas.openxmlformats.org/officeDocument/2006/relationships/hyperlink" Target="file:///C:\Users\USER\sintact%204.0\cache\Legislatie\temp68476\00129511.htm" TargetMode="External"/><Relationship Id="rId221" Type="http://schemas.openxmlformats.org/officeDocument/2006/relationships/hyperlink" Target="file:///C:\Users\USER\sintact%204.0\cache\Legislatie\temp200122\00049656.htm" TargetMode="External"/><Relationship Id="rId242" Type="http://schemas.openxmlformats.org/officeDocument/2006/relationships/hyperlink" Target="file:///C:\Users\USER\sintact%204.0\cache\Legislatie\temp200122\00049656.htm" TargetMode="External"/><Relationship Id="rId263" Type="http://schemas.openxmlformats.org/officeDocument/2006/relationships/hyperlink" Target="file:///C:\Users\USER\sintact%204.0\cache\Legislatie\temp200122\12015837.htm" TargetMode="External"/><Relationship Id="rId284" Type="http://schemas.openxmlformats.org/officeDocument/2006/relationships/hyperlink" Target="file:///C:\Users\USER\sintact%204.0\cache\Legislatie\temp200122\00162123.htm" TargetMode="External"/><Relationship Id="rId319" Type="http://schemas.openxmlformats.org/officeDocument/2006/relationships/hyperlink" Target="file:///C:\Users\USER\sintact%204.0\cache\Legislatie\temp527770\00162123.htm" TargetMode="External"/><Relationship Id="rId37" Type="http://schemas.openxmlformats.org/officeDocument/2006/relationships/hyperlink" Target="file:///C:\Users\USER\sintact%204.0\cache\Legislatie\temp200122\00217793.htm" TargetMode="External"/><Relationship Id="rId58" Type="http://schemas.openxmlformats.org/officeDocument/2006/relationships/hyperlink" Target="file:///C:\Users\USER\sintact%204.0\cache\Legislatie\temp200122\00235653.htm" TargetMode="External"/><Relationship Id="rId79" Type="http://schemas.openxmlformats.org/officeDocument/2006/relationships/hyperlink" Target="file:///C:\Users\USER\sintact%204.0\cache\Legislatie\temp200122\00181181.htm" TargetMode="External"/><Relationship Id="rId102" Type="http://schemas.openxmlformats.org/officeDocument/2006/relationships/hyperlink" Target="file:///C:\Users\USER\sintact%204.0\cache\Legislatie\temp200122\00217793.htm" TargetMode="External"/><Relationship Id="rId123" Type="http://schemas.openxmlformats.org/officeDocument/2006/relationships/hyperlink" Target="file:///C:\Users\USER\sintact%204.0\cache\Legislatie\temp200122\00052558.htm" TargetMode="External"/><Relationship Id="rId144" Type="http://schemas.openxmlformats.org/officeDocument/2006/relationships/hyperlink" Target="file:///C:\Users\USER\sintact%204.0\cache\Legislatie\temp200122\00049656.htm" TargetMode="External"/><Relationship Id="rId330" Type="http://schemas.openxmlformats.org/officeDocument/2006/relationships/hyperlink" Target="file:///C:\Users\USER\sintact%204.0\cache\Legislatie\temp527770\00049656.htm" TargetMode="External"/><Relationship Id="rId90" Type="http://schemas.openxmlformats.org/officeDocument/2006/relationships/hyperlink" Target="file:///C:\Users\USER\sintact%204.0\cache\Legislatie\temp200122\00217793.htm" TargetMode="External"/><Relationship Id="rId165" Type="http://schemas.openxmlformats.org/officeDocument/2006/relationships/hyperlink" Target="file:///C:\Users\USER\sintact%204.0\cache\Legislatie\temp200122\12015837.htm" TargetMode="External"/><Relationship Id="rId186" Type="http://schemas.openxmlformats.org/officeDocument/2006/relationships/hyperlink" Target="file:///C:\Users\USER\sintact%204.0\cache\Legislatie\temp200122\00018014.htm" TargetMode="External"/><Relationship Id="rId351" Type="http://schemas.openxmlformats.org/officeDocument/2006/relationships/hyperlink" Target="file:///C:\Users\USER\sintact%204.0\cache\Legislatie\temp527770\00049656.htm" TargetMode="External"/><Relationship Id="rId372" Type="http://schemas.openxmlformats.org/officeDocument/2006/relationships/hyperlink" Target="file:///C:\Users\USER\sintact%204.0\cache\Legislatie\temp527770\00049656.htm" TargetMode="External"/><Relationship Id="rId393" Type="http://schemas.openxmlformats.org/officeDocument/2006/relationships/hyperlink" Target="file:///C:\Users\USER\sintact%204.0\cache\Legislatie\temp70260\00217793.htm" TargetMode="External"/><Relationship Id="rId407" Type="http://schemas.openxmlformats.org/officeDocument/2006/relationships/hyperlink" Target="file:///C:\Users\USER\sintact%204.0\cache\Legislatie\temp70260\00049656.htm" TargetMode="External"/><Relationship Id="rId211" Type="http://schemas.openxmlformats.org/officeDocument/2006/relationships/hyperlink" Target="file:///C:\Users\USER\sintact%204.0\cache\Legislatie\temp200122\00049656.htm" TargetMode="External"/><Relationship Id="rId232" Type="http://schemas.openxmlformats.org/officeDocument/2006/relationships/hyperlink" Target="file:///C:\Users\USER\sintact%204.0\cache\Legislatie\temp200122\12015837.htm" TargetMode="External"/><Relationship Id="rId253" Type="http://schemas.openxmlformats.org/officeDocument/2006/relationships/hyperlink" Target="file:///C:\Users\USER\sintact%204.0\cache\Legislatie\temp200122\12045068.htm" TargetMode="External"/><Relationship Id="rId274" Type="http://schemas.openxmlformats.org/officeDocument/2006/relationships/hyperlink" Target="file:///C:\Users\USER\sintact%204.0\cache\Legislatie\temp200122\00124086.htm" TargetMode="External"/><Relationship Id="rId295" Type="http://schemas.openxmlformats.org/officeDocument/2006/relationships/hyperlink" Target="file:///C:\Users\USER\sintact%204.0\cache\Legislatie\temp200122\00144485.htm" TargetMode="External"/><Relationship Id="rId309" Type="http://schemas.openxmlformats.org/officeDocument/2006/relationships/hyperlink" Target="file:///C:\Users\USER\sintact%204.0\cache\Legislatie\temp200122\00162123.htm" TargetMode="External"/><Relationship Id="rId27" Type="http://schemas.openxmlformats.org/officeDocument/2006/relationships/hyperlink" Target="file:///C:\Users\USER\sintact%204.0\cache\Legislatie\temp68476\00162123.htm" TargetMode="External"/><Relationship Id="rId48" Type="http://schemas.openxmlformats.org/officeDocument/2006/relationships/hyperlink" Target="file:///C:\Users\USER\sintact%204.0\cache\Legislatie\temp200122\12012209.htm" TargetMode="External"/><Relationship Id="rId69" Type="http://schemas.openxmlformats.org/officeDocument/2006/relationships/hyperlink" Target="file:///C:\Users\USER\sintact%204.0\cache\Legislatie\temp200122\00235653.htm" TargetMode="External"/><Relationship Id="rId113" Type="http://schemas.openxmlformats.org/officeDocument/2006/relationships/hyperlink" Target="file:///C:\Users\USER\sintact%204.0\cache\Legislatie\temp200122\00162123.htm" TargetMode="External"/><Relationship Id="rId134" Type="http://schemas.openxmlformats.org/officeDocument/2006/relationships/hyperlink" Target="file:///C:\Users\USER\sintact%204.0\cache\Legislatie\temp200122\00162123.htm" TargetMode="External"/><Relationship Id="rId320" Type="http://schemas.openxmlformats.org/officeDocument/2006/relationships/hyperlink" Target="file:///C:\Users\USER\sintact%204.0\cache\Legislatie\temp527770\00049656.htm" TargetMode="External"/><Relationship Id="rId80" Type="http://schemas.openxmlformats.org/officeDocument/2006/relationships/hyperlink" Target="file:///C:\Users\USER\sintact%204.0\cache\Legislatie\temp200122\00111453.htm" TargetMode="External"/><Relationship Id="rId155" Type="http://schemas.openxmlformats.org/officeDocument/2006/relationships/hyperlink" Target="file:///C:\Users\USER\sintact%204.0\cache\Legislatie\temp200122\00124090.htm" TargetMode="External"/><Relationship Id="rId176" Type="http://schemas.openxmlformats.org/officeDocument/2006/relationships/hyperlink" Target="file:///C:\Users\USER\sintact%204.0\cache\Legislatie\temp200122\00124090.htm" TargetMode="External"/><Relationship Id="rId197" Type="http://schemas.openxmlformats.org/officeDocument/2006/relationships/hyperlink" Target="file:///C:\Users\USER\sintact%204.0\cache\Legislatie\temp200122\00162123.htm" TargetMode="External"/><Relationship Id="rId341" Type="http://schemas.openxmlformats.org/officeDocument/2006/relationships/hyperlink" Target="file:///C:\Users\USER\sintact%204.0\cache\Legislatie\temp527770\00049656.htm" TargetMode="External"/><Relationship Id="rId362" Type="http://schemas.openxmlformats.org/officeDocument/2006/relationships/hyperlink" Target="file:///C:\Users\USER\sintact%204.0\cache\Legislatie\temp527770\00049656.htm" TargetMode="External"/><Relationship Id="rId383" Type="http://schemas.openxmlformats.org/officeDocument/2006/relationships/hyperlink" Target="file:///C:\Users\USER\sintact%204.0\cache\Legislatie\temp70260\00162123.htm" TargetMode="External"/><Relationship Id="rId418" Type="http://schemas.openxmlformats.org/officeDocument/2006/relationships/hyperlink" Target="file:///C:\Users\USER\sintact%204.0\cache\Legislatie\temp70260\00162123.htm" TargetMode="External"/><Relationship Id="rId201" Type="http://schemas.openxmlformats.org/officeDocument/2006/relationships/hyperlink" Target="file:///C:\Users\USER\sintact%204.0\cache\Legislatie\temp200122\00124086.htm" TargetMode="External"/><Relationship Id="rId222" Type="http://schemas.openxmlformats.org/officeDocument/2006/relationships/hyperlink" Target="file:///C:\Users\USER\sintact%204.0\cache\Legislatie\temp200122\12045068.htm" TargetMode="External"/><Relationship Id="rId243" Type="http://schemas.openxmlformats.org/officeDocument/2006/relationships/hyperlink" Target="file:///C:\Users\USER\sintact%204.0\cache\Legislatie\temp200122\00079384.htm" TargetMode="External"/><Relationship Id="rId264" Type="http://schemas.openxmlformats.org/officeDocument/2006/relationships/hyperlink" Target="file:///C:\Users\USER\sintact%204.0\cache\Legislatie\temp200122\00124090.htm" TargetMode="External"/><Relationship Id="rId285" Type="http://schemas.openxmlformats.org/officeDocument/2006/relationships/hyperlink" Target="file:///C:\Users\USER\sintact%204.0\cache\Legislatie\temp200122\00049656.htm" TargetMode="External"/><Relationship Id="rId17" Type="http://schemas.openxmlformats.org/officeDocument/2006/relationships/hyperlink" Target="file:///C:\Users\USER\sintact%204.0\cache\Legislatie\temp68476\00163765.HTML" TargetMode="External"/><Relationship Id="rId38" Type="http://schemas.openxmlformats.org/officeDocument/2006/relationships/hyperlink" Target="file:///C:\Users\USER\sintact%204.0\cache\Legislatie\temp200122\00163765.htm" TargetMode="External"/><Relationship Id="rId59" Type="http://schemas.openxmlformats.org/officeDocument/2006/relationships/hyperlink" Target="file:///C:\Users\USER\sintact%204.0\cache\Legislatie\temp200122\00217793.htm" TargetMode="External"/><Relationship Id="rId103" Type="http://schemas.openxmlformats.org/officeDocument/2006/relationships/hyperlink" Target="file:///C:\Users\USER\sintact%204.0\cache\Legislatie\temp200122\00217793.htm" TargetMode="External"/><Relationship Id="rId124" Type="http://schemas.openxmlformats.org/officeDocument/2006/relationships/hyperlink" Target="file:///C:\Users\USER\sintact%204.0\cache\Legislatie\temp200122\00124090.htm" TargetMode="External"/><Relationship Id="rId310" Type="http://schemas.openxmlformats.org/officeDocument/2006/relationships/hyperlink" Target="file:///C:\Users\USER\sintact%204.0\cache\Legislatie\temp200122\00049656.htm" TargetMode="External"/><Relationship Id="rId70" Type="http://schemas.openxmlformats.org/officeDocument/2006/relationships/hyperlink" Target="file:///C:\Users\USER\sintact%204.0\cache\Legislatie\temp200122\00235653.htm" TargetMode="External"/><Relationship Id="rId91" Type="http://schemas.openxmlformats.org/officeDocument/2006/relationships/hyperlink" Target="file:///C:\Users\USER\sintact%204.0\cache\Legislatie\temp200122\00235653.htm" TargetMode="External"/><Relationship Id="rId145" Type="http://schemas.openxmlformats.org/officeDocument/2006/relationships/hyperlink" Target="file:///C:\Users\USER\sintact%204.0\cache\Legislatie\temp200122\00162123.htm" TargetMode="External"/><Relationship Id="rId166" Type="http://schemas.openxmlformats.org/officeDocument/2006/relationships/hyperlink" Target="file:///C:\Users\USER\sintact%204.0\cache\Legislatie\temp200122\00195147.htm" TargetMode="External"/><Relationship Id="rId187" Type="http://schemas.openxmlformats.org/officeDocument/2006/relationships/hyperlink" Target="file:///C:\Users\USER\sintact%204.0\cache\Legislatie\temp200122\00124090.htm" TargetMode="External"/><Relationship Id="rId331" Type="http://schemas.openxmlformats.org/officeDocument/2006/relationships/hyperlink" Target="file:///C:\Users\USER\sintact%204.0\cache\Legislatie\temp527770\00162123.htm" TargetMode="External"/><Relationship Id="rId352" Type="http://schemas.openxmlformats.org/officeDocument/2006/relationships/hyperlink" Target="file:///C:\Users\USER\sintact%204.0\cache\Legislatie\temp527770\00162123.htm" TargetMode="External"/><Relationship Id="rId373" Type="http://schemas.openxmlformats.org/officeDocument/2006/relationships/hyperlink" Target="file:///C:\Users\USER\sintact%204.0\cache\Legislatie\temp527770\00162123.htm" TargetMode="External"/><Relationship Id="rId394" Type="http://schemas.openxmlformats.org/officeDocument/2006/relationships/hyperlink" Target="file:///C:\Users\USER\sintact%204.0\cache\Legislatie\temp70260\00097746.htm" TargetMode="External"/><Relationship Id="rId408" Type="http://schemas.openxmlformats.org/officeDocument/2006/relationships/hyperlink" Target="file:///C:\Users\USER\sintact%204.0\cache\Legislatie\temp70260\00162123.htm" TargetMode="External"/><Relationship Id="rId1" Type="http://schemas.openxmlformats.org/officeDocument/2006/relationships/styles" Target="styles.xml"/><Relationship Id="rId212" Type="http://schemas.openxmlformats.org/officeDocument/2006/relationships/hyperlink" Target="file:///C:\Users\USER\sintact%204.0\cache\Legislatie\temp200122\00235653.htm" TargetMode="External"/><Relationship Id="rId233" Type="http://schemas.openxmlformats.org/officeDocument/2006/relationships/hyperlink" Target="file:///C:\Users\USER\sintact%204.0\cache\Legislatie\temp200122\00195147.htm" TargetMode="External"/><Relationship Id="rId254" Type="http://schemas.openxmlformats.org/officeDocument/2006/relationships/hyperlink" Target="file:///C:\Users\USER\sintact%204.0\cache\Legislatie\temp200122\12015837.htm" TargetMode="External"/><Relationship Id="rId28" Type="http://schemas.openxmlformats.org/officeDocument/2006/relationships/hyperlink" Target="file:///C:\Users\USER\sintact%204.0\cache\Legislatie\temp68476\00141530.htm" TargetMode="External"/><Relationship Id="rId49" Type="http://schemas.openxmlformats.org/officeDocument/2006/relationships/hyperlink" Target="file:///C:\Users\USER\sintact%204.0\cache\Legislatie\temp200122\12038325.htm" TargetMode="External"/><Relationship Id="rId114" Type="http://schemas.openxmlformats.org/officeDocument/2006/relationships/hyperlink" Target="file:///C:\Users\USER\sintact%204.0\cache\Legislatie\temp200122\00162123.htm" TargetMode="External"/><Relationship Id="rId275" Type="http://schemas.openxmlformats.org/officeDocument/2006/relationships/hyperlink" Target="file:///C:\Users\USER\sintact%204.0\cache\Legislatie\temp200122\00235653.htm" TargetMode="External"/><Relationship Id="rId296" Type="http://schemas.openxmlformats.org/officeDocument/2006/relationships/hyperlink" Target="file:///C:\Users\USER\sintact%204.0\cache\Legislatie\temp200122\00162123.htm" TargetMode="External"/><Relationship Id="rId300" Type="http://schemas.openxmlformats.org/officeDocument/2006/relationships/hyperlink" Target="file:///C:\Users\USER\sintact%204.0\cache\Legislatie\temp200122\00049656.htm" TargetMode="External"/><Relationship Id="rId60" Type="http://schemas.openxmlformats.org/officeDocument/2006/relationships/hyperlink" Target="file:///C:\Users\USER\sintact%204.0\cache\Legislatie\temp200122\00235653.htm" TargetMode="External"/><Relationship Id="rId81" Type="http://schemas.openxmlformats.org/officeDocument/2006/relationships/hyperlink" Target="file:///C:\Users\USER\sintact%204.0\cache\Legislatie\temp200122\00181181.htm" TargetMode="External"/><Relationship Id="rId135" Type="http://schemas.openxmlformats.org/officeDocument/2006/relationships/hyperlink" Target="file:///C:\Users\USER\sintact%204.0\cache\Legislatie\temp200122\00049656.htm" TargetMode="External"/><Relationship Id="rId156" Type="http://schemas.openxmlformats.org/officeDocument/2006/relationships/hyperlink" Target="file:///C:\Users\USER\sintact%204.0\cache\Legislatie\temp200122\00124086.htm" TargetMode="External"/><Relationship Id="rId177" Type="http://schemas.openxmlformats.org/officeDocument/2006/relationships/hyperlink" Target="file:///C:\Users\USER\sintact%204.0\cache\Legislatie\temp200122\00124086.htm" TargetMode="External"/><Relationship Id="rId198" Type="http://schemas.openxmlformats.org/officeDocument/2006/relationships/hyperlink" Target="file:///C:\Users\USER\sintact%204.0\cache\Legislatie\temp200122\00049656.htm" TargetMode="External"/><Relationship Id="rId321" Type="http://schemas.openxmlformats.org/officeDocument/2006/relationships/hyperlink" Target="file:///C:\Users\USER\sintact%204.0\cache\Legislatie\temp527770\00162123.htm" TargetMode="External"/><Relationship Id="rId342" Type="http://schemas.openxmlformats.org/officeDocument/2006/relationships/hyperlink" Target="file:///C:\Users\USER\sintact%204.0\cache\Legislatie\temp527770\00162123.htm" TargetMode="External"/><Relationship Id="rId363" Type="http://schemas.openxmlformats.org/officeDocument/2006/relationships/hyperlink" Target="file:///C:\Users\USER\sintact%204.0\cache\Legislatie\temp527770\00162123.htm" TargetMode="External"/><Relationship Id="rId384" Type="http://schemas.openxmlformats.org/officeDocument/2006/relationships/hyperlink" Target="file:///C:\Users\USER\sintact%204.0\cache\Legislatie\temp70260\00049656.htm" TargetMode="External"/><Relationship Id="rId419" Type="http://schemas.openxmlformats.org/officeDocument/2006/relationships/hyperlink" Target="file:///C:\Users\USER\sintact%204.0\cache\Legislatie\temp70260\00049656.htm" TargetMode="External"/><Relationship Id="rId202" Type="http://schemas.openxmlformats.org/officeDocument/2006/relationships/hyperlink" Target="file:///C:\Users\USER\sintact%204.0\cache\Legislatie\temp200122\00162123.htm" TargetMode="External"/><Relationship Id="rId223" Type="http://schemas.openxmlformats.org/officeDocument/2006/relationships/hyperlink" Target="file:///C:\Users\USER\sintact%204.0\cache\Legislatie\temp200122\12015837.htm" TargetMode="External"/><Relationship Id="rId244" Type="http://schemas.openxmlformats.org/officeDocument/2006/relationships/hyperlink" Target="file:///C:\Users\USER\sintact%204.0\cache\Legislatie\temp200122\00124090.htm" TargetMode="External"/><Relationship Id="rId18" Type="http://schemas.openxmlformats.org/officeDocument/2006/relationships/image" Target="media/image2.gif"/><Relationship Id="rId39" Type="http://schemas.openxmlformats.org/officeDocument/2006/relationships/hyperlink" Target="file:///C:\Users\USER\sintact%204.0\cache\Legislatie\temp200122\00217793.htm" TargetMode="External"/><Relationship Id="rId265" Type="http://schemas.openxmlformats.org/officeDocument/2006/relationships/hyperlink" Target="file:///C:\Users\USER\sintact%204.0\cache\Legislatie\temp200122\00124086.htm" TargetMode="External"/><Relationship Id="rId286" Type="http://schemas.openxmlformats.org/officeDocument/2006/relationships/hyperlink" Target="file:///C:\Users\USER\sintact%204.0\cache\Legislatie\temp200122\00162123.htm" TargetMode="External"/><Relationship Id="rId50" Type="http://schemas.openxmlformats.org/officeDocument/2006/relationships/hyperlink" Target="file:///C:\Users\USER\sintact%204.0\cache\Legislatie\temp200122\12012209.htm" TargetMode="External"/><Relationship Id="rId104" Type="http://schemas.openxmlformats.org/officeDocument/2006/relationships/hyperlink" Target="file:///C:\Users\USER\sintact%204.0\cache\Legislatie\temp200122\00235653.htm" TargetMode="External"/><Relationship Id="rId125" Type="http://schemas.openxmlformats.org/officeDocument/2006/relationships/hyperlink" Target="file:///C:\Users\USER\sintact%204.0\cache\Legislatie\temp200122\00124086.htm" TargetMode="External"/><Relationship Id="rId146" Type="http://schemas.openxmlformats.org/officeDocument/2006/relationships/hyperlink" Target="file:///C:\Users\USER\sintact%204.0\cache\Legislatie\temp200122\00162123.htm" TargetMode="External"/><Relationship Id="rId167" Type="http://schemas.openxmlformats.org/officeDocument/2006/relationships/hyperlink" Target="file:///C:\Users\USER\sintact%204.0\cache\Legislatie\temp200122\12045068.htm" TargetMode="External"/><Relationship Id="rId188" Type="http://schemas.openxmlformats.org/officeDocument/2006/relationships/hyperlink" Target="file:///C:\Users\USER\sintact%204.0\cache\Legislatie\temp200122\00124086.htm" TargetMode="External"/><Relationship Id="rId311" Type="http://schemas.openxmlformats.org/officeDocument/2006/relationships/hyperlink" Target="file:///C:\Users\USER\sintact%204.0\cache\Legislatie\temp200122\00162123.htm" TargetMode="External"/><Relationship Id="rId332" Type="http://schemas.openxmlformats.org/officeDocument/2006/relationships/hyperlink" Target="file:///C:\Users\USER\sintact%204.0\cache\Legislatie\temp527770\00049656.htm" TargetMode="External"/><Relationship Id="rId353" Type="http://schemas.openxmlformats.org/officeDocument/2006/relationships/hyperlink" Target="file:///C:\Users\USER\sintact%204.0\cache\Legislatie\temp527770\00049656.htm" TargetMode="External"/><Relationship Id="rId374" Type="http://schemas.openxmlformats.org/officeDocument/2006/relationships/hyperlink" Target="file:///C:\Users\USER\sintact%204.0\cache\Legislatie\temp527770\00162123.htm" TargetMode="External"/><Relationship Id="rId395" Type="http://schemas.openxmlformats.org/officeDocument/2006/relationships/hyperlink" Target="file:///C:\Users\USER\sintact%204.0\cache\Legislatie\temp70260\00162123.htm" TargetMode="External"/><Relationship Id="rId409" Type="http://schemas.openxmlformats.org/officeDocument/2006/relationships/hyperlink" Target="file:///C:\Users\USER\sintact%204.0\cache\Legislatie\temp70260\00049656.htm" TargetMode="External"/><Relationship Id="rId71" Type="http://schemas.openxmlformats.org/officeDocument/2006/relationships/hyperlink" Target="file:///C:\Users\USER\sintact%204.0\cache\Legislatie\temp200122\00235653.htm" TargetMode="External"/><Relationship Id="rId92" Type="http://schemas.openxmlformats.org/officeDocument/2006/relationships/hyperlink" Target="file:///C:\Users\USER\sintact%204.0\cache\Legislatie\temp200122\00235653.htm" TargetMode="External"/><Relationship Id="rId213" Type="http://schemas.openxmlformats.org/officeDocument/2006/relationships/hyperlink" Target="file:///C:\Users\USER\sintact%204.0\cache\Legislatie\temp200122\00162123.htm" TargetMode="External"/><Relationship Id="rId234" Type="http://schemas.openxmlformats.org/officeDocument/2006/relationships/hyperlink" Target="file:///C:\Users\USER\sintact%204.0\cache\Legislatie\temp200122\12045068.htm" TargetMode="External"/><Relationship Id="rId420" Type="http://schemas.openxmlformats.org/officeDocument/2006/relationships/hyperlink" Target="file:///C:\Users\USER\sintact%204.0\cache\Legislatie\temp70260\00217793.htm" TargetMode="External"/><Relationship Id="rId2" Type="http://schemas.openxmlformats.org/officeDocument/2006/relationships/settings" Target="settings.xml"/><Relationship Id="rId29" Type="http://schemas.openxmlformats.org/officeDocument/2006/relationships/hyperlink" Target="file:///C:\Users\USER\sintact%204.0\cache\Legislatie\temp68476\00141529.htm" TargetMode="External"/><Relationship Id="rId255" Type="http://schemas.openxmlformats.org/officeDocument/2006/relationships/hyperlink" Target="file:///C:\Users\USER\sintact%204.0\cache\Legislatie\temp200122\00124090.htm" TargetMode="External"/><Relationship Id="rId276" Type="http://schemas.openxmlformats.org/officeDocument/2006/relationships/hyperlink" Target="file:///C:\Users\USER\sintact%204.0\cache\Legislatie\temp200122\00162123.htm" TargetMode="External"/><Relationship Id="rId297" Type="http://schemas.openxmlformats.org/officeDocument/2006/relationships/hyperlink" Target="file:///C:\Users\USER\sintact%204.0\cache\Legislatie\temp200122\00049656.htm" TargetMode="External"/><Relationship Id="rId40" Type="http://schemas.openxmlformats.org/officeDocument/2006/relationships/hyperlink" Target="file:///C:\Users\USER\sintact%204.0\cache\Legislatie\temp200122\00162123.htm" TargetMode="External"/><Relationship Id="rId115" Type="http://schemas.openxmlformats.org/officeDocument/2006/relationships/hyperlink" Target="file:///C:\Users\USER\sintact%204.0\cache\Legislatie\temp200122\00052558.htm" TargetMode="External"/><Relationship Id="rId136" Type="http://schemas.openxmlformats.org/officeDocument/2006/relationships/hyperlink" Target="file:///C:\Users\USER\sintact%204.0\cache\Legislatie\temp200122\00162123.htm" TargetMode="External"/><Relationship Id="rId157" Type="http://schemas.openxmlformats.org/officeDocument/2006/relationships/hyperlink" Target="file:///C:\Users\USER\sintact%204.0\cache\Legislatie\temp200122\00162123.htm" TargetMode="External"/><Relationship Id="rId178" Type="http://schemas.openxmlformats.org/officeDocument/2006/relationships/hyperlink" Target="file:///C:\Users\USER\sintact%204.0\cache\Legislatie\temp200122\00018014.htm" TargetMode="External"/><Relationship Id="rId301" Type="http://schemas.openxmlformats.org/officeDocument/2006/relationships/hyperlink" Target="file:///C:\Users\USER\sintact%204.0\cache\Legislatie\temp200122\00162123.htm" TargetMode="External"/><Relationship Id="rId322" Type="http://schemas.openxmlformats.org/officeDocument/2006/relationships/hyperlink" Target="file:///C:\Users\USER\sintact%204.0\cache\Legislatie\temp527770\00049656.htm" TargetMode="External"/><Relationship Id="rId343" Type="http://schemas.openxmlformats.org/officeDocument/2006/relationships/hyperlink" Target="file:///C:\Users\USER\sintact%204.0\cache\Legislatie\temp527770\00049656.htm" TargetMode="External"/><Relationship Id="rId364" Type="http://schemas.openxmlformats.org/officeDocument/2006/relationships/hyperlink" Target="file:///C:\Users\USER\sintact%204.0\cache\Legislatie\temp527770\00162123.htm" TargetMode="External"/><Relationship Id="rId61" Type="http://schemas.openxmlformats.org/officeDocument/2006/relationships/hyperlink" Target="file:///C:\Users\USER\sintact%204.0\cache\Legislatie\temp200122\00217793.htm" TargetMode="External"/><Relationship Id="rId82" Type="http://schemas.openxmlformats.org/officeDocument/2006/relationships/hyperlink" Target="file:///C:\Users\USER\sintact%204.0\cache\Legislatie\temp200122\00078665.htm" TargetMode="External"/><Relationship Id="rId199" Type="http://schemas.openxmlformats.org/officeDocument/2006/relationships/hyperlink" Target="file:///C:\Users\USER\sintact%204.0\cache\Legislatie\temp200122\00052558.htm" TargetMode="External"/><Relationship Id="rId203" Type="http://schemas.openxmlformats.org/officeDocument/2006/relationships/hyperlink" Target="file:///C:\Users\USER\sintact%204.0\cache\Legislatie\temp200122\00049656.htm" TargetMode="External"/><Relationship Id="rId385" Type="http://schemas.openxmlformats.org/officeDocument/2006/relationships/hyperlink" Target="file:///C:\Users\USER\sintact%204.0\cache\Legislatie\temp70260\00162123.htm" TargetMode="External"/><Relationship Id="rId19" Type="http://schemas.openxmlformats.org/officeDocument/2006/relationships/hyperlink" Target="file:///C:\Users\USER\sintact%204.0\cache\Legislatie\temp68476\00162123.htm" TargetMode="External"/><Relationship Id="rId224" Type="http://schemas.openxmlformats.org/officeDocument/2006/relationships/hyperlink" Target="file:///C:\Users\USER\sintact%204.0\cache\Legislatie\temp200122\00195147.htm" TargetMode="External"/><Relationship Id="rId245" Type="http://schemas.openxmlformats.org/officeDocument/2006/relationships/hyperlink" Target="file:///C:\Users\USER\sintact%204.0\cache\Legislatie\temp200122\00124086.htm" TargetMode="External"/><Relationship Id="rId266" Type="http://schemas.openxmlformats.org/officeDocument/2006/relationships/hyperlink" Target="file:///C:\Users\USER\sintact%204.0\cache\Legislatie\temp200122\00235653.htm" TargetMode="External"/><Relationship Id="rId287" Type="http://schemas.openxmlformats.org/officeDocument/2006/relationships/hyperlink" Target="file:///C:\Users\USER\sintact%204.0\cache\Legislatie\temp200122\00049656.htm" TargetMode="External"/><Relationship Id="rId410" Type="http://schemas.openxmlformats.org/officeDocument/2006/relationships/hyperlink" Target="file:///C:\Users\USER\sintact%204.0\cache\Legislatie\temp70260\00217793.htm" TargetMode="External"/><Relationship Id="rId30" Type="http://schemas.openxmlformats.org/officeDocument/2006/relationships/hyperlink" Target="file:///C:\Users\USER\sintact%204.0\cache\Legislatie\temp68476\00162123.htm" TargetMode="External"/><Relationship Id="rId105" Type="http://schemas.openxmlformats.org/officeDocument/2006/relationships/hyperlink" Target="file:///C:\Users\USER\sintact%204.0\cache\Legislatie\temp200122\00217793.htm" TargetMode="External"/><Relationship Id="rId126" Type="http://schemas.openxmlformats.org/officeDocument/2006/relationships/hyperlink" Target="file:///C:\Users\USER\sintact%204.0\cache\Legislatie\temp200122\00162123.htm" TargetMode="External"/><Relationship Id="rId147" Type="http://schemas.openxmlformats.org/officeDocument/2006/relationships/hyperlink" Target="file:///C:\Users\USER\sintact%204.0\cache\Legislatie\temp200122\00120502.htm" TargetMode="External"/><Relationship Id="rId168" Type="http://schemas.openxmlformats.org/officeDocument/2006/relationships/hyperlink" Target="file:///C:\Users\USER\sintact%204.0\cache\Legislatie\temp200122\12015837.htm" TargetMode="External"/><Relationship Id="rId312" Type="http://schemas.openxmlformats.org/officeDocument/2006/relationships/hyperlink" Target="file:///C:\Users\USER\sintact%204.0\cache\Legislatie\temp200122\00162123.htm" TargetMode="External"/><Relationship Id="rId333" Type="http://schemas.openxmlformats.org/officeDocument/2006/relationships/hyperlink" Target="file:///C:\Users\USER\sintact%204.0\cache\Legislatie\temp527770\00217793.htm" TargetMode="External"/><Relationship Id="rId354" Type="http://schemas.openxmlformats.org/officeDocument/2006/relationships/hyperlink" Target="file:///C:\Users\USER\sintact%204.0\cache\Legislatie\temp527770\00217793.htm" TargetMode="External"/><Relationship Id="rId51" Type="http://schemas.openxmlformats.org/officeDocument/2006/relationships/hyperlink" Target="file:///C:\Users\USER\sintact%204.0\cache\Legislatie\temp200122\00235653.htm" TargetMode="External"/><Relationship Id="rId72" Type="http://schemas.openxmlformats.org/officeDocument/2006/relationships/hyperlink" Target="file:///C:\Users\USER\sintact%204.0\cache\Legislatie\temp200122\00111453.htm" TargetMode="External"/><Relationship Id="rId93" Type="http://schemas.openxmlformats.org/officeDocument/2006/relationships/hyperlink" Target="file:///C:\Users\USER\sintact%204.0\cache\Legislatie\temp200122\00235653.htm" TargetMode="External"/><Relationship Id="rId189" Type="http://schemas.openxmlformats.org/officeDocument/2006/relationships/hyperlink" Target="file:///C:\Users\USER\sintact%204.0\cache\Legislatie\temp200122\00235653.htm" TargetMode="External"/><Relationship Id="rId375" Type="http://schemas.openxmlformats.org/officeDocument/2006/relationships/hyperlink" Target="file:///C:\Users\USER\sintact%204.0\cache\Legislatie\temp527770\00049656.htm" TargetMode="External"/><Relationship Id="rId396" Type="http://schemas.openxmlformats.org/officeDocument/2006/relationships/hyperlink" Target="file:///C:\Users\USER\sintact%204.0\cache\Legislatie\temp70260\00049656.htm" TargetMode="External"/><Relationship Id="rId3" Type="http://schemas.openxmlformats.org/officeDocument/2006/relationships/webSettings" Target="webSettings.xml"/><Relationship Id="rId214" Type="http://schemas.openxmlformats.org/officeDocument/2006/relationships/hyperlink" Target="file:///C:\Users\USER\sintact%204.0\cache\Legislatie\temp200122\00049656.htm" TargetMode="External"/><Relationship Id="rId235" Type="http://schemas.openxmlformats.org/officeDocument/2006/relationships/hyperlink" Target="file:///C:\Users\USER\sintact%204.0\cache\Legislatie\temp200122\12015837.htm" TargetMode="External"/><Relationship Id="rId256" Type="http://schemas.openxmlformats.org/officeDocument/2006/relationships/hyperlink" Target="file:///C:\Users\USER\sintact%204.0\cache\Legislatie\temp200122\00124086.htm" TargetMode="External"/><Relationship Id="rId277" Type="http://schemas.openxmlformats.org/officeDocument/2006/relationships/hyperlink" Target="file:///C:\Users\USER\sintact%204.0\cache\Legislatie\temp200122\00049656.htm" TargetMode="External"/><Relationship Id="rId298" Type="http://schemas.openxmlformats.org/officeDocument/2006/relationships/hyperlink" Target="file:///C:\Users\USER\sintact%204.0\cache\Legislatie\temp200122\00162123.htm" TargetMode="External"/><Relationship Id="rId400" Type="http://schemas.openxmlformats.org/officeDocument/2006/relationships/hyperlink" Target="file:///C:\Users\USER\sintact%204.0\cache\Legislatie\temp70260\00097746.htm" TargetMode="External"/><Relationship Id="rId421" Type="http://schemas.openxmlformats.org/officeDocument/2006/relationships/hyperlink" Target="file:///C:\Users\USER\sintact%204.0\cache\Legislatie\temp70260\00079384.htm" TargetMode="External"/><Relationship Id="rId116" Type="http://schemas.openxmlformats.org/officeDocument/2006/relationships/hyperlink" Target="file:///C:\Users\USER\sintact%204.0\cache\Legislatie\temp200122\00124090.htm" TargetMode="External"/><Relationship Id="rId137" Type="http://schemas.openxmlformats.org/officeDocument/2006/relationships/hyperlink" Target="file:///C:\Users\USER\sintact%204.0\cache\Legislatie\temp200122\00162123.htm" TargetMode="External"/><Relationship Id="rId158" Type="http://schemas.openxmlformats.org/officeDocument/2006/relationships/hyperlink" Target="file:///C:\Users\USER\sintact%204.0\cache\Legislatie\temp200122\00049656.htm" TargetMode="External"/><Relationship Id="rId302" Type="http://schemas.openxmlformats.org/officeDocument/2006/relationships/hyperlink" Target="file:///C:\Users\USER\sintact%204.0\cache\Legislatie\temp200122\00049656.htm" TargetMode="External"/><Relationship Id="rId323" Type="http://schemas.openxmlformats.org/officeDocument/2006/relationships/hyperlink" Target="file:///C:\Users\USER\sintact%204.0\cache\Legislatie\temp527770\00217793.htm" TargetMode="External"/><Relationship Id="rId344" Type="http://schemas.openxmlformats.org/officeDocument/2006/relationships/hyperlink" Target="file:///C:\Users\USER\sintact%204.0\cache\Legislatie\temp527770\00217793.htm" TargetMode="External"/><Relationship Id="rId20" Type="http://schemas.openxmlformats.org/officeDocument/2006/relationships/hyperlink" Target="file:///C:\Users\USER\sintact%204.0\cache\Legislatie\temp68476\00049656.htm" TargetMode="External"/><Relationship Id="rId41" Type="http://schemas.openxmlformats.org/officeDocument/2006/relationships/hyperlink" Target="file:///C:\Users\USER\sintact%204.0\cache\Legislatie\temp200122\00049656.htm" TargetMode="External"/><Relationship Id="rId62" Type="http://schemas.openxmlformats.org/officeDocument/2006/relationships/hyperlink" Target="file:///C:\Users\USER\sintact%204.0\cache\Legislatie\temp200122\00235653.htm" TargetMode="External"/><Relationship Id="rId83" Type="http://schemas.openxmlformats.org/officeDocument/2006/relationships/hyperlink" Target="file:///C:\Users\USER\sintact%204.0\cache\Legislatie\temp200122\00235653.htm" TargetMode="External"/><Relationship Id="rId179" Type="http://schemas.openxmlformats.org/officeDocument/2006/relationships/hyperlink" Target="file:///C:\Users\USER\sintact%204.0\cache\Legislatie\temp200122\00124090.htm" TargetMode="External"/><Relationship Id="rId365" Type="http://schemas.openxmlformats.org/officeDocument/2006/relationships/hyperlink" Target="file:///C:\Users\USER\sintact%204.0\cache\Legislatie\temp527770\00049656.htm" TargetMode="External"/><Relationship Id="rId386" Type="http://schemas.openxmlformats.org/officeDocument/2006/relationships/hyperlink" Target="file:///C:\Users\USER\sintact%204.0\cache\Legislatie\temp70260\00049656.htm" TargetMode="External"/><Relationship Id="rId190" Type="http://schemas.openxmlformats.org/officeDocument/2006/relationships/hyperlink" Target="file:///C:\Users\USER\sintact%204.0\cache\Legislatie\temp200122\00162123.htm" TargetMode="External"/><Relationship Id="rId204" Type="http://schemas.openxmlformats.org/officeDocument/2006/relationships/hyperlink" Target="file:///C:\Users\USER\sintact%204.0\cache\Legislatie\temp200122\00052558.htm" TargetMode="External"/><Relationship Id="rId225" Type="http://schemas.openxmlformats.org/officeDocument/2006/relationships/hyperlink" Target="file:///C:\Users\USER\sintact%204.0\cache\Legislatie\temp200122\12045068.htm" TargetMode="External"/><Relationship Id="rId246" Type="http://schemas.openxmlformats.org/officeDocument/2006/relationships/hyperlink" Target="file:///C:\Users\USER\sintact%204.0\cache\Legislatie\temp200122\00124090.htm" TargetMode="External"/><Relationship Id="rId267" Type="http://schemas.openxmlformats.org/officeDocument/2006/relationships/hyperlink" Target="file:///C:\Users\USER\sintact%204.0\cache\Legislatie\temp200122\00124090.htm" TargetMode="External"/><Relationship Id="rId288" Type="http://schemas.openxmlformats.org/officeDocument/2006/relationships/hyperlink" Target="file:///C:\Users\USER\sintact%204.0\cache\Legislatie\temp200122\00162123.htm" TargetMode="External"/><Relationship Id="rId411" Type="http://schemas.openxmlformats.org/officeDocument/2006/relationships/hyperlink" Target="file:///C:\Users\USER\sintact%204.0\cache\Legislatie\temp70260\00162123.htm" TargetMode="External"/><Relationship Id="rId106" Type="http://schemas.openxmlformats.org/officeDocument/2006/relationships/hyperlink" Target="file:///C:\Users\USER\sintact%204.0\cache\Legislatie\temp200122\00235653.htm" TargetMode="External"/><Relationship Id="rId127" Type="http://schemas.openxmlformats.org/officeDocument/2006/relationships/hyperlink" Target="file:///C:\Users\USER\sintact%204.0\cache\Legislatie\temp200122\00049656.htm" TargetMode="External"/><Relationship Id="rId313" Type="http://schemas.openxmlformats.org/officeDocument/2006/relationships/hyperlink" Target="file:///C:\Users\USER\sintact%204.0\cache\Legislatie\temp200122\00162123.htm" TargetMode="External"/><Relationship Id="rId10" Type="http://schemas.openxmlformats.org/officeDocument/2006/relationships/hyperlink" Target="file:///C:\Users\USER\sintact%204.0\cache\Legislatie\temp68476\00162123.htm" TargetMode="External"/><Relationship Id="rId31" Type="http://schemas.openxmlformats.org/officeDocument/2006/relationships/hyperlink" Target="file:///C:\Users\USER\sintact%204.0\cache\Legislatie\temp68476\00217793.htm" TargetMode="External"/><Relationship Id="rId52" Type="http://schemas.openxmlformats.org/officeDocument/2006/relationships/hyperlink" Target="file:///C:\Users\USER\sintact%204.0\cache\Legislatie\temp200122\00235653.htm" TargetMode="External"/><Relationship Id="rId73" Type="http://schemas.openxmlformats.org/officeDocument/2006/relationships/hyperlink" Target="file:///C:\Users\USER\sintact%204.0\cache\Legislatie\temp200122\00181181.htm" TargetMode="External"/><Relationship Id="rId94" Type="http://schemas.openxmlformats.org/officeDocument/2006/relationships/hyperlink" Target="file:///C:\Users\USER\sintact%204.0\cache\Legislatie\temp200122\00235653.htm" TargetMode="External"/><Relationship Id="rId148" Type="http://schemas.openxmlformats.org/officeDocument/2006/relationships/hyperlink" Target="file:///C:\Users\USER\sintact%204.0\cache\Legislatie\temp200122\00162123.htm" TargetMode="External"/><Relationship Id="rId169" Type="http://schemas.openxmlformats.org/officeDocument/2006/relationships/hyperlink" Target="file:///C:\Users\USER\sintact%204.0\cache\Legislatie\temp200122\00124090.htm" TargetMode="External"/><Relationship Id="rId334" Type="http://schemas.openxmlformats.org/officeDocument/2006/relationships/hyperlink" Target="file:///C:\Users\USER\sintact%204.0\cache\Legislatie\temp527770\00162221.htm" TargetMode="External"/><Relationship Id="rId355" Type="http://schemas.openxmlformats.org/officeDocument/2006/relationships/hyperlink" Target="file:///C:\Users\USER\sintact%204.0\cache\Legislatie\temp527770\00079384.htm" TargetMode="External"/><Relationship Id="rId376" Type="http://schemas.openxmlformats.org/officeDocument/2006/relationships/hyperlink" Target="file:///C:\Users\USER\sintact%204.0\cache\Legislatie\temp527770\00162123.htm" TargetMode="External"/><Relationship Id="rId397" Type="http://schemas.openxmlformats.org/officeDocument/2006/relationships/hyperlink" Target="file:///C:\Users\USER\sintact%204.0\cache\Legislatie\temp70260\00162123.htm" TargetMode="External"/><Relationship Id="rId4" Type="http://schemas.openxmlformats.org/officeDocument/2006/relationships/hyperlink" Target="file:///C:\Users\USER\sintact%204.0\cache\Legislatie\temp68476\00162123.htm" TargetMode="External"/><Relationship Id="rId180" Type="http://schemas.openxmlformats.org/officeDocument/2006/relationships/hyperlink" Target="file:///C:\Users\USER\sintact%204.0\cache\Legislatie\temp200122\00124086.htm" TargetMode="External"/><Relationship Id="rId215" Type="http://schemas.openxmlformats.org/officeDocument/2006/relationships/hyperlink" Target="file:///C:\Users\USER\sintact%204.0\cache\Legislatie\temp200122\00124090.htm" TargetMode="External"/><Relationship Id="rId236" Type="http://schemas.openxmlformats.org/officeDocument/2006/relationships/hyperlink" Target="file:///C:\Users\USER\sintact%204.0\cache\Legislatie\temp200122\00124090.htm" TargetMode="External"/><Relationship Id="rId257" Type="http://schemas.openxmlformats.org/officeDocument/2006/relationships/hyperlink" Target="file:///C:\Users\USER\sintact%204.0\cache\Legislatie\temp200122\00162123.htm" TargetMode="External"/><Relationship Id="rId278" Type="http://schemas.openxmlformats.org/officeDocument/2006/relationships/hyperlink" Target="file:///C:\Users\USER\sintact%204.0\cache\Legislatie\temp200122\00162123.htm" TargetMode="External"/><Relationship Id="rId401" Type="http://schemas.openxmlformats.org/officeDocument/2006/relationships/hyperlink" Target="file:///C:\Users\USER\sintact%204.0\cache\Legislatie\temp70260\00162123.htm" TargetMode="External"/><Relationship Id="rId422" Type="http://schemas.openxmlformats.org/officeDocument/2006/relationships/fontTable" Target="fontTable.xml"/><Relationship Id="rId303" Type="http://schemas.openxmlformats.org/officeDocument/2006/relationships/hyperlink" Target="file:///C:\Users\USER\sintact%204.0\cache\Legislatie\temp200122\00162123.htm" TargetMode="External"/><Relationship Id="rId42" Type="http://schemas.openxmlformats.org/officeDocument/2006/relationships/hyperlink" Target="file:///C:\Users\USER\sintact%204.0\cache\Legislatie\temp200122\00162123.htm" TargetMode="External"/><Relationship Id="rId84" Type="http://schemas.openxmlformats.org/officeDocument/2006/relationships/hyperlink" Target="file:///C:\Users\USER\sintact%204.0\cache\Legislatie\temp200122\00235653.htm" TargetMode="External"/><Relationship Id="rId138" Type="http://schemas.openxmlformats.org/officeDocument/2006/relationships/hyperlink" Target="file:///C:\Users\USER\sintact%204.0\cache\Legislatie\temp200122\00120502.htm" TargetMode="External"/><Relationship Id="rId345" Type="http://schemas.openxmlformats.org/officeDocument/2006/relationships/hyperlink" Target="file:///C:\Users\USER\sintact%204.0\cache\Legislatie\temp527770\00162123.htm" TargetMode="External"/><Relationship Id="rId387" Type="http://schemas.openxmlformats.org/officeDocument/2006/relationships/hyperlink" Target="file:///C:\Users\USER\sintact%204.0\cache\Legislatie\temp70260\00217793.htm" TargetMode="External"/><Relationship Id="rId191" Type="http://schemas.openxmlformats.org/officeDocument/2006/relationships/hyperlink" Target="file:///C:\Users\USER\sintact%204.0\cache\Legislatie\temp200122\00120502.htm" TargetMode="External"/><Relationship Id="rId205" Type="http://schemas.openxmlformats.org/officeDocument/2006/relationships/hyperlink" Target="file:///C:\Users\USER\sintact%204.0\cache\Legislatie\temp200122\00124090.htm" TargetMode="External"/><Relationship Id="rId247" Type="http://schemas.openxmlformats.org/officeDocument/2006/relationships/hyperlink" Target="file:///C:\Users\USER\sintact%204.0\cache\Legislatie\temp200122\00124086.htm" TargetMode="External"/><Relationship Id="rId412" Type="http://schemas.openxmlformats.org/officeDocument/2006/relationships/hyperlink" Target="file:///C:\Users\USER\sintact%204.0\cache\Legislatie\temp70260\00049656.htm" TargetMode="External"/><Relationship Id="rId107" Type="http://schemas.openxmlformats.org/officeDocument/2006/relationships/hyperlink" Target="file:///C:\Users\USER\sintact%204.0\cache\Legislatie\temp200122\00217793.htm" TargetMode="External"/><Relationship Id="rId289" Type="http://schemas.openxmlformats.org/officeDocument/2006/relationships/hyperlink" Target="file:///C:\Users\USER\sintact%204.0\cache\Legislatie\temp200122\00049656.htm" TargetMode="External"/><Relationship Id="rId11" Type="http://schemas.openxmlformats.org/officeDocument/2006/relationships/hyperlink" Target="file:///C:\Users\USER\sintact%204.0\cache\Legislatie\temp68476\00049656.htm" TargetMode="External"/><Relationship Id="rId53" Type="http://schemas.openxmlformats.org/officeDocument/2006/relationships/hyperlink" Target="file:///C:\Users\USER\sintact%204.0\cache\Legislatie\temp200122\00217793.htm" TargetMode="External"/><Relationship Id="rId149" Type="http://schemas.openxmlformats.org/officeDocument/2006/relationships/hyperlink" Target="file:///C:\Users\USER\sintact%204.0\cache\Legislatie\temp200122\00162123.htm" TargetMode="External"/><Relationship Id="rId314" Type="http://schemas.openxmlformats.org/officeDocument/2006/relationships/hyperlink" Target="file:///C:\Users\USER\sintact%204.0\cache\Legislatie\temp200122\00049656.htm" TargetMode="External"/><Relationship Id="rId356" Type="http://schemas.openxmlformats.org/officeDocument/2006/relationships/hyperlink" Target="file:///C:\Users\USER\sintact%204.0\cache\Legislatie\temp527770\00162123.htm" TargetMode="External"/><Relationship Id="rId398" Type="http://schemas.openxmlformats.org/officeDocument/2006/relationships/hyperlink" Target="file:///C:\Users\USER\sintact%204.0\cache\Legislatie\temp70260\00049656.htm" TargetMode="External"/><Relationship Id="rId95" Type="http://schemas.openxmlformats.org/officeDocument/2006/relationships/hyperlink" Target="file:///C:\Users\USER\sintact%204.0\cache\Legislatie\temp200122\00172813.htm" TargetMode="External"/><Relationship Id="rId160" Type="http://schemas.openxmlformats.org/officeDocument/2006/relationships/hyperlink" Target="file:///C:\Users\USER\sintact%204.0\cache\Legislatie\temp200122\00162123.htm" TargetMode="External"/><Relationship Id="rId216" Type="http://schemas.openxmlformats.org/officeDocument/2006/relationships/hyperlink" Target="file:///C:\Users\USER\sintact%204.0\cache\Legislatie\temp200122\00124086.htm" TargetMode="External"/><Relationship Id="rId423" Type="http://schemas.openxmlformats.org/officeDocument/2006/relationships/theme" Target="theme/theme1.xml"/><Relationship Id="rId258" Type="http://schemas.openxmlformats.org/officeDocument/2006/relationships/hyperlink" Target="file:///C:\Users\USER\sintact%204.0\cache\Legislatie\temp200122\0004965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82</Pages>
  <Words>61388</Words>
  <Characters>349917</Characters>
  <Application>Microsoft Office Word</Application>
  <DocSecurity>0</DocSecurity>
  <Lines>2915</Lines>
  <Paragraphs>820</Paragraphs>
  <ScaleCrop>false</ScaleCrop>
  <Company/>
  <LinksUpToDate>false</LinksUpToDate>
  <CharactersWithSpaces>410485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2022-11-03T08:38:00Z</cp:lastPrinted>
  <dcterms:created xsi:type="dcterms:W3CDTF">2022-11-03T08:30:00Z</dcterms:created>
  <dcterms:modified xsi:type="dcterms:W3CDTF">2022-11-03T08:38:00Z</dcterms:modified>
</cp:coreProperties>
</file>